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88" w:rsidRDefault="00790088" w:rsidP="00790088">
      <w:pPr>
        <w:rPr>
          <w:rFonts w:ascii="Arial" w:hAnsi="Arial" w:cs="Arial"/>
          <w:noProof/>
          <w:lang w:eastAsia="ro-RO"/>
        </w:rPr>
      </w:pPr>
      <w:r w:rsidRPr="00533D03">
        <w:rPr>
          <w:rFonts w:ascii="Arial" w:hAnsi="Arial" w:cs="Arial"/>
          <w:noProof/>
          <w:lang w:eastAsia="ro-RO"/>
        </w:rPr>
        <w:t xml:space="preserve">Clasa </w:t>
      </w:r>
      <w:r w:rsidR="00A25CE4">
        <w:rPr>
          <w:rFonts w:ascii="Arial" w:hAnsi="Arial" w:cs="Arial"/>
          <w:noProof/>
          <w:lang w:eastAsia="ro-RO"/>
        </w:rPr>
        <w:t>a IV-a</w:t>
      </w:r>
    </w:p>
    <w:p w:rsidR="00790088" w:rsidRDefault="00790088" w:rsidP="00790088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lang w:eastAsia="ro-RO"/>
        </w:rPr>
        <w:t xml:space="preserve">Disciplina: </w:t>
      </w:r>
      <w:r w:rsidR="00A25CE4">
        <w:rPr>
          <w:rFonts w:ascii="Arial" w:hAnsi="Arial" w:cs="Arial"/>
          <w:noProof/>
          <w:lang w:eastAsia="ro-RO"/>
        </w:rPr>
        <w:t>Matematică</w:t>
      </w:r>
    </w:p>
    <w:p w:rsidR="00E565F7" w:rsidRDefault="00E565F7" w:rsidP="00790088">
      <w:pPr>
        <w:jc w:val="center"/>
      </w:pPr>
    </w:p>
    <w:p w:rsidR="002C2C8B" w:rsidRPr="00E565F7" w:rsidRDefault="00E565F7" w:rsidP="00790088">
      <w:pPr>
        <w:jc w:val="center"/>
        <w:rPr>
          <w:rFonts w:ascii="Tahoma" w:hAnsi="Tahoma" w:cs="Tahoma"/>
          <w:b/>
          <w:sz w:val="32"/>
          <w:szCs w:val="32"/>
        </w:rPr>
      </w:pPr>
      <w:r w:rsidRPr="00E565F7">
        <w:rPr>
          <w:rFonts w:ascii="Tahoma" w:hAnsi="Tahoma" w:cs="Tahoma"/>
          <w:b/>
          <w:sz w:val="32"/>
          <w:szCs w:val="32"/>
        </w:rPr>
        <w:t>EVALUAREA COMPETENŢELOR FUNDAMENTALE LA FINALUL CLASEI a IV-a</w:t>
      </w:r>
    </w:p>
    <w:p w:rsidR="00E565F7" w:rsidRPr="00E565F7" w:rsidRDefault="00E565F7" w:rsidP="00790088">
      <w:pPr>
        <w:jc w:val="center"/>
        <w:rPr>
          <w:rFonts w:ascii="Tahoma" w:hAnsi="Tahoma" w:cs="Tahoma"/>
          <w:b/>
          <w:sz w:val="32"/>
          <w:szCs w:val="32"/>
        </w:rPr>
      </w:pPr>
    </w:p>
    <w:p w:rsidR="00E565F7" w:rsidRDefault="00E565F7" w:rsidP="004E6787">
      <w:pPr>
        <w:jc w:val="center"/>
        <w:rPr>
          <w:rFonts w:ascii="Tahoma" w:hAnsi="Tahoma" w:cs="Tahoma"/>
          <w:b/>
          <w:sz w:val="32"/>
          <w:szCs w:val="32"/>
        </w:rPr>
      </w:pPr>
      <w:r w:rsidRPr="00E565F7">
        <w:rPr>
          <w:rFonts w:ascii="Tahoma" w:hAnsi="Tahoma" w:cs="Tahoma"/>
          <w:b/>
          <w:sz w:val="32"/>
          <w:szCs w:val="32"/>
        </w:rPr>
        <w:t>MATEMATICĂ</w:t>
      </w:r>
    </w:p>
    <w:p w:rsidR="00E565F7" w:rsidRPr="00E565F7" w:rsidRDefault="00E565F7" w:rsidP="004E6787">
      <w:pPr>
        <w:rPr>
          <w:rFonts w:ascii="Tahoma" w:hAnsi="Tahoma" w:cs="Tahoma"/>
          <w:b/>
          <w:sz w:val="32"/>
          <w:szCs w:val="32"/>
        </w:rPr>
      </w:pPr>
    </w:p>
    <w:p w:rsidR="00790088" w:rsidRPr="00C87C93" w:rsidRDefault="00790088" w:rsidP="00790088">
      <w:pPr>
        <w:jc w:val="center"/>
        <w:rPr>
          <w:rFonts w:ascii="Arial" w:hAnsi="Arial" w:cs="Arial"/>
          <w:sz w:val="48"/>
          <w:szCs w:val="48"/>
        </w:rPr>
      </w:pPr>
      <w:r w:rsidRPr="00C87C93">
        <w:rPr>
          <w:rFonts w:ascii="Arial" w:hAnsi="Arial" w:cs="Arial"/>
          <w:sz w:val="48"/>
          <w:szCs w:val="48"/>
        </w:rPr>
        <w:t>DESCOPERĂ ROMÂNIA!</w:t>
      </w:r>
    </w:p>
    <w:p w:rsidR="00E565F7" w:rsidRPr="002C2C8B" w:rsidRDefault="00790088" w:rsidP="004E6787">
      <w:pPr>
        <w:jc w:val="center"/>
        <w:rPr>
          <w:rFonts w:ascii="Tahoma" w:hAnsi="Tahoma" w:cs="Tahoma"/>
          <w:b/>
          <w:sz w:val="32"/>
          <w:szCs w:val="32"/>
        </w:rPr>
      </w:pPr>
      <w:r w:rsidRPr="002C2C8B">
        <w:rPr>
          <w:rFonts w:ascii="Tahoma" w:hAnsi="Tahoma" w:cs="Tahoma"/>
          <w:b/>
          <w:sz w:val="32"/>
          <w:szCs w:val="32"/>
        </w:rPr>
        <w:t xml:space="preserve">România este o țară de </w:t>
      </w:r>
      <w:r w:rsidR="002C2C8B" w:rsidRPr="002C2C8B">
        <w:rPr>
          <w:rFonts w:ascii="Tahoma" w:hAnsi="Tahoma" w:cs="Tahoma"/>
          <w:b/>
          <w:sz w:val="32"/>
          <w:szCs w:val="32"/>
        </w:rPr>
        <w:t xml:space="preserve">mărime medie, </w:t>
      </w:r>
      <w:r w:rsidR="00D84EE7">
        <w:rPr>
          <w:rFonts w:ascii="Tahoma" w:hAnsi="Tahoma" w:cs="Tahoma"/>
          <w:b/>
          <w:sz w:val="32"/>
          <w:szCs w:val="32"/>
        </w:rPr>
        <w:t xml:space="preserve">situată în sud-estul </w:t>
      </w:r>
      <w:r w:rsidRPr="002C2C8B">
        <w:rPr>
          <w:rFonts w:ascii="Tahoma" w:hAnsi="Tahoma" w:cs="Tahoma"/>
          <w:b/>
          <w:sz w:val="32"/>
          <w:szCs w:val="32"/>
        </w:rPr>
        <w:t xml:space="preserve"> contine</w:t>
      </w:r>
      <w:r w:rsidR="002C2C8B" w:rsidRPr="002C2C8B">
        <w:rPr>
          <w:rFonts w:ascii="Tahoma" w:hAnsi="Tahoma" w:cs="Tahoma"/>
          <w:b/>
          <w:sz w:val="32"/>
          <w:szCs w:val="32"/>
        </w:rPr>
        <w:t>ntul</w:t>
      </w:r>
      <w:r w:rsidR="00D84EE7">
        <w:rPr>
          <w:rFonts w:ascii="Tahoma" w:hAnsi="Tahoma" w:cs="Tahoma"/>
          <w:b/>
          <w:sz w:val="32"/>
          <w:szCs w:val="32"/>
        </w:rPr>
        <w:t>ui</w:t>
      </w:r>
      <w:r w:rsidR="002C2C8B" w:rsidRPr="002C2C8B">
        <w:rPr>
          <w:rFonts w:ascii="Tahoma" w:hAnsi="Tahoma" w:cs="Tahoma"/>
          <w:b/>
          <w:sz w:val="32"/>
          <w:szCs w:val="32"/>
        </w:rPr>
        <w:t xml:space="preserve"> Europa</w:t>
      </w:r>
      <w:r w:rsidRPr="002C2C8B">
        <w:rPr>
          <w:rFonts w:ascii="Tahoma" w:hAnsi="Tahoma" w:cs="Tahoma"/>
          <w:b/>
          <w:sz w:val="32"/>
          <w:szCs w:val="32"/>
        </w:rPr>
        <w:t>.</w:t>
      </w:r>
    </w:p>
    <w:p w:rsidR="004E41A4" w:rsidRDefault="004E41A4" w:rsidP="00790088">
      <w:pPr>
        <w:rPr>
          <w:rFonts w:ascii="Arial" w:hAnsi="Arial" w:cs="Arial"/>
          <w:sz w:val="24"/>
          <w:szCs w:val="24"/>
        </w:rPr>
      </w:pPr>
    </w:p>
    <w:p w:rsidR="004E6787" w:rsidRPr="00D06896" w:rsidRDefault="004E6787" w:rsidP="00790088">
      <w:pPr>
        <w:rPr>
          <w:rFonts w:ascii="Arial" w:hAnsi="Arial" w:cs="Arial"/>
          <w:sz w:val="24"/>
          <w:szCs w:val="24"/>
        </w:rPr>
      </w:pPr>
    </w:p>
    <w:p w:rsidR="00790088" w:rsidRPr="00097FBC" w:rsidRDefault="00790088" w:rsidP="0079008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097FBC">
        <w:rPr>
          <w:rFonts w:ascii="Tahoma" w:hAnsi="Tahoma" w:cs="Tahoma"/>
          <w:b/>
          <w:sz w:val="24"/>
          <w:szCs w:val="24"/>
        </w:rPr>
        <w:t>NUMERE</w:t>
      </w:r>
    </w:p>
    <w:p w:rsidR="00097FBC" w:rsidRPr="00A25CE4" w:rsidRDefault="00097FBC" w:rsidP="00097FB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790088" w:rsidRPr="00A25CE4" w:rsidRDefault="00790088" w:rsidP="00A25CE4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România a apărut ca </w:t>
      </w:r>
      <w:hyperlink r:id="rId6" w:tooltip="Stat" w:history="1">
        <w:r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stat</w:t>
        </w:r>
      </w:hyperlink>
      <w:r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 condus de </w:t>
      </w:r>
      <w:hyperlink r:id="rId7" w:tooltip="Alexandru Ioan Cuza" w:history="1">
        <w:r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Alexandru Ioan Cuza</w:t>
        </w:r>
      </w:hyperlink>
      <w:r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 în </w:t>
      </w:r>
      <w:hyperlink r:id="rId8" w:tooltip="1859" w:history="1">
        <w:r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1859</w:t>
        </w:r>
      </w:hyperlink>
      <w:r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prin unirea dintre       </w:t>
      </w:r>
      <w:hyperlink r:id="rId9" w:tooltip="Principatul Moldovei" w:history="1">
        <w:r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Moldova</w:t>
        </w:r>
      </w:hyperlink>
      <w:r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și </w:t>
      </w:r>
      <w:hyperlink r:id="rId10" w:tooltip="Țara Românească" w:history="1">
        <w:r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Țara Românească</w:t>
        </w:r>
      </w:hyperlink>
      <w:r w:rsidR="004E41A4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</w:p>
    <w:p w:rsidR="00790088" w:rsidRPr="00A25CE4" w:rsidRDefault="00790088" w:rsidP="00790088">
      <w:pPr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Cum se scrie cu cifre romane numărul 1859?</w:t>
      </w:r>
    </w:p>
    <w:p w:rsidR="00790088" w:rsidRPr="00A25CE4" w:rsidRDefault="00790088" w:rsidP="00790088">
      <w:pPr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A. MLXXXLIX </w:t>
      </w:r>
    </w:p>
    <w:p w:rsidR="00790088" w:rsidRPr="00A25CE4" w:rsidRDefault="00790088" w:rsidP="00790088">
      <w:pPr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B.</w:t>
      </w:r>
      <w:r w:rsidR="00A25CE4">
        <w:rPr>
          <w:rFonts w:ascii="Tahoma" w:hAnsi="Tahoma" w:cs="Tahoma"/>
          <w:sz w:val="24"/>
          <w:szCs w:val="24"/>
        </w:rPr>
        <w:t xml:space="preserve"> </w:t>
      </w:r>
      <w:r w:rsidRPr="00A25CE4">
        <w:rPr>
          <w:rFonts w:ascii="Tahoma" w:hAnsi="Tahoma" w:cs="Tahoma"/>
          <w:sz w:val="24"/>
          <w:szCs w:val="24"/>
        </w:rPr>
        <w:t>MCMIX</w:t>
      </w:r>
    </w:p>
    <w:p w:rsidR="00790088" w:rsidRPr="00A25CE4" w:rsidRDefault="00790088" w:rsidP="00790088">
      <w:pPr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C. MDCCCLIX</w:t>
      </w:r>
    </w:p>
    <w:p w:rsidR="00E565F7" w:rsidRPr="00A25CE4" w:rsidRDefault="00790088" w:rsidP="00790088">
      <w:pPr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D. MDLIX</w:t>
      </w:r>
    </w:p>
    <w:p w:rsidR="00A25CE4" w:rsidRDefault="00A25CE4" w:rsidP="00A25CE4">
      <w:pPr>
        <w:pStyle w:val="ListParagraph"/>
        <w:ind w:left="49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2. Aproximează, la ordinul zecilor</w:t>
      </w:r>
      <w:r w:rsidR="00790088" w:rsidRPr="00A25CE4">
        <w:rPr>
          <w:rFonts w:ascii="Tahoma" w:hAnsi="Tahoma" w:cs="Tahoma"/>
          <w:sz w:val="24"/>
          <w:szCs w:val="24"/>
        </w:rPr>
        <w:t xml:space="preserve">, </w:t>
      </w:r>
      <w:r w:rsidRPr="00A25CE4">
        <w:rPr>
          <w:rFonts w:ascii="Tahoma" w:hAnsi="Tahoma" w:cs="Tahoma"/>
          <w:sz w:val="24"/>
          <w:szCs w:val="24"/>
        </w:rPr>
        <w:t>numărul 1859.</w:t>
      </w:r>
      <w:r>
        <w:rPr>
          <w:rFonts w:ascii="Tahoma" w:hAnsi="Tahoma" w:cs="Tahoma"/>
          <w:sz w:val="24"/>
          <w:szCs w:val="24"/>
        </w:rPr>
        <w:t xml:space="preserve"> </w:t>
      </w:r>
      <w:r w:rsidRPr="00A25CE4">
        <w:rPr>
          <w:rFonts w:ascii="Tahoma" w:hAnsi="Tahoma" w:cs="Tahoma"/>
          <w:sz w:val="24"/>
          <w:szCs w:val="24"/>
        </w:rPr>
        <w:t>Încercuiește litera valorii găsite.</w:t>
      </w:r>
    </w:p>
    <w:p w:rsidR="00A25CE4" w:rsidRPr="00A25CE4" w:rsidRDefault="00A25CE4" w:rsidP="00A25CE4">
      <w:pPr>
        <w:pStyle w:val="ListParagraph"/>
        <w:ind w:left="490"/>
        <w:rPr>
          <w:rFonts w:ascii="Tahoma" w:hAnsi="Tahoma" w:cs="Tahoma"/>
          <w:sz w:val="24"/>
          <w:szCs w:val="24"/>
        </w:rPr>
      </w:pPr>
    </w:p>
    <w:p w:rsidR="00A25CE4" w:rsidRP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1800</w:t>
      </w:r>
      <w:r w:rsidRPr="00A25CE4">
        <w:rPr>
          <w:rFonts w:ascii="Tahoma" w:hAnsi="Tahoma" w:cs="Tahoma"/>
          <w:sz w:val="24"/>
          <w:szCs w:val="24"/>
        </w:rPr>
        <w:t xml:space="preserve"> </w:t>
      </w:r>
    </w:p>
    <w:p w:rsid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B. </w:t>
      </w:r>
      <w:r>
        <w:rPr>
          <w:rFonts w:ascii="Tahoma" w:hAnsi="Tahoma" w:cs="Tahoma"/>
          <w:sz w:val="24"/>
          <w:szCs w:val="24"/>
        </w:rPr>
        <w:t>1900</w:t>
      </w:r>
      <w:r w:rsidRPr="00A25CE4">
        <w:rPr>
          <w:rFonts w:ascii="Tahoma" w:hAnsi="Tahoma" w:cs="Tahoma"/>
          <w:sz w:val="24"/>
          <w:szCs w:val="24"/>
        </w:rPr>
        <w:t xml:space="preserve"> </w:t>
      </w:r>
    </w:p>
    <w:p w:rsid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C. </w:t>
      </w:r>
      <w:r>
        <w:rPr>
          <w:rFonts w:ascii="Tahoma" w:hAnsi="Tahoma" w:cs="Tahoma"/>
          <w:sz w:val="24"/>
          <w:szCs w:val="24"/>
        </w:rPr>
        <w:t>1860</w:t>
      </w:r>
    </w:p>
    <w:p w:rsid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D. </w:t>
      </w:r>
      <w:r>
        <w:rPr>
          <w:rFonts w:ascii="Tahoma" w:hAnsi="Tahoma" w:cs="Tahoma"/>
          <w:sz w:val="24"/>
          <w:szCs w:val="24"/>
        </w:rPr>
        <w:t>1850</w:t>
      </w:r>
    </w:p>
    <w:p w:rsid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E6787" w:rsidRDefault="004E6787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E6787" w:rsidRDefault="004E6787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E6787" w:rsidRDefault="004E6787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E6787" w:rsidRDefault="004E6787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E6787" w:rsidRDefault="004E6787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A25CE4" w:rsidRPr="00A25CE4" w:rsidRDefault="005C442A" w:rsidP="00A25CE4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</w:t>
      </w:r>
      <w:r w:rsidR="00A25CE4" w:rsidRPr="00A25CE4">
        <w:rPr>
          <w:rFonts w:ascii="Tahoma" w:hAnsi="Tahoma" w:cs="Tahoma"/>
          <w:sz w:val="24"/>
          <w:szCs w:val="24"/>
        </w:rPr>
        <w:t xml:space="preserve">3. </w:t>
      </w:r>
      <w:r w:rsidR="00A25CE4"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În MCMXVIII, în urma </w:t>
      </w:r>
      <w:hyperlink r:id="rId11" w:tooltip="Primul Război Mondial" w:history="1">
        <w:r w:rsidR="00A25CE4"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Primului Război Mondial</w:t>
        </w:r>
      </w:hyperlink>
      <w:r w:rsidR="00A25CE4"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 </w:t>
      </w:r>
      <w:hyperlink r:id="rId12" w:tooltip="Transilvania" w:history="1">
        <w:r w:rsidR="00A25CE4"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Transilvania</w:t>
        </w:r>
      </w:hyperlink>
      <w:r w:rsidR="00A25CE4"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 </w:t>
      </w:r>
      <w:hyperlink r:id="rId13" w:tooltip="Bucovina" w:history="1">
        <w:r w:rsidR="00A25CE4"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Bucovina</w:t>
        </w:r>
      </w:hyperlink>
      <w:r w:rsidR="00A25CE4"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și </w:t>
      </w:r>
      <w:hyperlink r:id="rId14" w:tooltip="Basarabia" w:history="1">
        <w:r w:rsidR="00A25CE4"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Basarabia</w:t>
        </w:r>
      </w:hyperlink>
      <w:r w:rsidR="00A25CE4" w:rsidRPr="00A25CE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s-au unit cu România formând </w:t>
      </w:r>
      <w:hyperlink r:id="rId15" w:tooltip="România Mare" w:history="1">
        <w:r w:rsidR="00A25CE4" w:rsidRPr="00A25CE4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România Mare</w:t>
        </w:r>
      </w:hyperlink>
      <w:r w:rsidR="00A25CE4" w:rsidRPr="00A25CE4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A25CE4" w:rsidRPr="00A25CE4" w:rsidRDefault="00A25CE4" w:rsidP="00790088">
      <w:pPr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Încercuiește litera corespunzătoare scrierii acestui an cu cifre arabe. </w:t>
      </w:r>
      <w:r w:rsidR="00790088" w:rsidRPr="00A25CE4">
        <w:rPr>
          <w:rFonts w:ascii="Tahoma" w:hAnsi="Tahoma" w:cs="Tahoma"/>
          <w:sz w:val="24"/>
          <w:szCs w:val="24"/>
        </w:rPr>
        <w:t xml:space="preserve"> </w:t>
      </w:r>
    </w:p>
    <w:p w:rsidR="00A25CE4" w:rsidRP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A. 1989 </w:t>
      </w:r>
    </w:p>
    <w:p w:rsidR="00A25CE4" w:rsidRP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 xml:space="preserve">B. 1900 </w:t>
      </w:r>
    </w:p>
    <w:p w:rsidR="00A25CE4" w:rsidRPr="00A25CE4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C. 1918</w:t>
      </w:r>
    </w:p>
    <w:p w:rsidR="00097FBC" w:rsidRDefault="00A25CE4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A25CE4">
        <w:rPr>
          <w:rFonts w:ascii="Tahoma" w:hAnsi="Tahoma" w:cs="Tahoma"/>
          <w:sz w:val="24"/>
          <w:szCs w:val="24"/>
        </w:rPr>
        <w:t>D. 2021</w:t>
      </w:r>
    </w:p>
    <w:p w:rsidR="00E565F7" w:rsidRDefault="00E565F7" w:rsidP="00A25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CD72F9" w:rsidRDefault="00CD72F9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b w:val="0"/>
          <w:color w:val="212529"/>
        </w:rPr>
        <w:t xml:space="preserve">   4. Fluviul </w:t>
      </w:r>
      <w:r w:rsidRPr="00CD72F9">
        <w:rPr>
          <w:rStyle w:val="Strong"/>
          <w:rFonts w:ascii="Tahoma" w:hAnsi="Tahoma" w:cs="Tahoma"/>
          <w:b w:val="0"/>
          <w:color w:val="212529"/>
        </w:rPr>
        <w:t>Dunărea are o lungime de 2.858 km</w:t>
      </w:r>
      <w:r w:rsidRPr="00CD72F9">
        <w:rPr>
          <w:rFonts w:ascii="Tahoma" w:hAnsi="Tahoma" w:cs="Tahoma"/>
          <w:color w:val="212529"/>
        </w:rPr>
        <w:t xml:space="preserve">, fiind al doilea cel mai lung </w:t>
      </w:r>
      <w:r>
        <w:rPr>
          <w:rFonts w:ascii="Tahoma" w:hAnsi="Tahoma" w:cs="Tahoma"/>
          <w:color w:val="212529"/>
        </w:rPr>
        <w:t>fluviu din Europa. I</w:t>
      </w:r>
      <w:r w:rsidRPr="00CD72F9">
        <w:rPr>
          <w:rFonts w:ascii="Tahoma" w:hAnsi="Tahoma" w:cs="Tahoma"/>
          <w:color w:val="212529"/>
        </w:rPr>
        <w:t xml:space="preserve">zvorăște din Munții Pădurea Neagră din Germania și curge către sud-est, pe o distanță de </w:t>
      </w:r>
      <w:r w:rsidRPr="00CD72F9">
        <w:rPr>
          <w:rStyle w:val="Strong"/>
          <w:rFonts w:ascii="Tahoma" w:hAnsi="Tahoma" w:cs="Tahoma"/>
          <w:b w:val="0"/>
          <w:color w:val="212529"/>
        </w:rPr>
        <w:t>2.858 km</w:t>
      </w:r>
      <w:r w:rsidRPr="00CD72F9">
        <w:rPr>
          <w:rFonts w:ascii="Tahoma" w:hAnsi="Tahoma" w:cs="Tahoma"/>
          <w:color w:val="212529"/>
        </w:rPr>
        <w:t>, până la Marea Neagră.</w:t>
      </w:r>
      <w:r>
        <w:rPr>
          <w:rFonts w:ascii="Tahoma" w:hAnsi="Tahoma" w:cs="Tahoma"/>
          <w:color w:val="212529"/>
        </w:rPr>
        <w:t xml:space="preserve"> </w:t>
      </w:r>
      <w:r w:rsidRPr="00CD72F9">
        <w:rPr>
          <w:rStyle w:val="Strong"/>
          <w:rFonts w:ascii="Tahoma" w:hAnsi="Tahoma" w:cs="Tahoma"/>
          <w:b w:val="0"/>
          <w:color w:val="212529"/>
        </w:rPr>
        <w:t>În România, Dunărea parcurge o distanță de 1.075 km</w:t>
      </w:r>
      <w:r>
        <w:rPr>
          <w:rFonts w:ascii="Tahoma" w:hAnsi="Tahoma" w:cs="Tahoma"/>
          <w:color w:val="212529"/>
        </w:rPr>
        <w:t>.</w:t>
      </w:r>
    </w:p>
    <w:p w:rsidR="00CD72F9" w:rsidRDefault="00CD72F9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</w:p>
    <w:p w:rsidR="00CD72F9" w:rsidRDefault="00CD72F9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   Câți kilometri stră</w:t>
      </w:r>
      <w:r w:rsidR="005C442A">
        <w:rPr>
          <w:rFonts w:ascii="Tahoma" w:hAnsi="Tahoma" w:cs="Tahoma"/>
          <w:color w:val="212529"/>
        </w:rPr>
        <w:t>bate Dună</w:t>
      </w:r>
      <w:r>
        <w:rPr>
          <w:rFonts w:ascii="Tahoma" w:hAnsi="Tahoma" w:cs="Tahoma"/>
          <w:color w:val="212529"/>
        </w:rPr>
        <w:t>rea până intră pe teritoriul țării noastre?</w:t>
      </w:r>
    </w:p>
    <w:p w:rsidR="00CD72F9" w:rsidRDefault="005C442A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    Scrie operaț</w:t>
      </w:r>
      <w:r w:rsidR="00CD72F9">
        <w:rPr>
          <w:rFonts w:ascii="Tahoma" w:hAnsi="Tahoma" w:cs="Tahoma"/>
          <w:color w:val="212529"/>
        </w:rPr>
        <w:t>ia matematică corespunzătoare pe rândul următor.</w:t>
      </w:r>
    </w:p>
    <w:p w:rsidR="005C442A" w:rsidRDefault="005C442A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</w:p>
    <w:p w:rsidR="00CD72F9" w:rsidRDefault="00CD72F9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t>……………………………………………………………………………………………………………</w:t>
      </w:r>
    </w:p>
    <w:p w:rsidR="00CD72F9" w:rsidRDefault="005C442A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    </w:t>
      </w:r>
      <w:r w:rsidR="00CD72F9">
        <w:rPr>
          <w:rFonts w:ascii="Tahoma" w:hAnsi="Tahoma" w:cs="Tahoma"/>
          <w:color w:val="212529"/>
        </w:rPr>
        <w:t>Pune semnul coresp</w:t>
      </w:r>
      <w:r>
        <w:rPr>
          <w:rFonts w:ascii="Tahoma" w:hAnsi="Tahoma" w:cs="Tahoma"/>
          <w:color w:val="212529"/>
        </w:rPr>
        <w:t>unză</w:t>
      </w:r>
      <w:r w:rsidR="00CD72F9">
        <w:rPr>
          <w:rFonts w:ascii="Tahoma" w:hAnsi="Tahoma" w:cs="Tahoma"/>
          <w:color w:val="212529"/>
        </w:rPr>
        <w:t>tor în</w:t>
      </w:r>
      <w:r>
        <w:rPr>
          <w:rFonts w:ascii="Tahoma" w:hAnsi="Tahoma" w:cs="Tahoma"/>
          <w:color w:val="212529"/>
        </w:rPr>
        <w:t>tre distanța străbătută de Dună</w:t>
      </w:r>
      <w:r w:rsidR="00CD72F9">
        <w:rPr>
          <w:rFonts w:ascii="Tahoma" w:hAnsi="Tahoma" w:cs="Tahoma"/>
          <w:color w:val="212529"/>
        </w:rPr>
        <w:t>re pâ</w:t>
      </w:r>
      <w:r>
        <w:rPr>
          <w:rFonts w:ascii="Tahoma" w:hAnsi="Tahoma" w:cs="Tahoma"/>
          <w:color w:val="212529"/>
        </w:rPr>
        <w:t>nă la intrarea în România și dis</w:t>
      </w:r>
      <w:r w:rsidR="00CD72F9">
        <w:rPr>
          <w:rFonts w:ascii="Tahoma" w:hAnsi="Tahoma" w:cs="Tahoma"/>
          <w:color w:val="212529"/>
        </w:rPr>
        <w:t xml:space="preserve">tanța pe care o parcurge pe teritoriul </w:t>
      </w:r>
      <w:r>
        <w:rPr>
          <w:rFonts w:ascii="Tahoma" w:hAnsi="Tahoma" w:cs="Tahoma"/>
          <w:color w:val="212529"/>
        </w:rPr>
        <w:t xml:space="preserve">României. </w:t>
      </w:r>
    </w:p>
    <w:p w:rsidR="005C442A" w:rsidRDefault="004E41A4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rPr>
          <w:rFonts w:ascii="Tahoma" w:hAnsi="Tahoma" w:cs="Tahoma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E1F36" wp14:editId="03EFFE36">
                <wp:simplePos x="0" y="0"/>
                <wp:positionH relativeFrom="column">
                  <wp:posOffset>2861945</wp:posOffset>
                </wp:positionH>
                <wp:positionV relativeFrom="paragraph">
                  <wp:posOffset>110490</wp:posOffset>
                </wp:positionV>
                <wp:extent cx="184150" cy="177800"/>
                <wp:effectExtent l="0" t="0" r="254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5.35pt;margin-top:8.7pt;width:14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kXXgIAAAsFAAAOAAAAZHJzL2Uyb0RvYy54bWysVMFu2zAMvQ/YPwi6r46DdOmCOkXQosOA&#10;oC2aDj2rspQYk0SNUuJkXz9KdpyiK3YYdpFF8T1SfCJ9ebW3hu0UhgZcxcuzEWfKSagbt67496fb&#10;TxechShcLQw4VfGDCvxq/vHDZetnagwbMLVCRkFcmLW+4psY/awogtwoK8IZeOXIqQGtiGTiuqhR&#10;tBTdmmI8Gn0uWsDaI0gVAp3edE4+z/G1VjLeax1UZKbidLeYV8zrS1qL+aWYrVH4TSP7a4h/uIUV&#10;jaOkQ6gbEQXbYvNHKNtIhAA6nkmwBWjdSJVroGrK0ZtqVhvhVa6FxAl+kCn8v7DybveArKnp7eil&#10;nLD0Ro+kmnBroxidkUCtDzPCrfwD9lagbap2r9GmL9XB9lnUwyCq2kcm6bC8mJTnJL0kVzmdXoyy&#10;6MWJ7DHErwosS5uKI2XPUordMkRKSNAjhIx0mS593sWDUekGxj0qTXVQwnFm5w5S1wbZTtDb1z/K&#10;VArFyshE0Y0xA6l8j2TikdRjE03lrhqIo/eIp2wDOmcEFweibRzg38m6wx+r7mpNZb9AfaBnQ+j6&#10;OXh525B4SxHig0BqYNKbhjLe06INtBWHfsfZBvDXe+cJT31FXs5aGoiKh59bgYoz881Rx30pJ5M0&#10;QdmYnE/HZOBrz8trj9vaayDdSxp/L/M24aM5bjWCfabZXaSs5BJOUu6Ky4hH4zp2g0rTL9VikWE0&#10;NV7EpVt5mYInVVNzPO2fBfq+gyK13h0ch0fM3jRSh01MB4ttBN3kLjvp2utNE5cbpv87pJF+bWfU&#10;6R82/w0AAP//AwBQSwMEFAAGAAgAAAAhADKB4q/eAAAACQEAAA8AAABkcnMvZG93bnJldi54bWxM&#10;j8FOg0AQhu8mvsNmTLzZpQ0WiyxNQ2JM9CTWg7ctOwIpO0vYLQWf3unJHme+P/98k20n24kRB986&#10;UrBcRCCQKmdaqhXsP18enkD4oMnozhEqmNHDNr+9yXRq3Jk+cCxDLbiEfKoVNCH0qZS+atBqv3A9&#10;ErMfN1gdeBxqaQZ95nLbyVUUraXVLfGFRvdYNFgdy5NV8D7LMO6/1pvfsWhnU34Xr29YKHV/N+2e&#10;QQScwn8YLvqsDjk7HdyJjBedgvgxSjjKIIlBcCBONrw4XEgMMs/k9Qf5HwAAAP//AwBQSwECLQAU&#10;AAYACAAAACEAtoM4kv4AAADhAQAAEwAAAAAAAAAAAAAAAAAAAAAAW0NvbnRlbnRfVHlwZXNdLnht&#10;bFBLAQItABQABgAIAAAAIQA4/SH/1gAAAJQBAAALAAAAAAAAAAAAAAAAAC8BAABfcmVscy8ucmVs&#10;c1BLAQItABQABgAIAAAAIQDpg8kXXgIAAAsFAAAOAAAAAAAAAAAAAAAAAC4CAABkcnMvZTJvRG9j&#10;LnhtbFBLAQItABQABgAIAAAAIQAygeKv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5C442A" w:rsidRPr="00CD72F9" w:rsidRDefault="005C442A" w:rsidP="00CD72F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………………………………………………………………………………………………………………………………………</w:t>
      </w:r>
    </w:p>
    <w:p w:rsidR="00097FBC" w:rsidRDefault="00097FBC" w:rsidP="005C442A">
      <w:pPr>
        <w:tabs>
          <w:tab w:val="left" w:pos="310"/>
        </w:tabs>
        <w:rPr>
          <w:rFonts w:ascii="Arial" w:hAnsi="Arial" w:cs="Arial"/>
          <w:sz w:val="24"/>
          <w:szCs w:val="24"/>
        </w:rPr>
      </w:pPr>
    </w:p>
    <w:p w:rsidR="005C442A" w:rsidRDefault="00097FBC" w:rsidP="005C442A">
      <w:pPr>
        <w:tabs>
          <w:tab w:val="left" w:pos="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42A">
        <w:rPr>
          <w:rFonts w:ascii="Arial" w:hAnsi="Arial" w:cs="Arial"/>
          <w:sz w:val="24"/>
          <w:szCs w:val="24"/>
        </w:rPr>
        <w:t>5. Dunărea străbate 4 capitale și 10 țări. Urmărește șirul numere</w:t>
      </w:r>
      <w:r w:rsidR="004E41A4">
        <w:rPr>
          <w:rFonts w:ascii="Arial" w:hAnsi="Arial" w:cs="Arial"/>
          <w:sz w:val="24"/>
          <w:szCs w:val="24"/>
        </w:rPr>
        <w:t xml:space="preserve">lor de mai jos, observă regula și </w:t>
      </w:r>
      <w:r w:rsidR="005C442A">
        <w:rPr>
          <w:rFonts w:ascii="Arial" w:hAnsi="Arial" w:cs="Arial"/>
          <w:sz w:val="24"/>
          <w:szCs w:val="24"/>
        </w:rPr>
        <w:t>scrie încă 5 numere naturale. Care este al treilea număr scris?</w:t>
      </w:r>
    </w:p>
    <w:p w:rsidR="005C442A" w:rsidRPr="005C442A" w:rsidRDefault="005C442A" w:rsidP="005C442A">
      <w:pPr>
        <w:tabs>
          <w:tab w:val="left" w:pos="1580"/>
        </w:tabs>
        <w:rPr>
          <w:rFonts w:ascii="Tahoma" w:hAnsi="Tahoma" w:cs="Tahoma"/>
          <w:sz w:val="24"/>
          <w:szCs w:val="24"/>
        </w:rPr>
      </w:pPr>
      <w:r>
        <w:tab/>
      </w:r>
      <w:r>
        <w:rPr>
          <w:rFonts w:ascii="Tahoma" w:hAnsi="Tahoma" w:cs="Tahoma"/>
          <w:sz w:val="24"/>
          <w:szCs w:val="24"/>
        </w:rPr>
        <w:t xml:space="preserve">4   10   </w:t>
      </w:r>
      <w:r w:rsidRPr="005C442A">
        <w:rPr>
          <w:rFonts w:ascii="Tahoma" w:hAnsi="Tahoma" w:cs="Tahoma"/>
          <w:sz w:val="24"/>
          <w:szCs w:val="24"/>
        </w:rPr>
        <w:t xml:space="preserve"> 16    22   ……      …….      ……     ……    …..    ……    </w:t>
      </w:r>
    </w:p>
    <w:p w:rsidR="005C442A" w:rsidRPr="005C442A" w:rsidRDefault="005C442A" w:rsidP="005C442A">
      <w:pPr>
        <w:tabs>
          <w:tab w:val="left" w:pos="310"/>
        </w:tabs>
        <w:ind w:firstLine="708"/>
        <w:rPr>
          <w:rFonts w:ascii="Tahoma" w:hAnsi="Tahoma" w:cs="Tahoma"/>
          <w:sz w:val="24"/>
          <w:szCs w:val="24"/>
        </w:rPr>
      </w:pPr>
      <w:r w:rsidRPr="005C442A">
        <w:rPr>
          <w:rFonts w:ascii="Tahoma" w:hAnsi="Tahoma" w:cs="Tahoma"/>
          <w:sz w:val="24"/>
          <w:szCs w:val="24"/>
        </w:rPr>
        <w:t xml:space="preserve">Scrie numărul </w:t>
      </w:r>
      <w:r>
        <w:rPr>
          <w:rFonts w:ascii="Tahoma" w:hAnsi="Tahoma" w:cs="Tahoma"/>
          <w:sz w:val="24"/>
          <w:szCs w:val="24"/>
        </w:rPr>
        <w:t xml:space="preserve">aflat </w:t>
      </w:r>
      <w:r w:rsidRPr="005C442A">
        <w:rPr>
          <w:rFonts w:ascii="Tahoma" w:hAnsi="Tahoma" w:cs="Tahoma"/>
          <w:sz w:val="24"/>
          <w:szCs w:val="24"/>
        </w:rPr>
        <w:t xml:space="preserve">pe rândul de mai jos. </w:t>
      </w:r>
    </w:p>
    <w:p w:rsidR="00097FBC" w:rsidRPr="004E6787" w:rsidRDefault="005C442A" w:rsidP="005C442A">
      <w:pPr>
        <w:tabs>
          <w:tab w:val="left" w:pos="310"/>
        </w:tabs>
        <w:rPr>
          <w:rFonts w:ascii="Tahoma" w:hAnsi="Tahoma" w:cs="Tahoma"/>
          <w:sz w:val="24"/>
          <w:szCs w:val="24"/>
        </w:rPr>
      </w:pPr>
      <w:r w:rsidRPr="005C442A">
        <w:rPr>
          <w:rFonts w:ascii="Tahoma" w:hAnsi="Tahoma" w:cs="Tahoma"/>
          <w:sz w:val="24"/>
          <w:szCs w:val="24"/>
        </w:rPr>
        <w:t xml:space="preserve">             </w:t>
      </w:r>
      <w:r>
        <w:rPr>
          <w:rFonts w:ascii="Tahoma" w:hAnsi="Tahoma" w:cs="Tahoma"/>
          <w:sz w:val="24"/>
          <w:szCs w:val="24"/>
        </w:rPr>
        <w:t>.</w:t>
      </w:r>
      <w:r w:rsidRPr="005C442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:rsidR="005C442A" w:rsidRDefault="00097FBC" w:rsidP="005C442A">
      <w:pPr>
        <w:tabs>
          <w:tab w:val="left" w:pos="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442A">
        <w:rPr>
          <w:rFonts w:ascii="Arial" w:hAnsi="Arial" w:cs="Arial"/>
          <w:sz w:val="24"/>
          <w:szCs w:val="24"/>
        </w:rPr>
        <w:t xml:space="preserve">6. Dunărea primește peste 300 afluenți pe parcursul său, 96 fiind doar din România. Câți afluenți ar trebui să mai primească Dunărea pe teritoriul țării </w:t>
      </w:r>
      <w:r>
        <w:rPr>
          <w:rFonts w:ascii="Arial" w:hAnsi="Arial" w:cs="Arial"/>
          <w:sz w:val="24"/>
          <w:szCs w:val="24"/>
        </w:rPr>
        <w:t>noastre ca să egaleze numărul t</w:t>
      </w:r>
      <w:r w:rsidR="005C442A">
        <w:rPr>
          <w:rFonts w:ascii="Arial" w:hAnsi="Arial" w:cs="Arial"/>
          <w:sz w:val="24"/>
          <w:szCs w:val="24"/>
        </w:rPr>
        <w:t>otal de afluenți.</w:t>
      </w:r>
    </w:p>
    <w:p w:rsidR="00097FBC" w:rsidRPr="005C442A" w:rsidRDefault="00097FBC" w:rsidP="00097FBC">
      <w:pPr>
        <w:tabs>
          <w:tab w:val="left" w:pos="310"/>
        </w:tabs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Scrie operația matematică</w:t>
      </w:r>
      <w:r w:rsidRPr="005C44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5C442A">
        <w:rPr>
          <w:rFonts w:ascii="Tahoma" w:hAnsi="Tahoma" w:cs="Tahoma"/>
          <w:sz w:val="24"/>
          <w:szCs w:val="24"/>
        </w:rPr>
        <w:t xml:space="preserve">pe rândul de mai jos. </w:t>
      </w:r>
    </w:p>
    <w:p w:rsidR="00097FBC" w:rsidRDefault="00097FBC" w:rsidP="00097FBC">
      <w:pPr>
        <w:tabs>
          <w:tab w:val="left" w:pos="310"/>
        </w:tabs>
        <w:rPr>
          <w:rFonts w:ascii="Tahoma" w:hAnsi="Tahoma" w:cs="Tahoma"/>
          <w:sz w:val="24"/>
          <w:szCs w:val="24"/>
        </w:rPr>
      </w:pPr>
      <w:r w:rsidRPr="005C442A">
        <w:rPr>
          <w:rFonts w:ascii="Tahoma" w:hAnsi="Tahoma" w:cs="Tahoma"/>
          <w:sz w:val="24"/>
          <w:szCs w:val="24"/>
        </w:rPr>
        <w:t xml:space="preserve">             </w:t>
      </w:r>
      <w:r>
        <w:rPr>
          <w:rFonts w:ascii="Tahoma" w:hAnsi="Tahoma" w:cs="Tahoma"/>
          <w:sz w:val="24"/>
          <w:szCs w:val="24"/>
        </w:rPr>
        <w:t>.</w:t>
      </w:r>
      <w:r w:rsidRPr="005C442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:rsidR="00097FBC" w:rsidRDefault="002B4546" w:rsidP="00097FBC">
      <w:pPr>
        <w:tabs>
          <w:tab w:val="left" w:pos="31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097FBC">
        <w:rPr>
          <w:rFonts w:ascii="Tahoma" w:hAnsi="Tahoma" w:cs="Tahoma"/>
          <w:sz w:val="24"/>
          <w:szCs w:val="24"/>
        </w:rPr>
        <w:t xml:space="preserve"> 7. Dacă în vestul României sunt 3 râuri importante a câte 6 râuri afluente  și în sudul României sunt 7 râuri importante a câte 4 râ</w:t>
      </w:r>
      <w:r w:rsidR="004E41A4">
        <w:rPr>
          <w:rFonts w:ascii="Tahoma" w:hAnsi="Tahoma" w:cs="Tahoma"/>
          <w:sz w:val="24"/>
          <w:szCs w:val="24"/>
        </w:rPr>
        <w:t>uri afl</w:t>
      </w:r>
      <w:r w:rsidR="00097FBC">
        <w:rPr>
          <w:rFonts w:ascii="Tahoma" w:hAnsi="Tahoma" w:cs="Tahoma"/>
          <w:sz w:val="24"/>
          <w:szCs w:val="24"/>
        </w:rPr>
        <w:t>u</w:t>
      </w:r>
      <w:r w:rsidR="004E41A4">
        <w:rPr>
          <w:rFonts w:ascii="Tahoma" w:hAnsi="Tahoma" w:cs="Tahoma"/>
          <w:sz w:val="24"/>
          <w:szCs w:val="24"/>
        </w:rPr>
        <w:t>e</w:t>
      </w:r>
      <w:r w:rsidR="00097FBC">
        <w:rPr>
          <w:rFonts w:ascii="Tahoma" w:hAnsi="Tahoma" w:cs="Tahoma"/>
          <w:sz w:val="24"/>
          <w:szCs w:val="24"/>
        </w:rPr>
        <w:t xml:space="preserve">nte, câte râuri sunt în total în cele două puncte cardinale ale țării? </w:t>
      </w:r>
    </w:p>
    <w:p w:rsidR="00097FBC" w:rsidRDefault="00097FBC" w:rsidP="00097FBC">
      <w:pPr>
        <w:tabs>
          <w:tab w:val="left" w:pos="31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Rezolvă complet problema pe spațiul de mai jos. </w:t>
      </w:r>
    </w:p>
    <w:p w:rsidR="00E565F7" w:rsidRPr="004E6787" w:rsidRDefault="00097FBC" w:rsidP="004E6787">
      <w:pPr>
        <w:tabs>
          <w:tab w:val="left" w:pos="31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ro-RO"/>
        </w:rPr>
        <w:lastRenderedPageBreak/>
        <w:drawing>
          <wp:inline distT="0" distB="0" distL="0" distR="0" wp14:anchorId="6DD3BD58" wp14:editId="6F13BFFE">
            <wp:extent cx="3949700" cy="1993900"/>
            <wp:effectExtent l="0" t="0" r="0" b="6350"/>
            <wp:docPr id="7" name="Picture 7" descr="Folie tabla scolara whiteboard cu liniatura matematica, tabla scolara,  F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ie tabla scolara whiteboard cu liniatura matematica, tabla scolara,  Fol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36" cy="19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BC" w:rsidRPr="00097FBC" w:rsidRDefault="00097FBC" w:rsidP="00097FBC">
      <w:pPr>
        <w:tabs>
          <w:tab w:val="left" w:pos="310"/>
        </w:tabs>
        <w:rPr>
          <w:rFonts w:ascii="Tahoma" w:hAnsi="Tahoma" w:cs="Tahoma"/>
          <w:b/>
          <w:sz w:val="24"/>
          <w:szCs w:val="24"/>
        </w:rPr>
      </w:pPr>
      <w:r w:rsidRPr="00097FBC">
        <w:rPr>
          <w:rFonts w:ascii="Tahoma" w:hAnsi="Tahoma" w:cs="Tahoma"/>
          <w:b/>
          <w:sz w:val="24"/>
          <w:szCs w:val="24"/>
        </w:rPr>
        <w:t>II  FIGURI GEOMETRICE ŞI MĂSURĂTORI</w:t>
      </w:r>
    </w:p>
    <w:p w:rsidR="00097FBC" w:rsidRPr="00C87C93" w:rsidRDefault="00097FBC" w:rsidP="00097FBC">
      <w:pPr>
        <w:rPr>
          <w:rFonts w:ascii="Arial" w:hAnsi="Arial" w:cs="Arial"/>
          <w:b/>
          <w:sz w:val="24"/>
          <w:szCs w:val="24"/>
        </w:rPr>
      </w:pPr>
      <w:r w:rsidRPr="00D06896">
        <w:rPr>
          <w:rFonts w:ascii="Arial" w:hAnsi="Arial" w:cs="Arial"/>
          <w:noProof/>
          <w:sz w:val="24"/>
          <w:szCs w:val="24"/>
          <w:lang w:eastAsia="ro-RO"/>
        </w:rPr>
        <w:drawing>
          <wp:anchor distT="0" distB="0" distL="114300" distR="114300" simplePos="0" relativeHeight="251663360" behindDoc="1" locked="0" layoutInCell="1" allowOverlap="1" wp14:anchorId="5BDCC403" wp14:editId="3F588187">
            <wp:simplePos x="0" y="0"/>
            <wp:positionH relativeFrom="column">
              <wp:posOffset>3014980</wp:posOffset>
            </wp:positionH>
            <wp:positionV relativeFrom="paragraph">
              <wp:posOffset>60960</wp:posOffset>
            </wp:positionV>
            <wp:extent cx="2425700" cy="1791335"/>
            <wp:effectExtent l="0" t="0" r="0" b="0"/>
            <wp:wrapThrough wrapText="bothSides">
              <wp:wrapPolygon edited="0">
                <wp:start x="0" y="0"/>
                <wp:lineTo x="0" y="21363"/>
                <wp:lineTo x="21374" y="21363"/>
                <wp:lineTo x="21374" y="0"/>
                <wp:lineTo x="0" y="0"/>
              </wp:wrapPolygon>
            </wp:wrapThrough>
            <wp:docPr id="8" name="Picture 8" descr="http://www.hartaromanieionline.ro/images/harta-geografica-reliefului-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taromanieionline.ro/images/harta-geografica-reliefului-a-romanie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93">
        <w:rPr>
          <w:rFonts w:ascii="Arial" w:hAnsi="Arial" w:cs="Arial"/>
          <w:b/>
          <w:sz w:val="24"/>
          <w:szCs w:val="24"/>
        </w:rPr>
        <w:t>Mai jos se găsește  harta României!</w:t>
      </w:r>
    </w:p>
    <w:p w:rsidR="00097FBC" w:rsidRPr="00D06896" w:rsidRDefault="00097FBC" w:rsidP="00097FBC">
      <w:pPr>
        <w:rPr>
          <w:rFonts w:ascii="Arial" w:hAnsi="Arial" w:cs="Arial"/>
          <w:sz w:val="24"/>
          <w:szCs w:val="24"/>
        </w:rPr>
      </w:pPr>
    </w:p>
    <w:p w:rsidR="00097FBC" w:rsidRDefault="00097FBC" w:rsidP="00097FBC">
      <w:pPr>
        <w:tabs>
          <w:tab w:val="left" w:pos="310"/>
        </w:tabs>
        <w:rPr>
          <w:rFonts w:ascii="Arial" w:hAnsi="Arial" w:cs="Arial"/>
          <w:sz w:val="24"/>
          <w:szCs w:val="24"/>
        </w:rPr>
      </w:pPr>
    </w:p>
    <w:p w:rsidR="00097FBC" w:rsidRPr="005C442A" w:rsidRDefault="00097FBC" w:rsidP="00097FBC">
      <w:pPr>
        <w:tabs>
          <w:tab w:val="left" w:pos="310"/>
        </w:tabs>
        <w:rPr>
          <w:rFonts w:ascii="Tahoma" w:hAnsi="Tahoma" w:cs="Tahoma"/>
          <w:sz w:val="24"/>
          <w:szCs w:val="24"/>
        </w:rPr>
      </w:pPr>
    </w:p>
    <w:p w:rsidR="00097FBC" w:rsidRDefault="003D02D3" w:rsidP="00097FBC">
      <w:pPr>
        <w:tabs>
          <w:tab w:val="left" w:pos="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50246" wp14:editId="57B51012">
                <wp:simplePos x="0" y="0"/>
                <wp:positionH relativeFrom="column">
                  <wp:posOffset>5141595</wp:posOffset>
                </wp:positionH>
                <wp:positionV relativeFrom="paragraph">
                  <wp:posOffset>240665</wp:posOffset>
                </wp:positionV>
                <wp:extent cx="50800" cy="76200"/>
                <wp:effectExtent l="0" t="0" r="25400" b="19050"/>
                <wp:wrapNone/>
                <wp:docPr id="14" name="Su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762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4" o:spid="_x0000_s1026" type="#_x0000_t183" style="position:absolute;margin-left:404.85pt;margin-top:18.95pt;width:4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SobAIAADEFAAAOAAAAZHJzL2Uyb0RvYy54bWysVE1v2zAMvQ/YfxB0X+0E6ceCOEXQosOA&#10;oA2WDj0rslQbkERNUuJkv36U5DhBW+wwLAdFNMlH8pHU7HavFdkJ51swFR1dlJQIw6FuzWtFfz4/&#10;fLmhxAdmaqbAiIoehKe388+fZp2dijE0oGrhCIIYP+1sRZsQ7LQoPG+EZv4CrDColOA0Cyi616J2&#10;rEN0rYpxWV4VHbjaOuDCe/x6n5V0nvClFDw8SelFIKqimFtIp0vnJp7FfMamr47ZpuV9GuwfstCs&#10;NRh0gLpngZGta99B6ZY78CDDBQddgJQtF6kGrGZUvqlm3TArUi1IjrcDTf7/wfLH3cqRtsbeTSgx&#10;TGOP1ltDUEJqOuunaLG2K9dLHq+xzr10Ov5jBWSf6DwMdIp9IBw/XpY3JXLOUXN9hc2KiMXJ1Tof&#10;vgnQJF4q6reZQbZb+pAtjxboFjPJsdMtHJSI4ZX5ISSmj9HGif80OOJOObJj2HLGuTBhlFUNq0X+&#10;fFnir09n8EjJJcCILFulBuweIA7le+yca28fXUWau8G5/Fti2XnwSJHBhMFZtwbcRwAKq+ojZ/sj&#10;SZmayNIG6gM210Geem/5Q4tUL5kPK+ZwzLE5uLrhCQ+poKso9DdKGnC/P/oe7XH6UEtJh2uDffu1&#10;ZU5Qor4bnMuvo8kk7lkSJpfXYxTcuWZzrjFbfQfYphE+Epana7QP6niVDvQLbvgiRkUVMxxjV5QH&#10;dxTuQl5nfCO4WCySGe6WZWFp1pZH8MhqnKXn/Qtztp+3gGP6CMcVY9M3c5dto6eBxTaAbNNQnnjt&#10;+ca9TIPTvyFx8c/lZHV66eZ/AAAA//8DAFBLAwQUAAYACAAAACEAAkB2ot8AAAAJAQAADwAAAGRy&#10;cy9kb3ducmV2LnhtbEyPTU/DMAyG70j8h8hI3FjagdYPmk5ogIS0yygcOLqN11ZrnKrJuvLvCSc4&#10;2n70+nmL7WIGMdPkessK4lUEgrixuudWwefH610KwnlkjYNlUvBNDrbl9VWBubYXfqe58q0IIexy&#10;VNB5P+ZSuqYjg25lR+JwO9rJoA/j1Eo94SWEm0Guo2gjDfYcPnQ40q6j5lSdjQK54309vH094xz7&#10;9eFl0+9Px0qp25vl6RGEp8X/wfCrH9ShDE61PbN2YlCQRlkSUAX3SQYiAGmchEWt4CHLQJaF/N+g&#10;/AEAAP//AwBQSwECLQAUAAYACAAAACEAtoM4kv4AAADhAQAAEwAAAAAAAAAAAAAAAAAAAAAAW0Nv&#10;bnRlbnRfVHlwZXNdLnhtbFBLAQItABQABgAIAAAAIQA4/SH/1gAAAJQBAAALAAAAAAAAAAAAAAAA&#10;AC8BAABfcmVscy8ucmVsc1BLAQItABQABgAIAAAAIQCH7eSobAIAADEFAAAOAAAAAAAAAAAAAAAA&#10;AC4CAABkcnMvZTJvRG9jLnhtbFBLAQItABQABgAIAAAAIQACQHai3wAAAAkBAAAPAAAAAAAAAAAA&#10;AAAAAMY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B5469" wp14:editId="01B20C0D">
                <wp:simplePos x="0" y="0"/>
                <wp:positionH relativeFrom="column">
                  <wp:posOffset>4506595</wp:posOffset>
                </wp:positionH>
                <wp:positionV relativeFrom="paragraph">
                  <wp:posOffset>164465</wp:posOffset>
                </wp:positionV>
                <wp:extent cx="127000" cy="120650"/>
                <wp:effectExtent l="0" t="0" r="25400" b="12700"/>
                <wp:wrapNone/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5" o:spid="_x0000_s1026" type="#_x0000_t183" style="position:absolute;margin-left:354.85pt;margin-top:12.95pt;width:10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RibQIAADMFAAAOAAAAZHJzL2Uyb0RvYy54bWysVFFP3DAMfp+0/xDlfbQ9cbCd6KETiGkS&#10;AsQx8RzShFZK4szJXe/26+ekvYIA7WHaSxvH9mf7s52z8501bKswdOBqXh2VnCknoencc81/Plx9&#10;+cpZiMI1woBTNd+rwM+Xnz+d9X6hZtCCaRQyAnFh0fuatzH6RVEE2SorwhF45UipAa2IJOJz0aDo&#10;Cd2aYlaWJ0UP2HgEqUKg28tByZcZX2sl463WQUVmak65xfzF/H1K32J5JhbPKHzbyTEN8Q9ZWNE5&#10;CjpBXYoo2Aa7d1C2kwgBdDySYAvQupMq10DVVOWbatat8CrXQuQEP9EU/h+svNneIesa6t2cMycs&#10;9Wi9cYwkoqb3YUEWa3+HoxTomOrcabTpTxWwXaZzP9GpdpFJuqxmp2VJpEtSVbPyZJ7pLl6cPYb4&#10;XYFl6VDzsBk4FNvrECkeWR4sSEi5DNHzKe6NSgkYd680FUDxZrkDeXTUhUG2FdR0IaVysRpUrWjU&#10;cD2nzA7pTB45ZAZMyLozZsIeAdJYvscech3tk6vKkzc5l39LbHCePHJkcHFytp0D/AjAUFVj5MH+&#10;QNJATWLpCZo9tRdhmPvg5VVHVF+LEO8E0qBTd2h54y19tIG+5jCeOGsBf390n+xp/kjLWU+LQ337&#10;tRGoODM/HE3mt+r4OG1aFo7npzMS8LXm6bXGbewFUJsqeia8zMdkH83hqBHsI+34KkUllXCSYtdc&#10;RjwIF3FYaHolpFqtshltlxfx2q29TOCJ1TRLD7tHgX6ct0iDegOHJROLN3M32CZPB6tNBN3loXzh&#10;deSbNjMPzviKpNV/LWerl7du+QcAAP//AwBQSwMEFAAGAAgAAAAhABHIRVvfAAAACQEAAA8AAABk&#10;cnMvZG93bnJldi54bWxMj8FOg0AQhu8mvsNmTLzZpaQWQZbGVE1MelHsoceBnQIpO0vYLcW3d3vS&#10;48x8+ef7881sejHR6DrLCpaLCARxbXXHjYL99/vDEwjnkTX2lknBDznYFLc3OWbaXviLptI3IoSw&#10;y1BB6/2QSenqlgy6hR2Iw+1oR4M+jGMj9YiXEG56GUfRWhrsOHxocaBtS/WpPBsFcsu7qv84vOK0&#10;9PHn27rbnY6lUvd388szCE+z/4Phqh/UoQhOlT2zdqJXkERpElAF8WMKIgBJfF1UClarFGSRy/8N&#10;il8AAAD//wMAUEsBAi0AFAAGAAgAAAAhALaDOJL+AAAA4QEAABMAAAAAAAAAAAAAAAAAAAAAAFtD&#10;b250ZW50X1R5cGVzXS54bWxQSwECLQAUAAYACAAAACEAOP0h/9YAAACUAQAACwAAAAAAAAAAAAAA&#10;AAAvAQAAX3JlbHMvLnJlbHNQSwECLQAUAAYACAAAACEAvRiEYm0CAAAzBQAADgAAAAAAAAAAAAAA&#10;AAAuAgAAZHJzL2Uyb0RvYy54bWxQSwECLQAUAAYACAAAACEAEchFW98AAAAJAQAADwAAAAAAAAAA&#10;AAAAAADHBAAAZHJzL2Rvd25yZXYueG1sUEsFBgAAAAAEAAQA8wAAANMFAAAAAA==&#10;" fillcolor="#4f81bd [3204]" strokecolor="#243f60 [1604]" strokeweight="2pt"/>
            </w:pict>
          </mc:Fallback>
        </mc:AlternateContent>
      </w:r>
    </w:p>
    <w:p w:rsidR="00097FBC" w:rsidRDefault="00097FBC" w:rsidP="005C442A">
      <w:pPr>
        <w:tabs>
          <w:tab w:val="left" w:pos="310"/>
        </w:tabs>
        <w:rPr>
          <w:rFonts w:ascii="Arial" w:hAnsi="Arial" w:cs="Arial"/>
          <w:sz w:val="24"/>
          <w:szCs w:val="24"/>
        </w:rPr>
      </w:pPr>
    </w:p>
    <w:p w:rsidR="005C442A" w:rsidRDefault="005C442A" w:rsidP="005C442A">
      <w:pPr>
        <w:tabs>
          <w:tab w:val="left" w:pos="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25CE4" w:rsidRDefault="003D02D3" w:rsidP="003D02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formă geometrică are desenul?</w:t>
      </w:r>
    </w:p>
    <w:p w:rsidR="003D02D3" w:rsidRDefault="003D02D3" w:rsidP="003D02D3">
      <w:pPr>
        <w:pStyle w:val="ListParagraph"/>
      </w:pPr>
      <w:r w:rsidRPr="003D02D3"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A87E8" wp14:editId="36FCABD2">
                <wp:simplePos x="0" y="0"/>
                <wp:positionH relativeFrom="column">
                  <wp:posOffset>4766945</wp:posOffset>
                </wp:positionH>
                <wp:positionV relativeFrom="paragraph">
                  <wp:posOffset>189865</wp:posOffset>
                </wp:positionV>
                <wp:extent cx="1327150" cy="9144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75.35pt;margin-top:14.95pt;width:104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gVXwIAAAwFAAAOAAAAZHJzL2Uyb0RvYy54bWysVMFu2zAMvQ/YPwi6r47TdO2COkWQosOA&#10;og3aDj2rspQYk0SNUuJkXz9KdpyiK3YYdpFF8T1SfCJ9ebWzhm0VhgZcxcuTEWfKSagbt6r496eb&#10;TxechShcLQw4VfG9Cvxq9vHDZeunagxrMLVCRkFcmLa+4usY/bQoglwrK8IJeOXIqQGtiGTiqqhR&#10;tBTdmmI8Gn0uWsDaI0gVAp1ed04+y/G1VjLeax1UZKbidLeYV8zrS1qL2aWYrlD4dSP7a4h/uIUV&#10;jaOkQ6hrEQXbYPNHKNtIhAA6nkiwBWjdSJVroGrK0ZtqHtfCq1wLiRP8IFP4f2Hl3XaJrKnp7U45&#10;c8LSGz2QasKtjGJ0RgK1PkwJ9+iX2FuBtqnanUabvlQH22VR94OoaheZpMPydHxenpH2knxfyslk&#10;lFUvjmyPIX5VYFnaVBwpfdZSbG9DpIwEPUDISLfp8udd3BuVrmDcg9JUCGUcZ3ZuIbUwyLaCHr/+&#10;UaZaKFZGJopujBlI5XskEw+kHptoKrfVQBy9RzxmG9A5I7g4EG3jAP9O1h3+UHVXayr7Beo9vRtC&#10;19DBy5uGxLsVIS4FUgeT3jSV8Z4WbaCtOPQ7ztaAv947T3hqLPJy1tJEVDz83AhUnJlvjlouvx2N&#10;UDYmZ+djyoGvPS+vPW5jF0C6lzT/XuZtwkdz2GoE+0zDO09ZySWcpNwVlxEPxiJ2k0rjL9V8nmE0&#10;Nl7EW/foZQqeVE3N8bR7Fuj7DorUe3dwmB4xfdNIHTYxHcw3EXSTu+yoa683jVxumP73kGb6tZ1R&#10;x5/Y7DcAAAD//wMAUEsDBBQABgAIAAAAIQBkeBbx3wAAAAoBAAAPAAAAZHJzL2Rvd25yZXYueG1s&#10;TI/BTsMwDIbvSLxDZCRuLGVoKylNJ1QJIcGJMg7cssa0FY1TNVnX8vSYEzva/vT7+/Pd7Hox4Rg6&#10;TxpuVwkIpNrbjhoN+/enm3sQIRqypveEGhYMsCsuL3KTWX+iN5yq2AgOoZAZDW2MQyZlqFt0Jqz8&#10;gMS3Lz86E3kcG2lHc+Jw18t1kmylMx3xh9YMWLZYf1dHp+F1kXHaf2zVz1R2i60+y+cXLLW+vpof&#10;H0BEnOM/DH/6rA4FOx38kWwQvYZ0k6SMalgrBYIBtVG8ODCZ3imQRS7PKxS/AAAA//8DAFBLAQIt&#10;ABQABgAIAAAAIQC2gziS/gAAAOEBAAATAAAAAAAAAAAAAAAAAAAAAABbQ29udGVudF9UeXBlc10u&#10;eG1sUEsBAi0AFAAGAAgAAAAhADj9If/WAAAAlAEAAAsAAAAAAAAAAAAAAAAALwEAAF9yZWxzLy5y&#10;ZWxzUEsBAi0AFAAGAAgAAAAhAG4bWBVfAgAADAUAAA4AAAAAAAAAAAAAAAAALgIAAGRycy9lMm9E&#10;b2MueG1sUEsBAi0AFAAGAAgAAAAhAGR4FvHfAAAACgEAAA8AAAAAAAAAAAAAAAAAuQQAAGRycy9k&#10;b3ducmV2LnhtbFBLBQYAAAAABAAEAPMAAADFBQAAAAA=&#10;" fillcolor="white [3201]" strokecolor="black [3200]" strokeweight="2pt"/>
            </w:pict>
          </mc:Fallback>
        </mc:AlternateContent>
      </w:r>
      <w:r w:rsidRPr="003D02D3"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5748" wp14:editId="56191D47">
                <wp:simplePos x="0" y="0"/>
                <wp:positionH relativeFrom="column">
                  <wp:posOffset>3242945</wp:posOffset>
                </wp:positionH>
                <wp:positionV relativeFrom="paragraph">
                  <wp:posOffset>189865</wp:posOffset>
                </wp:positionV>
                <wp:extent cx="1060450" cy="914400"/>
                <wp:effectExtent l="0" t="0" r="2540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55.35pt;margin-top:14.95pt;width:83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cWYgIAABkFAAAOAAAAZHJzL2Uyb0RvYy54bWysVE1PGzEQvVfqf7B8L7uJAm0jNigCUSEh&#10;QISKs/HaiVWvxx072aS/vmPvRxBFPVS9eO2defPx/MbnF/vGsp3CYMBVfHJScqachNq4dcW/P11/&#10;+sJZiMLVwoJTFT+owC8WHz+ct36uprABWytkFMSFeesrvonRz4siyI1qRDgBrxwZNWAjIh1xXdQo&#10;Wore2GJalmdFC1h7BKlCoL9XnZEvcnytlYz3WgcVma041Rbzinl9SWuxOBfzNQq/MbIvQ/xDFY0w&#10;jpKOoa5EFGyL5o9QjZEIAXQ8kdAUoLWRKvdA3UzKN92sNsKr3AuRE/xIU/h/YeXd7gGZqenuJpw5&#10;0dAd3QQIUlkV2BMa4dZWMTISU60PcwKs/AP2p0Db1PZeY5O+1BDbZ3YPI7tqH5mkn5PyrJyd0iVI&#10;sn2dzGZlpr84oj2G+E1Bw9Km4rHPnokVu9sQKSu5D250SBV1NeRdPFiVyrDuUWnqirJOMzrrSV1a&#10;ZDtBSqh/5H4oVvZMEG2sHUGT90A2DqDeN8FU1tgILN8DHrON3jkjuDgCG+MA/w7Wnf/QdddravsF&#10;6gNdIkKn7uDltSECb0WIDwJJzsQ5jWi8p0VbaCsO/Y6zDeCv9/4nf1IZWTlraTwqHn5uBSrO7I0j&#10;/eX7o3nKh9np5ynlwNeWl9cWt20ugXgniVF1eZv8ox22GqF5pklepqxkEk5S7orLiMPhMnZjS2+B&#10;VMtldqMZ8iLeupWXKXhiNYnjaf8s0A8qIv3dwTBKYv5GSJ1vQjpYbiNok1V25LXnm+Yvi69/K9KA&#10;vz5nr+OLtvgNAAD//wMAUEsDBBQABgAIAAAAIQBzucBz4AAAAAoBAAAPAAAAZHJzL2Rvd25yZXYu&#10;eG1sTI+xTsMwEIZ3JN7BOiQ2ajdRG5LGqRAIAUMHSpdsbnwkgdiObKcNPD3HBOPdffrv+8vtbAZ2&#10;Qh96ZyUsFwIY2sbp3rYSDm+PN7fAQlRWq8FZlPCFAbbV5UWpCu3O9hVP+9gyCrGhUBK6GMeC89B0&#10;aFRYuBEt3d6dNyrS6FuuvTpTuBl4IsSaG9Vb+tCpEe87bD73k5FQ7z5eHtI8/a6TJ8+n5yDqVSak&#10;vL6a7zbAIs7xD4ZffVKHipyObrI6sEHCaikyQiUkeQ6MgHWW0eJIZJbmwKuS/69Q/QAAAP//AwBQ&#10;SwECLQAUAAYACAAAACEAtoM4kv4AAADhAQAAEwAAAAAAAAAAAAAAAAAAAAAAW0NvbnRlbnRfVHlw&#10;ZXNdLnhtbFBLAQItABQABgAIAAAAIQA4/SH/1gAAAJQBAAALAAAAAAAAAAAAAAAAAC8BAABfcmVs&#10;cy8ucmVsc1BLAQItABQABgAIAAAAIQA5O7cWYgIAABkFAAAOAAAAAAAAAAAAAAAAAC4CAABkcnMv&#10;ZTJvRG9jLnhtbFBLAQItABQABgAIAAAAIQBzucBz4AAAAAoBAAAPAAAAAAAAAAAAAAAAALwEAABk&#10;cnMvZG93bnJldi54bWxQSwUGAAAAAAQABADzAAAAyQUAAAAA&#10;" fillcolor="white [3201]" strokecolor="black [3200]" strokeweight="2pt"/>
            </w:pict>
          </mc:Fallback>
        </mc:AlternateContent>
      </w:r>
      <w:r w:rsidRPr="003D02D3">
        <w:rPr>
          <w:sz w:val="24"/>
          <w:szCs w:val="24"/>
        </w:rPr>
        <w:t>Încercuiește litera corespunzătoare corpului geometric respectiv</w:t>
      </w:r>
      <w:r>
        <w:t>.</w:t>
      </w:r>
    </w:p>
    <w:p w:rsidR="003D02D3" w:rsidRPr="003D02D3" w:rsidRDefault="003D02D3" w:rsidP="003D02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FEAC0" wp14:editId="186DC063">
                <wp:simplePos x="0" y="0"/>
                <wp:positionH relativeFrom="column">
                  <wp:posOffset>1941195</wp:posOffset>
                </wp:positionH>
                <wp:positionV relativeFrom="paragraph">
                  <wp:posOffset>38100</wp:posOffset>
                </wp:positionV>
                <wp:extent cx="1003300" cy="914400"/>
                <wp:effectExtent l="0" t="0" r="2540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14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152.85pt;margin-top:3pt;width:7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DBZgIAACUFAAAOAAAAZHJzL2Uyb0RvYy54bWysVMtu2zAQvBfoPxC8N5Kc9CVYDgwHKQoE&#10;idGkyJmhSEsoxWWXtGX367ukZDlIgx6KXihSu7OP4Sznl/vOsJ1C34KteHGWc6ashLq1m4p/f7h+&#10;94kzH4SthQGrKn5Qnl8u3r6Z965UM2jA1AoZBbG+7F3FmxBcmWVeNqoT/gycsmTUgJ0IdMRNVqPo&#10;KXpnslmef8h6wNohSOU9/b0ajHyR4mutZLjT2qvATMWptpBWTOtTXLPFXJQbFK5p5ViG+IcqOtFa&#10;SjqFuhJBsC22f4TqWongQYczCV0GWrdSpR6omyJ/0c19I5xKvRA53k00+f8XVt7u1sjamu6O6LGi&#10;ozu6NtDLRmAo2QqsJQ4BGZmJq975kiD3bo3jydM2Nr7X2MUvtcT2id/DxK/aBybpZ5Hn5+c55ZFk&#10;+1xcXNCewmQntEMfvijoWNxUXFMlq1jJVEciWexufBiARwBFibUN1aRdOBgVCzL2m9LUIeWfJXTS&#10;lloZZDtBqqh/FGMRyTNCdGvMBCpeA5lwBI2+EaaS3iZg/hrwlG3yThnBhgnYtRbw72A9+B+7HnqN&#10;bT9BfaALRRiU7p28bonKG+HDWiBJm9incQ13tER2Kw7jjrMG8Ndr/6M/KY6snPU0KhX3P7cCFWfm&#10;qyUtppuk2UqHi/cfZ5QDn1uenlvstlsB8V7Qw+Bk2kb/YI5bjdA90lQvY1YyCSspd8VlwONhFYYR&#10;pndBquUyudE8ORFu7L2TMXhkNYrjYf8o0I16CqTEWziOlShfCGnwjUgLy20A3SaVnXgd+aZZTKod&#10;34047M/Pyev0ui1+AwAA//8DAFBLAwQUAAYACAAAACEAUxrSQ90AAAAJAQAADwAAAGRycy9kb3du&#10;cmV2LnhtbEyPS0/DMBCE70j8B2uRuFG7r4BCnIqHQEI9UVrObrxNosTrKHaT8O9ZTuU4mtHMN9lm&#10;cq0YsA+1Jw3zmQKBVHhbU6lh//V29wAiREPWtJ5Qww8G2OTXV5lJrR/pE4ddLAWXUEiNhirGLpUy&#10;FBU6E2a+Q2Lv5HtnIsu+lLY3I5e7Vi6USqQzNfFCZTp8qbBodmen4RSeD8ViGJsP+27nq9fv7VQ1&#10;W61vb6anRxARp3gJwx8+o0POTEd/JhtEq2Gp1vcc1ZDwJfZXyZL1kYNrpUDmmfz/IP8FAAD//wMA&#10;UEsBAi0AFAAGAAgAAAAhALaDOJL+AAAA4QEAABMAAAAAAAAAAAAAAAAAAAAAAFtDb250ZW50X1R5&#10;cGVzXS54bWxQSwECLQAUAAYACAAAACEAOP0h/9YAAACUAQAACwAAAAAAAAAAAAAAAAAvAQAAX3Jl&#10;bHMvLnJlbHNQSwECLQAUAAYACAAAACEA+I1gwWYCAAAlBQAADgAAAAAAAAAAAAAAAAAuAgAAZHJz&#10;L2Uyb0RvYy54bWxQSwECLQAUAAYACAAAACEAUxrSQ9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4A24A" wp14:editId="4B42B96A">
                <wp:simplePos x="0" y="0"/>
                <wp:positionH relativeFrom="column">
                  <wp:posOffset>588645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6.35pt;margin-top: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/lWAIAAAkFAAAOAAAAZHJzL2Uyb0RvYy54bWysVE1vGjEQvVfqf7B8LwuIfoCyRIgoVSWU&#10;oCRVzo7XhlVtjzs2LPTXd+xdlihFPVS9eMee92Y8zzN7dX2whu0VhhpcyUeDIWfKSahqtyn596fb&#10;D184C1G4ShhwquRHFfj1/P27q8bP1Bi2YCqFjIK4MGt8ybcx+llRBLlVVoQBeOXIqQGtiLTFTVGh&#10;aCi6NcV4OPxUNICVR5AqBDq9aZ18nuNrrWS81zqoyEzJ6W4xr5jXl7QW8ysx26Dw21p21xD/cAsr&#10;akdJ+1A3Igq2w/qPULaWCAF0HEiwBWhdS5VroGpGwzfVPG6FV7kWEif4Xqbw/8LKu/0aWV2VfMqZ&#10;E5ae6IFEE25jFJsmeRofZoR69GvsdoHMVOtBo01fqoIdsqTHXlJ1iEzS4XQ0mQxJeEmuzqYoxZns&#10;McSvCixLRsmRkmchxX4VYgs9QYiXLtOmz1Y8GpVuYNyD0lQFJRxndu4ftTTI9oJevvoxSqVQ2oxM&#10;FF0b05NGl0gmnkgdNtFU7qmeOLxEPGfr0TkjuNgTbe0A/07WLf5UdVtrKvsFqiM9GkLbzcHL25rE&#10;W4kQ1wKpfUlvGsl4T4s20JQcOouzLeCvS+cJT11FXs4aGoeSh587gYoz881Rv+W3o/nJm8nHz2PK&#10;ga89L689bmeXQLqPaPi9zGbCR3MyNYJ9psldpKzkEk5S7pLLiKfNMrZjSrMv1WKRYTQzXsSVe/Qy&#10;BU+qpuZ4OjwL9F0HRWq9OziNjpi9aaQWm5gOFrsIus5ddta105vmLTdM929IA/16n1HnP9j8NwAA&#10;AP//AwBQSwMEFAAGAAgAAAAhAHlStObeAAAACQEAAA8AAABkcnMvZG93bnJldi54bWxMj0FPg0AQ&#10;he8m/ofNNPFml2KklrI0hsSY6ElaD71t2RGI7CxhtxT89Y4ne5z3Xt58L9tNthMjDr51pGC1jEAg&#10;Vc60VCs47F/un0D4oMnozhEqmNHDLr+9yXRq3IU+cCxDLbiEfKoVNCH0qZS+atBqv3Q9EntfbrA6&#10;8DnU0gz6wuW2k3EUJdLqlvhDo3ssGqy+y7NV8D7LMB4+k83PWLSzKY/F6xsWSt0tpuctiIBT+A/D&#10;Hz6jQ85MJ3cm40WnYBOvOcl6zJPYjx8SFk4sPCYRyDyT1wvyXwAAAP//AwBQSwECLQAUAAYACAAA&#10;ACEAtoM4kv4AAADhAQAAEwAAAAAAAAAAAAAAAAAAAAAAW0NvbnRlbnRfVHlwZXNdLnhtbFBLAQIt&#10;ABQABgAIAAAAIQA4/SH/1gAAAJQBAAALAAAAAAAAAAAAAAAAAC8BAABfcmVscy8ucmVsc1BLAQIt&#10;ABQABgAIAAAAIQCzB6/lWAIAAAkFAAAOAAAAAAAAAAAAAAAAAC4CAABkcnMvZTJvRG9jLnhtbFBL&#10;AQItABQABgAIAAAAIQB5UrTm3gAAAAkBAAAPAAAAAAAAAAAAAAAAALIEAABkcnMvZG93bnJldi54&#10;bWxQSwUGAAAAAAQABADzAAAAvQUAAAAA&#10;" fillcolor="white [3201]" strokecolor="black [3200]" strokeweight="2pt"/>
            </w:pict>
          </mc:Fallback>
        </mc:AlternateContent>
      </w:r>
    </w:p>
    <w:p w:rsidR="003D02D3" w:rsidRDefault="003D02D3" w:rsidP="00790088">
      <w:pPr>
        <w:rPr>
          <w:rFonts w:ascii="Arial" w:hAnsi="Arial" w:cs="Arial"/>
          <w:sz w:val="24"/>
          <w:szCs w:val="24"/>
        </w:rPr>
      </w:pPr>
    </w:p>
    <w:p w:rsidR="003D02D3" w:rsidRDefault="003D02D3" w:rsidP="00790088">
      <w:pPr>
        <w:rPr>
          <w:rFonts w:ascii="Arial" w:hAnsi="Arial" w:cs="Arial"/>
          <w:sz w:val="24"/>
          <w:szCs w:val="24"/>
        </w:rPr>
      </w:pPr>
    </w:p>
    <w:p w:rsidR="003D02D3" w:rsidRPr="003D02D3" w:rsidRDefault="003D02D3" w:rsidP="003D02D3">
      <w:pPr>
        <w:pStyle w:val="ListParagraph"/>
        <w:numPr>
          <w:ilvl w:val="0"/>
          <w:numId w:val="8"/>
        </w:numPr>
        <w:tabs>
          <w:tab w:val="left" w:pos="1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B.                             C.                                    D.</w:t>
      </w:r>
    </w:p>
    <w:p w:rsidR="00E565F7" w:rsidRDefault="00E565F7" w:rsidP="00790088">
      <w:pPr>
        <w:rPr>
          <w:rFonts w:ascii="Arial" w:hAnsi="Arial" w:cs="Arial"/>
          <w:sz w:val="24"/>
          <w:szCs w:val="24"/>
        </w:rPr>
      </w:pPr>
    </w:p>
    <w:p w:rsidR="00790088" w:rsidRPr="003D02D3" w:rsidRDefault="00790088" w:rsidP="003D02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D02D3">
        <w:rPr>
          <w:rFonts w:ascii="Arial" w:hAnsi="Arial" w:cs="Arial"/>
          <w:sz w:val="24"/>
          <w:szCs w:val="24"/>
        </w:rPr>
        <w:t xml:space="preserve">Trasează un segment de dreaptă cu care să unești localitatea Constanța, port la Marea Neagră de capitala României, București. Notează câți centrimetri are segmentul. </w:t>
      </w:r>
    </w:p>
    <w:p w:rsidR="003D02D3" w:rsidRDefault="00790088" w:rsidP="007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3D02D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90088" w:rsidRPr="003D02D3" w:rsidRDefault="00790088" w:rsidP="003D02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D02D3">
        <w:rPr>
          <w:rFonts w:ascii="Arial" w:hAnsi="Arial" w:cs="Arial"/>
          <w:sz w:val="24"/>
          <w:szCs w:val="24"/>
        </w:rPr>
        <w:t xml:space="preserve"> Înmulțește numărul găsit cu cu 55 având în vedere că scara de micșorarea a hărții este de 55 de ori mai mică decât dimensiunea reală.</w:t>
      </w:r>
    </w:p>
    <w:p w:rsidR="00790088" w:rsidRDefault="00790088" w:rsidP="007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Cât ai obținut?</w:t>
      </w:r>
    </w:p>
    <w:p w:rsidR="00790088" w:rsidRDefault="00790088" w:rsidP="007900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Distanța dintre cele două localități este între 50-100 km.</w:t>
      </w:r>
    </w:p>
    <w:p w:rsidR="00790088" w:rsidRDefault="00790088" w:rsidP="007900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Distanța între cele două localități este între 100-200 km.</w:t>
      </w:r>
    </w:p>
    <w:p w:rsidR="00790088" w:rsidRDefault="00790088" w:rsidP="007900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Distanța dintre cele două localități este între 200-250 km.</w:t>
      </w:r>
    </w:p>
    <w:p w:rsidR="00790088" w:rsidRDefault="00790088" w:rsidP="007900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Distanța nu poate fi determinată.</w:t>
      </w:r>
    </w:p>
    <w:p w:rsidR="00790088" w:rsidRDefault="00790088" w:rsidP="00790088">
      <w:pPr>
        <w:pStyle w:val="ListParagraph"/>
        <w:rPr>
          <w:rFonts w:ascii="Arial" w:hAnsi="Arial" w:cs="Arial"/>
          <w:sz w:val="24"/>
          <w:szCs w:val="24"/>
        </w:rPr>
      </w:pPr>
    </w:p>
    <w:p w:rsidR="004E6787" w:rsidRDefault="004E6787" w:rsidP="00790088">
      <w:pPr>
        <w:pStyle w:val="ListParagraph"/>
        <w:rPr>
          <w:rFonts w:ascii="Arial" w:hAnsi="Arial" w:cs="Arial"/>
          <w:sz w:val="24"/>
          <w:szCs w:val="24"/>
        </w:rPr>
      </w:pPr>
    </w:p>
    <w:p w:rsidR="00790088" w:rsidRPr="009318BC" w:rsidRDefault="003D02D3" w:rsidP="00790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4.</w:t>
      </w:r>
      <w:r w:rsidR="00790088" w:rsidRPr="009318BC">
        <w:rPr>
          <w:rFonts w:ascii="Arial" w:hAnsi="Arial" w:cs="Arial"/>
          <w:b/>
          <w:sz w:val="24"/>
          <w:szCs w:val="24"/>
        </w:rPr>
        <w:t xml:space="preserve"> Perimetrul</w:t>
      </w:r>
    </w:p>
    <w:p w:rsidR="00790088" w:rsidRPr="009318BC" w:rsidRDefault="00790088" w:rsidP="00790088">
      <w:pPr>
        <w:rPr>
          <w:rFonts w:ascii="Arial" w:hAnsi="Arial" w:cs="Arial"/>
          <w:sz w:val="24"/>
          <w:szCs w:val="24"/>
        </w:rPr>
      </w:pPr>
      <w:r w:rsidRPr="009318BC">
        <w:rPr>
          <w:rFonts w:ascii="Arial" w:hAnsi="Arial" w:cs="Arial"/>
          <w:sz w:val="24"/>
          <w:szCs w:val="24"/>
        </w:rPr>
        <w:t xml:space="preserve">   Încadrează harta României într-un dreptunghi. Câți cm are lungimea dreptunghiului (L) construit? Câți cm are lățimea (l)?</w:t>
      </w:r>
    </w:p>
    <w:p w:rsidR="00790088" w:rsidRDefault="00790088" w:rsidP="00790088">
      <w:pPr>
        <w:pStyle w:val="ListParagraph"/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AFDE1" wp14:editId="1F1A653A">
                <wp:simplePos x="0" y="0"/>
                <wp:positionH relativeFrom="column">
                  <wp:posOffset>597535</wp:posOffset>
                </wp:positionH>
                <wp:positionV relativeFrom="paragraph">
                  <wp:posOffset>113665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05pt;margin-top:8.9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cUZAIAABE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4cwJ&#10;S7/okUgTbmkUmyR6Wh+mFPXkH7C3Am1Tr1uNNn2pC7bNlO4GStU2MkmH5Xl5MT7jTJKrnEwmZ5ny&#10;4gD2GOJXBZalTcWRimcixeY2RCpIofsQMtJluvJ5F3dGpRsY96g0dUEFxxmd9aOuDLKNoD8vpFQu&#10;nqd2KF+OTjDdGDMAy2NAE8se1McmmMq6GoCjY8A/Kw6IXBVcHMC2cYDHEtQ/hspd/L77rufU/ivU&#10;O/p5CJ2qg5c3DZF4K0J8EEgyJsHTaMZ7WrSBtuLQ7zhbAf46dp7iSV3k5aylsah4+LkWqDgz3xzp&#10;7qI8PU1zlI3Ts89jMvCt5/Wtx63tFRD/JT0CXuZtio9mv9UI9oUmeJGqkks4SbUrLiPujavYjSu9&#10;AVItFjmMZseLeOuevEzJE6tJJM/bF4G+V1IkCd7BfoTE9J2gutiEdLBYR9BNVtuB155vmrssmv6N&#10;SIP91s5Rh5ds/hsAAP//AwBQSwMEFAAGAAgAAAAhAHgUlBfeAAAACAEAAA8AAABkcnMvZG93bnJl&#10;di54bWxMj0FPg0AQhe8m/ofNmHizC9XQQlka08QDB2KsEq9Tdgqk7Cxhty3+e7cnPb55L+99k29n&#10;M4gLTa63rCBeRCCIG6t7bhV8fb49rUE4j6xxsEwKfsjBtri/yzHT9sofdNn7VoQSdhkq6LwfMyld&#10;05FBt7AjcfCOdjLog5xaqSe8hnIzyGUUJdJgz2Ghw5F2HTWn/dkoqJKqWmJZf9dlvSvdKtbv/qiV&#10;enyYXzcgPM3+Lww3/IAORWA62DNrJwYF6UsckuG+SkHc/DhNQBwUPK9TkEUu/z9Q/AIAAP//AwBQ&#10;SwECLQAUAAYACAAAACEAtoM4kv4AAADhAQAAEwAAAAAAAAAAAAAAAAAAAAAAW0NvbnRlbnRfVHlw&#10;ZXNdLnhtbFBLAQItABQABgAIAAAAIQA4/SH/1gAAAJQBAAALAAAAAAAAAAAAAAAAAC8BAABfcmVs&#10;cy8ucmVsc1BLAQItABQABgAIAAAAIQDsKUcUZAIAABEFAAAOAAAAAAAAAAAAAAAAAC4CAABkcnMv&#10;ZTJvRG9jLnhtbFBLAQItABQABgAIAAAAIQB4FJQX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      =…….</w:t>
      </w:r>
    </w:p>
    <w:p w:rsidR="00790088" w:rsidRDefault="00790088" w:rsidP="00790088">
      <w:pPr>
        <w:pStyle w:val="ListParagraph"/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3D02D3" w:rsidRDefault="00790088" w:rsidP="004E6787">
      <w:pPr>
        <w:pStyle w:val="ListParagraph"/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B5C8D" wp14:editId="0C5A791F">
                <wp:simplePos x="0" y="0"/>
                <wp:positionH relativeFrom="column">
                  <wp:posOffset>588010</wp:posOffset>
                </wp:positionH>
                <wp:positionV relativeFrom="paragraph">
                  <wp:posOffset>83185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.3pt;margin-top:6.5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0McQIAAOkEAAAOAAAAZHJzL2Uyb0RvYy54bWysVE1v2zAMvQ/YfxB0Xx2nTroGdYqgRYYB&#10;RVusHXpmZMk2IIuapMTJfv0o2U0/1tOwHlRSpPjx/F4uLvedZjvpfIum5PnJhDNpBFatqUv+83H9&#10;5StnPoCpQKORJT9Izy+Xnz9d9HYhp9igrqRjVMT4RW9L3oRgF1nmRSM78CdopaGgQtdBINfVWeWg&#10;p+qdzqaTyTzr0VXWoZDe0+31EOTLVF8pKcKdUl4GpktOs4V0unRu4pktL2BRO7BNK8Yx4B+m6KA1&#10;1PRY6hoCsK1r/yrVtcKhRxVOBHYZKtUKmXagbfLJu20eGrAy7ULgeHuEyf+/suJ2d+9YW5W84MxA&#10;R5/oB4EGptaSFRGe3voFZT3Yezd6nsy46165Lv6nLdg+QXo4Qir3gQm6zOf5+XTGmaBQfnp6OkuQ&#10;Zy+PrfPhm8SORaPkjponIGF34wM1pNTnlNjLo26rdat1cg7+Sju2A/q4xIkKe840+ECXJV+nv7gB&#10;lXjzTBvWl3w6KybECAHEOqUhkNlZwsGbmjPQNdFZBJdmefPau3pz7Lo+O58X84+axKGvwTfDdKnC&#10;mKZNnF0mco47RowHVKO1wepAH8XhwFZvxbqlaje02T04oieNTZILd3QojbQLjhZnDbrfH93HfGIN&#10;RTnrie60568tOEmAfTfEp/O8KKI+klPMzqbkuNeRzeuI2XZXSKDnJG4rkhnzg342lcPuiZS5il0p&#10;BEZQ7wHR0bkKgwxJ20KuVimNNGEh3JgHK2LxiFPE8XH/BM6ODAlErVt8lgYs3hFlyI0vDa62AVWb&#10;WPSCK/EhOqSnxIxR+1Gwr/2U9fILtfwDAAD//wMAUEsDBBQABgAIAAAAIQCzhGzU3AAAAAgBAAAP&#10;AAAAZHJzL2Rvd25yZXYueG1sTI9BT8MwDIXvSPyHyEjcWNoNTWtpOiEQR5AoO8Ata7y0InGqJu3K&#10;v8c7wc32e3r+XrVfvBMzjrEPpCBfZSCQ2mB6sgoOHy93OxAxaTLaBUIFPxhhX19fVbo04UzvODfJ&#10;Cg6hWGoFXUpDKWVsO/Q6rsKAxNopjF4nXkcrzajPHO6dXGfZVnrdE3/o9IBPHbbfzeQVPL/aYv50&#10;h+TotEzSfk1NU7wpdXuzPD6ASLikPzNc8BkdamY6holMFE5Bsd6yk++bHMRFz3c8HBVs7nOQdSX/&#10;F6h/AQAA//8DAFBLAQItABQABgAIAAAAIQC2gziS/gAAAOEBAAATAAAAAAAAAAAAAAAAAAAAAABb&#10;Q29udGVudF9UeXBlc10ueG1sUEsBAi0AFAAGAAgAAAAhADj9If/WAAAAlAEAAAsAAAAAAAAAAAAA&#10;AAAALwEAAF9yZWxzLy5yZWxzUEsBAi0AFAAGAAgAAAAhADcsTQxxAgAA6QQAAA4AAAAAAAAAAAAA&#10;AAAALgIAAGRycy9lMm9Eb2MueG1sUEsBAi0AFAAGAAgAAAAhALOEbNTcAAAACA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       =……..</w:t>
      </w:r>
    </w:p>
    <w:p w:rsidR="00790088" w:rsidRPr="00C87C93" w:rsidRDefault="00790088" w:rsidP="00790088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C87C93">
        <w:rPr>
          <w:rFonts w:ascii="Arial" w:hAnsi="Arial" w:cs="Arial"/>
          <w:sz w:val="24"/>
          <w:szCs w:val="24"/>
        </w:rPr>
        <w:t xml:space="preserve">Bifează formula corectă de calcul a perimetrului unui dreptunghi. </w:t>
      </w:r>
    </w:p>
    <w:p w:rsidR="00790088" w:rsidRDefault="00790088" w:rsidP="00790088">
      <w:pPr>
        <w:pStyle w:val="ListParagraph"/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790088" w:rsidRDefault="00790088" w:rsidP="00790088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L+l</w:t>
      </w:r>
    </w:p>
    <w:p w:rsidR="00790088" w:rsidRDefault="00790088" w:rsidP="00790088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L+l+L</w:t>
      </w:r>
    </w:p>
    <w:p w:rsidR="00790088" w:rsidRDefault="00790088" w:rsidP="00790088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2L+2l</w:t>
      </w:r>
    </w:p>
    <w:p w:rsidR="00790088" w:rsidRPr="004E6787" w:rsidRDefault="00790088" w:rsidP="004E6787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l+l</w:t>
      </w:r>
    </w:p>
    <w:p w:rsidR="00790088" w:rsidRDefault="00790088" w:rsidP="0079008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Calculează perimetrul dreptunghiului construit.</w:t>
      </w:r>
    </w:p>
    <w:p w:rsidR="003D02D3" w:rsidRDefault="00790088" w:rsidP="007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3D02D3" w:rsidRPr="002B4546" w:rsidRDefault="003D02D3" w:rsidP="002B4546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2B4546">
        <w:rPr>
          <w:rFonts w:ascii="Tahoma" w:hAnsi="Tahoma" w:cs="Tahoma"/>
          <w:sz w:val="24"/>
          <w:szCs w:val="24"/>
        </w:rPr>
        <w:t>Capacul unei cutii</w:t>
      </w:r>
      <w:r w:rsidR="00A2363A" w:rsidRPr="002B4546">
        <w:rPr>
          <w:rFonts w:ascii="Tahoma" w:hAnsi="Tahoma" w:cs="Tahoma"/>
          <w:sz w:val="24"/>
          <w:szCs w:val="24"/>
        </w:rPr>
        <w:t>,</w:t>
      </w:r>
      <w:r w:rsidR="004E41A4" w:rsidRPr="002B4546">
        <w:rPr>
          <w:rFonts w:ascii="Tahoma" w:hAnsi="Tahoma" w:cs="Tahoma"/>
          <w:sz w:val="24"/>
          <w:szCs w:val="24"/>
        </w:rPr>
        <w:t xml:space="preserve"> cu </w:t>
      </w:r>
      <w:r w:rsidRPr="002B4546">
        <w:rPr>
          <w:rFonts w:ascii="Tahoma" w:hAnsi="Tahoma" w:cs="Tahoma"/>
          <w:sz w:val="24"/>
          <w:szCs w:val="24"/>
        </w:rPr>
        <w:t xml:space="preserve"> un puzzle cu harta României</w:t>
      </w:r>
      <w:r w:rsidR="00A2363A" w:rsidRPr="002B4546">
        <w:rPr>
          <w:rFonts w:ascii="Tahoma" w:hAnsi="Tahoma" w:cs="Tahoma"/>
          <w:sz w:val="24"/>
          <w:szCs w:val="24"/>
        </w:rPr>
        <w:t>,</w:t>
      </w:r>
      <w:r w:rsidRPr="002B4546">
        <w:rPr>
          <w:rFonts w:ascii="Tahoma" w:hAnsi="Tahoma" w:cs="Tahoma"/>
          <w:sz w:val="24"/>
          <w:szCs w:val="24"/>
        </w:rPr>
        <w:t xml:space="preserve">  are forma unui pătrat cu latura de 203 cm. Calculează perimetrul acestui pătrat. </w:t>
      </w:r>
    </w:p>
    <w:p w:rsidR="003D02D3" w:rsidRPr="00A2363A" w:rsidRDefault="003D02D3" w:rsidP="003D02D3">
      <w:pPr>
        <w:ind w:left="360"/>
        <w:rPr>
          <w:rFonts w:ascii="Tahoma" w:hAnsi="Tahoma" w:cs="Tahoma"/>
          <w:sz w:val="24"/>
          <w:szCs w:val="24"/>
        </w:rPr>
      </w:pPr>
      <w:r w:rsidRPr="00A2363A">
        <w:rPr>
          <w:rFonts w:ascii="Tahoma" w:hAnsi="Tahoma" w:cs="Tahoma"/>
          <w:sz w:val="24"/>
          <w:szCs w:val="24"/>
        </w:rPr>
        <w:t xml:space="preserve">Încercuiește litera corespunzătoar rezultatului corect. </w:t>
      </w:r>
    </w:p>
    <w:p w:rsidR="003D02D3" w:rsidRPr="00A2363A" w:rsidRDefault="003D02D3" w:rsidP="003D02D3">
      <w:pPr>
        <w:pStyle w:val="ListParagraph"/>
        <w:rPr>
          <w:rFonts w:ascii="Tahoma" w:hAnsi="Tahoma" w:cs="Tahoma"/>
          <w:sz w:val="24"/>
          <w:szCs w:val="24"/>
        </w:rPr>
      </w:pPr>
      <w:r w:rsidRPr="00A2363A">
        <w:rPr>
          <w:rFonts w:ascii="Tahoma" w:hAnsi="Tahoma" w:cs="Tahoma"/>
          <w:sz w:val="24"/>
          <w:szCs w:val="24"/>
        </w:rPr>
        <w:t xml:space="preserve">A. 207 cm </w:t>
      </w:r>
    </w:p>
    <w:p w:rsidR="003D02D3" w:rsidRPr="00A2363A" w:rsidRDefault="003D02D3" w:rsidP="003D02D3">
      <w:pPr>
        <w:pStyle w:val="ListParagraph"/>
        <w:rPr>
          <w:rFonts w:ascii="Tahoma" w:hAnsi="Tahoma" w:cs="Tahoma"/>
          <w:sz w:val="24"/>
          <w:szCs w:val="24"/>
        </w:rPr>
      </w:pPr>
      <w:r w:rsidRPr="00A2363A">
        <w:rPr>
          <w:rFonts w:ascii="Tahoma" w:hAnsi="Tahoma" w:cs="Tahoma"/>
          <w:sz w:val="24"/>
          <w:szCs w:val="24"/>
        </w:rPr>
        <w:t xml:space="preserve">B. 406 cm </w:t>
      </w:r>
    </w:p>
    <w:p w:rsidR="003D02D3" w:rsidRPr="00A2363A" w:rsidRDefault="004E41A4" w:rsidP="003D02D3">
      <w:pPr>
        <w:pStyle w:val="ListParagraph"/>
        <w:rPr>
          <w:rFonts w:ascii="Tahoma" w:hAnsi="Tahoma" w:cs="Tahoma"/>
          <w:sz w:val="24"/>
          <w:szCs w:val="24"/>
        </w:rPr>
      </w:pPr>
      <w:r w:rsidRPr="00A2363A">
        <w:rPr>
          <w:rFonts w:ascii="Tahoma" w:hAnsi="Tahoma" w:cs="Tahoma"/>
          <w:sz w:val="24"/>
          <w:szCs w:val="24"/>
        </w:rPr>
        <w:t>C. 203</w:t>
      </w:r>
      <w:r w:rsidR="003D02D3" w:rsidRPr="00A2363A">
        <w:rPr>
          <w:rFonts w:ascii="Tahoma" w:hAnsi="Tahoma" w:cs="Tahoma"/>
          <w:sz w:val="24"/>
          <w:szCs w:val="24"/>
        </w:rPr>
        <w:t xml:space="preserve"> cm </w:t>
      </w:r>
    </w:p>
    <w:p w:rsidR="003D02D3" w:rsidRPr="00A2363A" w:rsidRDefault="003D02D3" w:rsidP="003D02D3">
      <w:pPr>
        <w:pStyle w:val="ListParagraph"/>
        <w:rPr>
          <w:rFonts w:ascii="Tahoma" w:hAnsi="Tahoma" w:cs="Tahoma"/>
          <w:sz w:val="24"/>
          <w:szCs w:val="24"/>
        </w:rPr>
      </w:pPr>
      <w:r w:rsidRPr="00A2363A">
        <w:rPr>
          <w:rFonts w:ascii="Tahoma" w:hAnsi="Tahoma" w:cs="Tahoma"/>
          <w:sz w:val="24"/>
          <w:szCs w:val="24"/>
        </w:rPr>
        <w:t xml:space="preserve">D. 902 cm </w:t>
      </w:r>
    </w:p>
    <w:p w:rsidR="003D02D3" w:rsidRDefault="003D02D3" w:rsidP="003D02D3">
      <w:pPr>
        <w:pStyle w:val="ListParagraph"/>
        <w:rPr>
          <w:rFonts w:ascii="Tahoma" w:hAnsi="Tahoma" w:cs="Tahoma"/>
        </w:rPr>
      </w:pPr>
    </w:p>
    <w:p w:rsidR="003D02D3" w:rsidRDefault="003D02D3" w:rsidP="003D02D3">
      <w:pPr>
        <w:pStyle w:val="ListParagraph"/>
        <w:rPr>
          <w:rFonts w:ascii="Tahoma" w:hAnsi="Tahoma" w:cs="Tahoma"/>
        </w:rPr>
      </w:pPr>
      <w:r w:rsidRPr="003D02D3">
        <w:rPr>
          <w:rFonts w:ascii="Tahoma" w:hAnsi="Tahoma" w:cs="Tahoma"/>
        </w:rPr>
        <w:t xml:space="preserve">Poți efectua calculele aici. </w:t>
      </w:r>
    </w:p>
    <w:p w:rsidR="004E41A4" w:rsidRPr="004E6787" w:rsidRDefault="003D02D3" w:rsidP="004E6787">
      <w:pPr>
        <w:pStyle w:val="ListParagraph"/>
        <w:rPr>
          <w:rFonts w:ascii="Tahoma" w:hAnsi="Tahoma" w:cs="Tahoma"/>
        </w:rPr>
      </w:pPr>
      <w:r>
        <w:rPr>
          <w:noProof/>
          <w:lang w:eastAsia="ro-RO"/>
        </w:rPr>
        <w:drawing>
          <wp:inline distT="0" distB="0" distL="0" distR="0" wp14:anchorId="027C4554" wp14:editId="747C5C7D">
            <wp:extent cx="3949700" cy="1993900"/>
            <wp:effectExtent l="0" t="0" r="0" b="6350"/>
            <wp:docPr id="16" name="Picture 16" descr="Folie tabla scolara whiteboard cu liniatura matematica, tabla scolara,  F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ie tabla scolara whiteboard cu liniatura matematica, tabla scolara,  Fol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36" cy="19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A4" w:rsidRPr="004E41A4" w:rsidRDefault="004E41A4" w:rsidP="002B4546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 xml:space="preserve">Ana face  un sfert din puzzle, </w:t>
      </w:r>
      <w:r w:rsidR="00A2363A">
        <w:rPr>
          <w:rFonts w:ascii="Tahoma" w:hAnsi="Tahoma" w:cs="Tahoma"/>
          <w:sz w:val="24"/>
          <w:szCs w:val="24"/>
        </w:rPr>
        <w:t>iar D</w:t>
      </w:r>
      <w:r w:rsidRPr="004E41A4">
        <w:rPr>
          <w:rFonts w:ascii="Tahoma" w:hAnsi="Tahoma" w:cs="Tahoma"/>
          <w:sz w:val="24"/>
          <w:szCs w:val="24"/>
        </w:rPr>
        <w:t>ana jumătate din acel puzzle.</w:t>
      </w:r>
    </w:p>
    <w:p w:rsid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 xml:space="preserve"> Încercuiește litera corespunzătoare părţii de puzzle care a rămas.</w:t>
      </w:r>
    </w:p>
    <w:p w:rsidR="00A2363A" w:rsidRPr="004E41A4" w:rsidRDefault="00A2363A" w:rsidP="004E41A4">
      <w:pPr>
        <w:pStyle w:val="ListParagraph"/>
        <w:rPr>
          <w:rFonts w:ascii="Tahoma" w:hAnsi="Tahoma" w:cs="Tahoma"/>
          <w:sz w:val="24"/>
          <w:szCs w:val="24"/>
        </w:rPr>
      </w:pPr>
    </w:p>
    <w:p w:rsidR="004E41A4" w:rsidRP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>A. 1/2</w:t>
      </w:r>
    </w:p>
    <w:p w:rsidR="004E41A4" w:rsidRP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 xml:space="preserve">B. 3/4 </w:t>
      </w:r>
    </w:p>
    <w:p w:rsidR="004E41A4" w:rsidRP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w:r w:rsidRPr="004E41A4">
        <w:rPr>
          <w:rFonts w:ascii="Tahoma" w:hAnsi="Tahoma" w:cs="Tahoma"/>
          <w:sz w:val="24"/>
          <w:szCs w:val="24"/>
        </w:rPr>
        <w:t>1/4</w:t>
      </w:r>
    </w:p>
    <w:p w:rsidR="004E41A4" w:rsidRDefault="004E41A4" w:rsidP="004E6787">
      <w:pPr>
        <w:pStyle w:val="ListParagraph"/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>D. 2/4</w:t>
      </w:r>
    </w:p>
    <w:p w:rsidR="004E6787" w:rsidRDefault="004E6787" w:rsidP="004E6787">
      <w:pPr>
        <w:pStyle w:val="ListParagraph"/>
        <w:rPr>
          <w:rFonts w:ascii="Tahoma" w:hAnsi="Tahoma" w:cs="Tahoma"/>
          <w:sz w:val="24"/>
          <w:szCs w:val="24"/>
        </w:rPr>
      </w:pPr>
    </w:p>
    <w:p w:rsidR="004E6787" w:rsidRDefault="004E6787" w:rsidP="004E6787">
      <w:pPr>
        <w:pStyle w:val="ListParagraph"/>
        <w:rPr>
          <w:rFonts w:ascii="Tahoma" w:hAnsi="Tahoma" w:cs="Tahoma"/>
          <w:sz w:val="24"/>
          <w:szCs w:val="24"/>
        </w:rPr>
      </w:pPr>
    </w:p>
    <w:p w:rsidR="004E6787" w:rsidRPr="004E6787" w:rsidRDefault="004E6787" w:rsidP="004E6787">
      <w:pPr>
        <w:pStyle w:val="ListParagraph"/>
        <w:rPr>
          <w:rFonts w:ascii="Tahoma" w:hAnsi="Tahoma" w:cs="Tahoma"/>
          <w:sz w:val="24"/>
          <w:szCs w:val="24"/>
        </w:rPr>
      </w:pPr>
    </w:p>
    <w:p w:rsidR="004E41A4" w:rsidRPr="004E41A4" w:rsidRDefault="00A2363A" w:rsidP="002B4546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Cutia c</w:t>
      </w:r>
      <w:r w:rsidR="004E41A4" w:rsidRPr="004E41A4">
        <w:rPr>
          <w:rFonts w:ascii="Tahoma" w:hAnsi="Tahoma" w:cs="Tahoma"/>
          <w:sz w:val="24"/>
          <w:szCs w:val="24"/>
        </w:rPr>
        <w:t xml:space="preserve">u puzzle  cântăreşte 458 de grame. Cutia goală cântăreşte 57 de grame. </w:t>
      </w:r>
    </w:p>
    <w:p w:rsidR="004E41A4" w:rsidRP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 xml:space="preserve">Scrie, pe spaţiul punctat, cât cântăreşte puzzle-ul din cutie. ………………………………………………………………………………………… </w:t>
      </w:r>
    </w:p>
    <w:p w:rsidR="004E41A4" w:rsidRP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</w:p>
    <w:p w:rsidR="004E41A4" w:rsidRDefault="004E41A4" w:rsidP="004E41A4">
      <w:pPr>
        <w:pStyle w:val="ListParagraph"/>
        <w:rPr>
          <w:rFonts w:ascii="Tahoma" w:hAnsi="Tahoma" w:cs="Tahoma"/>
          <w:sz w:val="24"/>
          <w:szCs w:val="24"/>
        </w:rPr>
      </w:pPr>
      <w:r w:rsidRPr="004E41A4">
        <w:rPr>
          <w:rFonts w:ascii="Tahoma" w:hAnsi="Tahoma" w:cs="Tahoma"/>
          <w:sz w:val="24"/>
          <w:szCs w:val="24"/>
        </w:rPr>
        <w:t>Poți efectua calculele aici.</w:t>
      </w:r>
    </w:p>
    <w:p w:rsidR="00E565F7" w:rsidRPr="004E6787" w:rsidRDefault="004E6787" w:rsidP="004E6787">
      <w:pPr>
        <w:pStyle w:val="ListParagraph"/>
        <w:rPr>
          <w:rFonts w:ascii="Tahoma" w:hAnsi="Tahoma" w:cs="Tahoma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66F9CBCC" wp14:editId="180C42EE">
            <wp:extent cx="3949700" cy="1993900"/>
            <wp:effectExtent l="0" t="0" r="0" b="6350"/>
            <wp:docPr id="17" name="Picture 17" descr="Folie tabla scolara whiteboard cu liniatura matematica, tabla scolara,  F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ie tabla scolara whiteboard cu liniatura matematica, tabla scolara,  Fol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36" cy="19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3A" w:rsidRDefault="00A2363A" w:rsidP="00A2363A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A2363A">
        <w:rPr>
          <w:rFonts w:ascii="Tahoma" w:hAnsi="Tahoma" w:cs="Tahoma"/>
          <w:b/>
          <w:sz w:val="24"/>
          <w:szCs w:val="24"/>
        </w:rPr>
        <w:t>ORGANIZAREA DATELOR</w:t>
      </w:r>
    </w:p>
    <w:p w:rsidR="00A2363A" w:rsidRDefault="00A2363A" w:rsidP="00A2363A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2B4546" w:rsidRPr="00E565F7" w:rsidRDefault="00A2363A" w:rsidP="00E565F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A2363A">
        <w:rPr>
          <w:rFonts w:ascii="Tahoma" w:hAnsi="Tahoma" w:cs="Tahoma"/>
          <w:sz w:val="24"/>
          <w:szCs w:val="24"/>
        </w:rPr>
        <w:t>În tabelul de mai jos, sunt trecute cele mai importante orașe ale României și numărul lor de locuitori</w:t>
      </w:r>
      <w:r w:rsidR="00174D5A">
        <w:rPr>
          <w:rFonts w:ascii="Tahoma" w:hAnsi="Tahoma" w:cs="Tahoma"/>
          <w:sz w:val="24"/>
          <w:szCs w:val="24"/>
        </w:rPr>
        <w:t xml:space="preserve"> aproximate</w:t>
      </w:r>
      <w:r w:rsidRPr="00A2363A">
        <w:rPr>
          <w:rFonts w:ascii="Tahoma" w:hAnsi="Tahoma" w:cs="Tahoma"/>
          <w:sz w:val="24"/>
          <w:szCs w:val="24"/>
        </w:rPr>
        <w:t xml:space="preserve">. </w:t>
      </w:r>
    </w:p>
    <w:p w:rsidR="00A2363A" w:rsidRDefault="00A2363A" w:rsidP="00A2363A">
      <w:pPr>
        <w:pStyle w:val="ListParagraph"/>
        <w:ind w:left="644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567"/>
        <w:gridCol w:w="3969"/>
      </w:tblGrid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CONSTANȚA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315000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BRAȘOV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BUCUREȘTI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2100000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IAȘI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TIMIȘOARA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CLUJ-NAPOCA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BRĂILA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GALAȚI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300000</w:t>
            </w:r>
          </w:p>
        </w:tc>
      </w:tr>
      <w:tr w:rsidR="00A2363A" w:rsidTr="00A2363A">
        <w:tc>
          <w:tcPr>
            <w:tcW w:w="4567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SIBIU</w:t>
            </w:r>
          </w:p>
        </w:tc>
        <w:tc>
          <w:tcPr>
            <w:tcW w:w="3969" w:type="dxa"/>
          </w:tcPr>
          <w:p w:rsidR="00A2363A" w:rsidRDefault="00A2363A" w:rsidP="00A2363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170000</w:t>
            </w:r>
          </w:p>
        </w:tc>
      </w:tr>
    </w:tbl>
    <w:p w:rsidR="00E565F7" w:rsidRPr="004E6787" w:rsidRDefault="00E565F7" w:rsidP="004E6787">
      <w:pPr>
        <w:rPr>
          <w:rFonts w:ascii="Tahoma" w:hAnsi="Tahoma" w:cs="Tahoma"/>
          <w:sz w:val="24"/>
          <w:szCs w:val="24"/>
        </w:rPr>
      </w:pPr>
    </w:p>
    <w:p w:rsidR="00A2363A" w:rsidRDefault="00A2363A" w:rsidP="00A2363A">
      <w:pPr>
        <w:pStyle w:val="ListParagraph"/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Care sunt primele trei orașe în ordinea lor descrescătoare a numărului de locuitori?</w:t>
      </w:r>
    </w:p>
    <w:p w:rsidR="00A2363A" w:rsidRDefault="00A2363A" w:rsidP="00A2363A">
      <w:pPr>
        <w:pStyle w:val="ListParagraph"/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Încercuiește varianta corectă.</w:t>
      </w:r>
    </w:p>
    <w:p w:rsidR="00A2363A" w:rsidRDefault="00A2363A" w:rsidP="00A2363A">
      <w:pPr>
        <w:pStyle w:val="ListParagraph"/>
        <w:ind w:left="644"/>
        <w:rPr>
          <w:rFonts w:ascii="Tahoma" w:hAnsi="Tahoma" w:cs="Tahoma"/>
          <w:sz w:val="24"/>
          <w:szCs w:val="24"/>
        </w:rPr>
      </w:pPr>
    </w:p>
    <w:p w:rsidR="00A2363A" w:rsidRDefault="00174D5A" w:rsidP="00A2363A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Brașov</w:t>
      </w:r>
      <w:r w:rsidR="00A2363A">
        <w:rPr>
          <w:rFonts w:ascii="Tahoma" w:hAnsi="Tahoma" w:cs="Tahoma"/>
          <w:sz w:val="24"/>
          <w:szCs w:val="24"/>
        </w:rPr>
        <w:t>, Galați, T</w:t>
      </w:r>
      <w:r>
        <w:rPr>
          <w:rFonts w:ascii="Tahoma" w:hAnsi="Tahoma" w:cs="Tahoma"/>
          <w:sz w:val="24"/>
          <w:szCs w:val="24"/>
        </w:rPr>
        <w:t>i</w:t>
      </w:r>
      <w:r w:rsidR="00A2363A">
        <w:rPr>
          <w:rFonts w:ascii="Tahoma" w:hAnsi="Tahoma" w:cs="Tahoma"/>
          <w:sz w:val="24"/>
          <w:szCs w:val="24"/>
        </w:rPr>
        <w:t>mișoara</w:t>
      </w:r>
    </w:p>
    <w:p w:rsidR="00A2363A" w:rsidRDefault="00A2363A" w:rsidP="00A2363A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București, Brașov, Constanța</w:t>
      </w:r>
    </w:p>
    <w:p w:rsidR="00A2363A" w:rsidRDefault="00A2363A" w:rsidP="00A2363A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București, Iași, Timișoara</w:t>
      </w:r>
    </w:p>
    <w:p w:rsidR="002B4546" w:rsidRDefault="00174D5A" w:rsidP="00174D5A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Iași, Brașov, București</w:t>
      </w:r>
    </w:p>
    <w:p w:rsidR="00E565F7" w:rsidRPr="00E565F7" w:rsidRDefault="00E565F7" w:rsidP="00174D5A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</w:p>
    <w:p w:rsidR="00174D5A" w:rsidRDefault="00174D5A" w:rsidP="00174D5A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 câți locuitori are mai mult Constanța decât Sibiu?</w:t>
      </w:r>
    </w:p>
    <w:p w:rsidR="00174D5A" w:rsidRPr="00174D5A" w:rsidRDefault="00174D5A" w:rsidP="00174D5A">
      <w:pPr>
        <w:tabs>
          <w:tab w:val="left" w:pos="310"/>
        </w:tabs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174D5A">
        <w:rPr>
          <w:rFonts w:ascii="Tahoma" w:hAnsi="Tahoma" w:cs="Tahoma"/>
          <w:sz w:val="24"/>
          <w:szCs w:val="24"/>
        </w:rPr>
        <w:t xml:space="preserve">Scrie operația matematică  pe rândul de mai jos. </w:t>
      </w:r>
    </w:p>
    <w:p w:rsidR="00187571" w:rsidRDefault="00174D5A" w:rsidP="00D84EE7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174D5A">
        <w:rPr>
          <w:rFonts w:ascii="Tahoma" w:hAnsi="Tahoma" w:cs="Tahoma"/>
          <w:sz w:val="24"/>
          <w:szCs w:val="24"/>
        </w:rPr>
        <w:t xml:space="preserve">    .…………………………………………………………………………………………</w:t>
      </w:r>
    </w:p>
    <w:p w:rsidR="004E6787" w:rsidRDefault="004E6787" w:rsidP="00D84EE7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</w:p>
    <w:p w:rsidR="00D84EE7" w:rsidRPr="00D84EE7" w:rsidRDefault="00D84EE7" w:rsidP="00D84EE7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</w:p>
    <w:p w:rsidR="00187571" w:rsidRDefault="00187571" w:rsidP="00187571">
      <w:pPr>
        <w:pStyle w:val="ListParagraph"/>
        <w:numPr>
          <w:ilvl w:val="0"/>
          <w:numId w:val="9"/>
        </w:numPr>
        <w:tabs>
          <w:tab w:val="left" w:pos="31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Pentru sărbătorirea Zilei Naționale a României, vrem să împărțim 600000 stegulețe orașelor Constanța și Iași. Sunt suficiente stegulețele?</w:t>
      </w:r>
    </w:p>
    <w:p w:rsidR="00187571" w:rsidRPr="00187571" w:rsidRDefault="00187571" w:rsidP="00187571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</w:p>
    <w:p w:rsidR="00187571" w:rsidRDefault="00187571" w:rsidP="00187571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  <w:r w:rsidRPr="00187571">
        <w:rPr>
          <w:rFonts w:ascii="Tahoma" w:hAnsi="Tahoma" w:cs="Tahoma"/>
          <w:sz w:val="24"/>
          <w:szCs w:val="24"/>
        </w:rPr>
        <w:lastRenderedPageBreak/>
        <w:t xml:space="preserve">Justifică răspunsul tău pe rândul următor, prin </w:t>
      </w:r>
      <w:r>
        <w:rPr>
          <w:rFonts w:ascii="Tahoma" w:hAnsi="Tahoma" w:cs="Tahoma"/>
          <w:sz w:val="24"/>
          <w:szCs w:val="24"/>
        </w:rPr>
        <w:t>rezolvarea completă a problemei.</w:t>
      </w:r>
    </w:p>
    <w:p w:rsidR="00187571" w:rsidRDefault="00187571" w:rsidP="00187571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…………………………………………………………………………………………………………….</w:t>
      </w:r>
    </w:p>
    <w:p w:rsidR="00187571" w:rsidRDefault="00187571" w:rsidP="00187571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</w:p>
    <w:p w:rsidR="00187571" w:rsidRDefault="00187571" w:rsidP="00187571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Poți efectua calculele aici. </w:t>
      </w:r>
    </w:p>
    <w:p w:rsidR="002B4546" w:rsidRPr="00E565F7" w:rsidRDefault="00187571" w:rsidP="00E565F7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00FB0DAF" wp14:editId="3A48A8AC">
            <wp:extent cx="3949700" cy="1993900"/>
            <wp:effectExtent l="0" t="0" r="0" b="6350"/>
            <wp:docPr id="26" name="Picture 26" descr="Folie tabla scolara whiteboard cu liniatura matematica, tabla scolara,  F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ie tabla scolara whiteboard cu liniatura matematica, tabla scolara,  Fol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36" cy="19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CF" w:rsidRDefault="00E054CF" w:rsidP="00174D5A">
      <w:pPr>
        <w:pStyle w:val="ListParagraph"/>
        <w:tabs>
          <w:tab w:val="left" w:pos="310"/>
        </w:tabs>
        <w:ind w:left="644"/>
        <w:rPr>
          <w:rFonts w:ascii="Tahoma" w:hAnsi="Tahoma" w:cs="Tahoma"/>
          <w:sz w:val="24"/>
          <w:szCs w:val="24"/>
        </w:rPr>
      </w:pPr>
    </w:p>
    <w:p w:rsidR="00E054CF" w:rsidRPr="00187571" w:rsidRDefault="00E054CF" w:rsidP="00187571">
      <w:pPr>
        <w:pStyle w:val="ListParagraph"/>
        <w:numPr>
          <w:ilvl w:val="0"/>
          <w:numId w:val="9"/>
        </w:numPr>
        <w:tabs>
          <w:tab w:val="left" w:pos="310"/>
        </w:tabs>
        <w:rPr>
          <w:rFonts w:ascii="Tahoma" w:hAnsi="Tahoma" w:cs="Tahoma"/>
          <w:sz w:val="24"/>
          <w:szCs w:val="24"/>
        </w:rPr>
      </w:pPr>
      <w:r w:rsidRPr="00E054CF">
        <w:rPr>
          <w:rFonts w:ascii="Tahoma" w:hAnsi="Tahoma" w:cs="Tahoma"/>
          <w:sz w:val="24"/>
          <w:szCs w:val="24"/>
        </w:rPr>
        <w:t>În careul de mai jos sunt înscrise localitățile pe care le poți vizita. Constanța, de exemplu, se află în caseta C4. Localitate</w:t>
      </w:r>
      <w:r w:rsidR="002C2C8B">
        <w:rPr>
          <w:rFonts w:ascii="Tahoma" w:hAnsi="Tahoma" w:cs="Tahoma"/>
          <w:sz w:val="24"/>
          <w:szCs w:val="24"/>
        </w:rPr>
        <w:t>a</w:t>
      </w:r>
      <w:r w:rsidRPr="00E054CF">
        <w:rPr>
          <w:rFonts w:ascii="Tahoma" w:hAnsi="Tahoma" w:cs="Tahoma"/>
          <w:sz w:val="24"/>
          <w:szCs w:val="24"/>
        </w:rPr>
        <w:t xml:space="preserve">  aleasă a fost București.</w:t>
      </w:r>
    </w:p>
    <w:p w:rsidR="00E054CF" w:rsidRPr="00174D5A" w:rsidRDefault="00E054CF" w:rsidP="00E054CF">
      <w:pPr>
        <w:pStyle w:val="ListParagraph"/>
        <w:tabs>
          <w:tab w:val="left" w:pos="310"/>
          <w:tab w:val="left" w:pos="3740"/>
          <w:tab w:val="left" w:pos="5970"/>
          <w:tab w:val="left" w:pos="8600"/>
        </w:tabs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1</w:t>
      </w:r>
      <w:r>
        <w:rPr>
          <w:rFonts w:ascii="Tahoma" w:hAnsi="Tahoma" w:cs="Tahoma"/>
          <w:sz w:val="24"/>
          <w:szCs w:val="24"/>
        </w:rPr>
        <w:tab/>
        <w:t>2</w:t>
      </w:r>
      <w:r>
        <w:rPr>
          <w:rFonts w:ascii="Tahoma" w:hAnsi="Tahoma" w:cs="Tahoma"/>
          <w:sz w:val="24"/>
          <w:szCs w:val="24"/>
        </w:rPr>
        <w:tab/>
        <w:t>3</w:t>
      </w:r>
      <w:r>
        <w:rPr>
          <w:rFonts w:ascii="Tahoma" w:hAnsi="Tahoma" w:cs="Tahoma"/>
          <w:sz w:val="24"/>
          <w:szCs w:val="24"/>
        </w:rPr>
        <w:tab/>
        <w:t>4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414"/>
        <w:gridCol w:w="2437"/>
        <w:gridCol w:w="2362"/>
        <w:gridCol w:w="2423"/>
      </w:tblGrid>
      <w:tr w:rsidR="00E054CF" w:rsidTr="00E054CF"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0379ED" wp14:editId="346937D0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80010</wp:posOffset>
                      </wp:positionV>
                      <wp:extent cx="412750" cy="3486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4CF" w:rsidRPr="00E054CF" w:rsidRDefault="00E054CF" w:rsidP="00E054CF">
                                  <w:pPr>
                                    <w:tabs>
                                      <w:tab w:val="left" w:pos="310"/>
                                      <w:tab w:val="left" w:pos="3740"/>
                                      <w:tab w:val="left" w:pos="5970"/>
                                      <w:tab w:val="left" w:pos="8600"/>
                                    </w:tabs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054CF"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7.35pt;margin-top:6.3pt;width:32.5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GKAIAAFUEAAAOAAAAZHJzL2Uyb0RvYy54bWysVE2P2jAQvVfqf7B8LyEU9iMirOiuqCqt&#10;dleCas/GsYml2OPahoT++o6dwNJtT1UvZr4ynnnvmfldpxtyEM4rMCXNR2NKhOFQKbMr6ffN6tMN&#10;JT4wU7EGjCjpUXh6t/j4Yd7aQkyghqYSjmAT44vWlrQOwRZZ5nktNPMjsMJgUoLTLKDrdlnlWIvd&#10;dZNNxuOrrAVXWQdceI/Rhz5JF6m/lIKHZym9CKQpKc4W0unSuY1ntpizYueYrRUfxmD/MIVmyuCl&#10;51YPLDCyd+qPVlpxBx5kGHHQGUipuEg74Db5+N0265pZkXZBcLw9w+T/X1v+dHhxRFXIHSWGaaRo&#10;I7pAvkBH8ohOa32BRWuLZaHDcKwc4h6DcelOOh1/cR2CecT5eMY2NuMYnOaT6xlmOKY+T2+u8lns&#10;kr19bJ0PXwVoEo2SOqQuIcoOjz70paeSeJeBlWoajLOiMb8FsGcfEYn/4eu4Rz9vtEK37YYltlAd&#10;cTcHvTa85SuFEzwyH16YQzHg0Cjw8IyHbKAtKQwWJTW4n3+Lx3rkCLOUtCiukvofe+YEJc03g+zd&#10;5tNpVGNyprPrCTruMrO9zJi9vgfULzKE0yUz1ofmZEoH+hXfwTLeiilmON5d0nAy70MveXxHXCyX&#10;qQj1Z1l4NGvLY+sIYcR3070yZwcSArL3BCcZsuIdF31tD/5yH0CqRFQEuEcVCY4OajdRPbyz+Dgu&#10;/VT19m+w+AUAAP//AwBQSwMEFAAGAAgAAAAhAEYUi1jdAAAACAEAAA8AAABkcnMvZG93bnJldi54&#10;bWxMj8tOwzAQRfdI/QdrKrFL7VZtQkOcqgKxBVEeEjs3niYR8TiK3Sb8PcOKLq/u0Z0zxW5ynbjg&#10;EFpPGpYLBQKp8ralWsP721NyByJEQ9Z0nlDDDwbYlbObwuTWj/SKl0OsBY9QyI2GJsY+lzJUDToT&#10;Fr5H4u7kB2cix6GWdjAjj7tOrpRKpTMt8YXG9PjQYPV9ODsNH8+nr8+1eqkf3aYf/aQkua3U+nY+&#10;7e9BRJziPwx/+qwOJTsd/ZlsEJ2GJFtnjHKxSkEwkGw5HzWk2QZkWcjrB8pfAAAA//8DAFBLAQIt&#10;ABQABgAIAAAAIQC2gziS/gAAAOEBAAATAAAAAAAAAAAAAAAAAAAAAABbQ29udGVudF9UeXBlc10u&#10;eG1sUEsBAi0AFAAGAAgAAAAhADj9If/WAAAAlAEAAAsAAAAAAAAAAAAAAAAALwEAAF9yZWxzLy5y&#10;ZWxzUEsBAi0AFAAGAAgAAAAhAGdpC4YoAgAAVQQAAA4AAAAAAAAAAAAAAAAALgIAAGRycy9lMm9E&#10;b2MueG1sUEsBAi0AFAAGAAgAAAAhAEYUi1jdAAAACAEAAA8AAAAAAAAAAAAAAAAAggQAAGRycy9k&#10;b3ducmV2LnhtbFBLBQYAAAAABAAEAPMAAACMBQAAAAA=&#10;" filled="f" stroked="f">
                      <v:fill o:detectmouseclick="t"/>
                      <v:textbox>
                        <w:txbxContent>
                          <w:p w:rsidR="00E054CF" w:rsidRPr="00E054CF" w:rsidRDefault="00E054CF" w:rsidP="00E054CF">
                            <w:pPr>
                              <w:tabs>
                                <w:tab w:val="left" w:pos="310"/>
                                <w:tab w:val="left" w:pos="3740"/>
                                <w:tab w:val="left" w:pos="5970"/>
                                <w:tab w:val="left" w:pos="8600"/>
                              </w:tabs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54CF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65F7">
              <w:rPr>
                <w:rFonts w:ascii="Tahoma" w:hAnsi="Tahoma" w:cs="Tahoma"/>
                <w:b/>
                <w:sz w:val="24"/>
                <w:szCs w:val="24"/>
              </w:rPr>
              <w:t>TIMIȘOARA</w:t>
            </w: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BRAȘOV</w:t>
            </w: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GALAȚI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IAȘI</w:t>
            </w: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054CF" w:rsidTr="00E054CF"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8F01AD" wp14:editId="60401EE4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156845</wp:posOffset>
                      </wp:positionV>
                      <wp:extent cx="412750" cy="34861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4CF" w:rsidRPr="00E054CF" w:rsidRDefault="00E054CF" w:rsidP="00E054CF">
                                  <w:pPr>
                                    <w:tabs>
                                      <w:tab w:val="left" w:pos="310"/>
                                      <w:tab w:val="left" w:pos="3740"/>
                                      <w:tab w:val="left" w:pos="5970"/>
                                      <w:tab w:val="left" w:pos="8600"/>
                                    </w:tabs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37.35pt;margin-top:12.35pt;width:32.5pt;height: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fwLAIAAF4EAAAOAAAAZHJzL2Uyb0RvYy54bWysVE2P2jAQvVfqf7B8LyEU9iMirOiuqCqh&#10;3ZWg2rNxbGIp9ri2IaG/vmOH7NJtT1UvZr7yPDPvmfldpxtyFM4rMCXNR2NKhOFQKbMv6fft6tMN&#10;JT4wU7EGjCjpSXh6t/j4Yd7aQkyghqYSjiCI8UVrS1qHYIss87wWmvkRWGEwKcFpFtB1+6xyrEV0&#10;3WST8fgqa8FV1gEX3mP0oU/SRcKXUvDwJKUXgTQlxd5COl06d/HMFnNW7B2zteLnNtg/dKGZMnjp&#10;K9QDC4wcnPoDSivuwIMMIw46AykVF2kGnCYfv5tmUzMr0iy4HG9f1+T/Hyx/PD47oirk7pYSwzRy&#10;tBVdIF+gIxjC/bTWF1i2sVgYOoxj7RD3GIxjd9Lp+IsDEczjpk+v241oHIPTfHI9wwzH1OfpzVU+&#10;iyjZ28fW+fBVgCbRKKlD8tJO2XHtQ186lMS7DKxU0yQCG/NbADH7iEgKOH8d5+j7jVbodl0/9zDL&#10;DqoTjuigF4m3fKWwkTXz4Zk5VAX2jkoPT3jIBtqSwtmipAb382/xWI9kYZaSFlVWUv/jwJygpPlm&#10;kMbbfDqNskzOdHY9QcddZnaXGXPQ94BCzvFNWZ7MWB+awZQO9As+iGW8FVPMcLy7pGEw70OvfXxQ&#10;XCyXqQiFaFlYm43lETpuMq55270wZ89cBCTxEQY9suIdJX1tz8HyEECqxFfcc79V5Dk6KOLE+PnB&#10;xVdy6aeqt7+FxS8AAAD//wMAUEsDBBQABgAIAAAAIQBChcAh3AAAAAgBAAAPAAAAZHJzL2Rvd25y&#10;ZXYueG1sTI9NT8MwDIbvSPyHyEjcuoRprLTUnRCIK4jxIXHLWq+taJyqydby7/FO7PTK8qPXj4vN&#10;7Hp1pDF0nhFuFgYUceXrjhuEj/fn5A5UiJZr23smhF8KsCkvLwqb137iNzpuY6OkhENuEdoYh1zr&#10;ULXkbFj4gVh2ez86G2UcG12PdpJy1+ulMWvtbMdyobUDPbZU/WwPDuHzZf/9tTKvzZO7HSY/G80u&#10;04jXV/PDPahIc/yH4aQv6lCK084fuA6qR0jSVSoowvKUAiSZ5A4hzdagy0KfP1D+AQAA//8DAFBL&#10;AQItABQABgAIAAAAIQC2gziS/gAAAOEBAAATAAAAAAAAAAAAAAAAAAAAAABbQ29udGVudF9UeXBl&#10;c10ueG1sUEsBAi0AFAAGAAgAAAAhADj9If/WAAAAlAEAAAsAAAAAAAAAAAAAAAAALwEAAF9yZWxz&#10;Ly5yZWxzUEsBAi0AFAAGAAgAAAAhAKxIt/AsAgAAXgQAAA4AAAAAAAAAAAAAAAAALgIAAGRycy9l&#10;Mm9Eb2MueG1sUEsBAi0AFAAGAAgAAAAhAEKFwCHcAAAACAEAAA8AAAAAAAAAAAAAAAAAhgQAAGRy&#10;cy9kb3ducmV2LnhtbFBLBQYAAAAABAAEAPMAAACPBQAAAAA=&#10;" filled="f" stroked="f">
                      <v:fill o:detectmouseclick="t"/>
                      <v:textbox>
                        <w:txbxContent>
                          <w:p w:rsidR="00E054CF" w:rsidRPr="00E054CF" w:rsidRDefault="00E054CF" w:rsidP="00E054CF">
                            <w:pPr>
                              <w:tabs>
                                <w:tab w:val="left" w:pos="310"/>
                                <w:tab w:val="left" w:pos="3740"/>
                                <w:tab w:val="left" w:pos="5970"/>
                                <w:tab w:val="left" w:pos="8600"/>
                              </w:tabs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65F7">
              <w:rPr>
                <w:rFonts w:ascii="Tahoma" w:hAnsi="Tahoma" w:cs="Tahoma"/>
                <w:b/>
                <w:sz w:val="24"/>
                <w:szCs w:val="24"/>
              </w:rPr>
              <w:t>BRĂILA</w:t>
            </w: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PLOIEȘTI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CRAIOVA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ORADEA</w:t>
            </w:r>
          </w:p>
        </w:tc>
      </w:tr>
      <w:tr w:rsidR="00E054CF" w:rsidTr="00E054CF"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EDF0E4" wp14:editId="413F090F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106680</wp:posOffset>
                      </wp:positionV>
                      <wp:extent cx="412750" cy="34861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4CF" w:rsidRPr="00E054CF" w:rsidRDefault="00E054CF" w:rsidP="00E054CF">
                                  <w:pPr>
                                    <w:tabs>
                                      <w:tab w:val="left" w:pos="310"/>
                                      <w:tab w:val="left" w:pos="3740"/>
                                      <w:tab w:val="left" w:pos="5970"/>
                                      <w:tab w:val="left" w:pos="8600"/>
                                    </w:tabs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-37.35pt;margin-top:8.4pt;width:32.5pt;height:2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doLAIAAF4EAAAOAAAAZHJzL2Uyb0RvYy54bWysVF1v2jAUfZ+0/2D5fYSw0I+IULFWTJNQ&#10;WwmmPhvHJpFiX882JOzX79ohlLV9mvZi7leO773nmNldpxpyENbVoAuajsaUCM2hrPWuoD83yy83&#10;lDjPdMka0KKgR+Ho3fzzp1lrcjGBCppSWIIg2uWtKWjlvcmTxPFKKOZGYITGpASrmEfX7pLSshbR&#10;VZNMxuOrpAVbGgtcOIfRhz5J5xFfSsH9k5ROeNIUFHvz8bTx3IYzmc9YvrPMVDU/tcH+oQvFao2X&#10;nqEemGdkb+t3UKrmFhxIP+KgEpCy5iLOgNOk4zfTrCtmRJwFl+PMeU3u/8Hyx8OzJXVZ0ElGiWYK&#10;OdqIzpNv0BEM4X5a43IsWxss9B3Gkech7jAYxu6kVeEXByKYx00fz9sNaByDWTq5nmKGY+prdnOV&#10;TgNK8vqxsc5/F6BIMApqkby4U3ZYOd+XDiXhLg3LumkigY3+K4CYfUREBZy+DnP0/QbLd9uun3uY&#10;ZQvlEUe00IvEGb6ssZEVc/6ZWVQF9o5K9094yAbagsLJoqQC+/ujeKhHsjBLSYsqK6j7tWdWUNL8&#10;0EjjbZplQZbRyabXE3TsZWZ7mdF7dQ8o5BTflOHRDPW+GUxpQb3gg1iEWzHFNMe7C+oH89732scH&#10;xcViEYtQiIb5lV4bHqDDJsOaN90Ls+bEhUcSH2HQI8vfUNLX9hws9h5kHfkKe+63ijwHB0UcGT89&#10;uPBKLv1Y9fq3MP8DAAD//wMAUEsDBBQABgAIAAAAIQAdjwQJ2wAAAAgBAAAPAAAAZHJzL2Rvd25y&#10;ZXYueG1sTI/NTsMwEITvSLyDtUjcUruoNDTEqRCIK4jyI3HbxtskIl5HsduEt2c5wXE0o5lvyu3s&#10;e3WiMXaBLSwXBhRxHVzHjYW318fsBlRMyA77wGThmyJsq/OzEgsXJn6h0y41Sko4FmihTWkotI51&#10;Sx7jIgzE4h3C6DGJHBvtRpyk3Pf6ypi19tixLLQ40H1L9dfu6C28Px0+P1bmuXnw18MUZqPZb7S1&#10;lxfz3S2oRHP6C8MvvqBDJUz7cGQXVW8hy1e5RMVYywUJZBvRewv5Mgddlfr/geoHAAD//wMAUEsB&#10;Ai0AFAAGAAgAAAAhALaDOJL+AAAA4QEAABMAAAAAAAAAAAAAAAAAAAAAAFtDb250ZW50X1R5cGVz&#10;XS54bWxQSwECLQAUAAYACAAAACEAOP0h/9YAAACUAQAACwAAAAAAAAAAAAAAAAAvAQAAX3JlbHMv&#10;LnJlbHNQSwECLQAUAAYACAAAACEA6IDXaCwCAABeBAAADgAAAAAAAAAAAAAAAAAuAgAAZHJzL2Uy&#10;b0RvYy54bWxQSwECLQAUAAYACAAAACEAHY8ECdsAAAAIAQAADwAAAAAAAAAAAAAAAACGBAAAZHJz&#10;L2Rvd25yZXYueG1sUEsFBgAAAAAEAAQA8wAAAI4FAAAAAA==&#10;" filled="f" stroked="f">
                      <v:fill o:detectmouseclick="t"/>
                      <v:textbox>
                        <w:txbxContent>
                          <w:p w:rsidR="00E054CF" w:rsidRPr="00E054CF" w:rsidRDefault="00E054CF" w:rsidP="00E054CF">
                            <w:pPr>
                              <w:tabs>
                                <w:tab w:val="left" w:pos="310"/>
                                <w:tab w:val="left" w:pos="3740"/>
                                <w:tab w:val="left" w:pos="5970"/>
                                <w:tab w:val="left" w:pos="8600"/>
                              </w:tabs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197" w:rsidRPr="00E565F7">
              <w:rPr>
                <w:rFonts w:ascii="Tahoma" w:hAnsi="Tahoma" w:cs="Tahoma"/>
                <w:b/>
                <w:sz w:val="24"/>
                <w:szCs w:val="24"/>
              </w:rPr>
              <w:t>TULCEA</w:t>
            </w: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209DD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TÂRGOVIȘTE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B5197" w:rsidRPr="00E565F7" w:rsidRDefault="000B5197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SUCEAVA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CONSTANȚA</w:t>
            </w:r>
          </w:p>
        </w:tc>
      </w:tr>
      <w:tr w:rsidR="00E054CF" w:rsidTr="00E054CF"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4B6110" wp14:editId="28D769C5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102235</wp:posOffset>
                      </wp:positionV>
                      <wp:extent cx="412750" cy="34861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4CF" w:rsidRPr="00E054CF" w:rsidRDefault="00E054CF" w:rsidP="00E054CF">
                                  <w:pPr>
                                    <w:tabs>
                                      <w:tab w:val="left" w:pos="310"/>
                                      <w:tab w:val="left" w:pos="3740"/>
                                      <w:tab w:val="left" w:pos="5970"/>
                                      <w:tab w:val="left" w:pos="8600"/>
                                    </w:tabs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4F81BD" w:themeColor="accent1"/>
                                      <w:spacing w:val="20"/>
                                      <w:sz w:val="28"/>
                                      <w:szCs w:val="28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-37.35pt;margin-top:8.05pt;width:32.5pt;height:2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yYLQIAAF4EAAAOAAAAZHJzL2Uyb0RvYy54bWysVF1v2jAUfZ+0/2D5fQQotB0iVKwV0yTU&#10;VoKpz8ZxSKTE17MNCfv1O3ZIy7o9TXsx9yvX99xzzPyurSt2VNaVpFM+Ggw5U1pSVup9yr9vV59u&#10;OXNe6ExUpFXKT8rxu8XHD/PGzNSYCqoyZRmaaDdrTMoL780sSZwsVC3cgIzSSOZka+Hh2n2SWdGg&#10;e10l4+HwOmnIZsaSVM4h+tAl+SL2z3Ml/VOeO+VZlXLM5uNp47kLZ7KYi9neClOU8jyG+IcpalFq&#10;XPra6kF4wQ62/KNVXUpLjnI/kFQnlOelVBED0IyG79BsCmFUxILlOPO6Jvf/2srH47NlZZby8ZQz&#10;LWpwtFWtZ1+oZQhhP41xM5RtDAp9izh47uMOwQC7zW0dfgGIIY9Nn163G7pJBCej8c0UGYnU1eT2&#10;ehS7J28fG+v8V0U1C0bKLciLOxXHtfMYBKV9SbhL06qsqkhgpX8LoLCLqKiA89cBRzdvsHy7ayPu&#10;qx7LjrITIFrqROKMXJUYZC2cfxYWqsDsULp/wpFX1KSczhZnBdmff4uHepCFLGcNVJZy9+MgrOKs&#10;+qZB4+fRZBJkGZ3J9GYMx15mdpcZfajvCUIe4U0ZGc1Q76vezC3VL3gQy3ArUkJL3J1y35v3vtM+&#10;HpRUy2UsghCN8Gu9MTK0DpsMa962L8KaMxceJD5Sr0cxe0dJV9txsDx4ysvIV9hzt1WQFxyIONJ4&#10;fnDhlVz6sertb2HxCwAA//8DAFBLAwQUAAYACAAAACEAm7LhRtwAAAAIAQAADwAAAGRycy9kb3du&#10;cmV2LnhtbEyPwU7DMBBE70j9B2srcUvtoNK0IU5VgbiCKFCJmxtvk6jxOordJvw9ywmOo3mafVts&#10;J9eJKw6h9aQhXSgQSJW3LdUaPt6fkzWIEA1Z03lCDd8YYFvObgqTWz/SG173sRY8QiE3GpoY+1zK&#10;UDXoTFj4Hom7kx+ciRyHWtrBjDzuOnmn1Eo60xJfaEyPjw1W5/3Fafh8OX0dluq1fnL3/egnJclt&#10;pNa382n3ACLiFP9g+NVndSjZ6egvZIPoNCTZMmOUi1UKgoFkw/moIUsVyLKQ/x8ofwAAAP//AwBQ&#10;SwECLQAUAAYACAAAACEAtoM4kv4AAADhAQAAEwAAAAAAAAAAAAAAAAAAAAAAW0NvbnRlbnRfVHlw&#10;ZXNdLnhtbFBLAQItABQABgAIAAAAIQA4/SH/1gAAAJQBAAALAAAAAAAAAAAAAAAAAC8BAABfcmVs&#10;cy8ucmVsc1BLAQItABQABgAIAAAAIQAtneyYLQIAAF4EAAAOAAAAAAAAAAAAAAAAAC4CAABkcnMv&#10;ZTJvRG9jLnhtbFBLAQItABQABgAIAAAAIQCbsuFG3AAAAAgBAAAPAAAAAAAAAAAAAAAAAIcEAABk&#10;cnMvZG93bnJldi54bWxQSwUGAAAAAAQABADzAAAAkAUAAAAA&#10;" filled="f" stroked="f">
                      <v:fill o:detectmouseclick="t"/>
                      <v:textbox>
                        <w:txbxContent>
                          <w:p w:rsidR="00E054CF" w:rsidRPr="00E054CF" w:rsidRDefault="00E054CF" w:rsidP="00E054CF">
                            <w:pPr>
                              <w:tabs>
                                <w:tab w:val="left" w:pos="310"/>
                                <w:tab w:val="left" w:pos="3740"/>
                                <w:tab w:val="left" w:pos="5970"/>
                                <w:tab w:val="left" w:pos="8600"/>
                              </w:tabs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197" w:rsidRPr="00E565F7">
              <w:rPr>
                <w:rFonts w:ascii="Tahoma" w:hAnsi="Tahoma" w:cs="Tahoma"/>
                <w:b/>
                <w:sz w:val="24"/>
                <w:szCs w:val="24"/>
              </w:rPr>
              <w:t>CLUJ-NAPOCA</w:t>
            </w: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B5197" w:rsidRPr="00E565F7" w:rsidRDefault="000B5197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BACĂU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B5197" w:rsidRPr="00E565F7" w:rsidRDefault="000B5197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E565F7">
              <w:rPr>
                <w:rFonts w:ascii="Tahoma" w:hAnsi="Tahoma" w:cs="Tahoma"/>
                <w:b/>
                <w:sz w:val="24"/>
                <w:szCs w:val="24"/>
              </w:rPr>
              <w:t>ALBA-IULIA</w:t>
            </w:r>
          </w:p>
        </w:tc>
        <w:tc>
          <w:tcPr>
            <w:tcW w:w="2570" w:type="dxa"/>
          </w:tcPr>
          <w:p w:rsidR="00E054CF" w:rsidRPr="00E565F7" w:rsidRDefault="00E054CF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B5197" w:rsidRPr="00E565F7" w:rsidRDefault="00E209DD" w:rsidP="00174D5A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BUCUREȘTI</w:t>
            </w:r>
          </w:p>
        </w:tc>
      </w:tr>
    </w:tbl>
    <w:p w:rsidR="002C2C8B" w:rsidRPr="004E6787" w:rsidRDefault="004E6787" w:rsidP="004E6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2C2C8B" w:rsidRPr="004E6787">
        <w:rPr>
          <w:rFonts w:ascii="Tahoma" w:hAnsi="Tahoma" w:cs="Tahoma"/>
          <w:sz w:val="24"/>
          <w:szCs w:val="24"/>
        </w:rPr>
        <w:t>Scrie, pe rândul următor,</w:t>
      </w:r>
      <w:r w:rsidRPr="004E6787">
        <w:rPr>
          <w:rFonts w:ascii="Tahoma" w:hAnsi="Tahoma" w:cs="Tahoma"/>
          <w:sz w:val="24"/>
          <w:szCs w:val="24"/>
        </w:rPr>
        <w:t xml:space="preserve"> în ce casetă se află București</w:t>
      </w:r>
    </w:p>
    <w:p w:rsidR="00187571" w:rsidRPr="004E6787" w:rsidRDefault="002C2C8B" w:rsidP="004E6787">
      <w:pPr>
        <w:pStyle w:val="ListParagraph"/>
        <w:ind w:left="644"/>
        <w:rPr>
          <w:rFonts w:ascii="Tahoma" w:hAnsi="Tahoma" w:cs="Tahoma"/>
          <w:sz w:val="24"/>
          <w:szCs w:val="24"/>
        </w:rPr>
      </w:pPr>
      <w:r w:rsidRPr="002C2C8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</w:p>
    <w:p w:rsidR="002C2C8B" w:rsidRDefault="00187571" w:rsidP="00187571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Trenul face 2 ore de la Constanța la București. Pleacă la ora 8.30 din gara Constanța.</w:t>
      </w:r>
    </w:p>
    <w:p w:rsidR="00187571" w:rsidRDefault="00187571" w:rsidP="00187571">
      <w:pPr>
        <w:pStyle w:val="ListParagraph"/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ce oră va ajunge la București? </w:t>
      </w:r>
    </w:p>
    <w:p w:rsidR="00187571" w:rsidRDefault="00187571" w:rsidP="00187571">
      <w:pPr>
        <w:pStyle w:val="ListParagraph"/>
        <w:ind w:left="644"/>
        <w:rPr>
          <w:rFonts w:ascii="Tahoma" w:hAnsi="Tahoma" w:cs="Tahoma"/>
          <w:sz w:val="24"/>
          <w:szCs w:val="24"/>
        </w:rPr>
      </w:pPr>
      <w:r w:rsidRPr="00187571">
        <w:rPr>
          <w:rFonts w:ascii="Tahoma" w:hAnsi="Tahoma" w:cs="Tahoma"/>
          <w:sz w:val="24"/>
          <w:szCs w:val="24"/>
        </w:rPr>
        <w:t>Scrie, pe spațiul următor, răspunsul corect.</w:t>
      </w:r>
    </w:p>
    <w:p w:rsidR="00E209DD" w:rsidRPr="00187571" w:rsidRDefault="00E209DD" w:rsidP="00187571">
      <w:pPr>
        <w:pStyle w:val="ListParagraph"/>
        <w:ind w:left="644"/>
        <w:rPr>
          <w:rFonts w:ascii="Tahoma" w:hAnsi="Tahoma" w:cs="Tahoma"/>
          <w:sz w:val="24"/>
          <w:szCs w:val="24"/>
        </w:rPr>
      </w:pPr>
    </w:p>
    <w:p w:rsidR="00187571" w:rsidRPr="004E6787" w:rsidRDefault="00187571" w:rsidP="004E6787">
      <w:pPr>
        <w:pStyle w:val="ListParagraph"/>
        <w:ind w:left="644"/>
        <w:rPr>
          <w:rFonts w:ascii="Tahoma" w:hAnsi="Tahoma" w:cs="Tahoma"/>
          <w:sz w:val="24"/>
          <w:szCs w:val="24"/>
        </w:rPr>
      </w:pPr>
      <w:r>
        <w:t xml:space="preserve">          ……………………………………………</w:t>
      </w:r>
      <w:r w:rsidR="004E6787">
        <w:t>………………………………………………………………………………</w:t>
      </w:r>
    </w:p>
    <w:p w:rsidR="002C2C8B" w:rsidRDefault="002C2C8B" w:rsidP="00174D5A">
      <w:pPr>
        <w:pStyle w:val="ListParagraph"/>
        <w:ind w:left="644"/>
      </w:pPr>
      <w:r>
        <w:t xml:space="preserve">Sursă imagini: </w:t>
      </w:r>
      <w:hyperlink r:id="rId18" w:history="1">
        <w:r w:rsidRPr="005A4BD8">
          <w:rPr>
            <w:rStyle w:val="Hyperlink"/>
          </w:rPr>
          <w:t>www.google.ro</w:t>
        </w:r>
      </w:hyperlink>
    </w:p>
    <w:p w:rsidR="002B4546" w:rsidRDefault="002B4546" w:rsidP="00174D5A">
      <w:pPr>
        <w:pStyle w:val="ListParagraph"/>
        <w:ind w:left="644"/>
      </w:pPr>
    </w:p>
    <w:p w:rsidR="002B4546" w:rsidRDefault="002B4546" w:rsidP="00174D5A">
      <w:pPr>
        <w:pStyle w:val="ListParagraph"/>
        <w:ind w:left="644"/>
      </w:pPr>
    </w:p>
    <w:p w:rsidR="002B4546" w:rsidRDefault="002B4546" w:rsidP="00174D5A">
      <w:pPr>
        <w:pStyle w:val="ListParagraph"/>
        <w:ind w:left="644"/>
      </w:pPr>
    </w:p>
    <w:p w:rsidR="002B4546" w:rsidRDefault="002B4546" w:rsidP="00174D5A">
      <w:pPr>
        <w:pStyle w:val="ListParagraph"/>
        <w:ind w:left="644"/>
      </w:pPr>
    </w:p>
    <w:p w:rsidR="002C2C8B" w:rsidRPr="004E6787" w:rsidRDefault="002C2C8B" w:rsidP="004E6787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r w:rsidRPr="004E6787">
        <w:rPr>
          <w:rFonts w:ascii="Tahoma" w:hAnsi="Tahoma" w:cs="Tahoma"/>
          <w:b/>
          <w:sz w:val="36"/>
          <w:szCs w:val="36"/>
        </w:rPr>
        <w:t>FELICITĂRI, AI AJUNS LA SFÂRŞITUL TESTULUI! MULŢUMIM PENTRU PARTICIPARE!</w:t>
      </w:r>
      <w:bookmarkEnd w:id="0"/>
    </w:p>
    <w:sectPr w:rsidR="002C2C8B" w:rsidRPr="004E6787" w:rsidSect="00097FBC">
      <w:pgSz w:w="11906" w:h="16838"/>
      <w:pgMar w:top="993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DD"/>
    <w:multiLevelType w:val="hybridMultilevel"/>
    <w:tmpl w:val="6F963FDA"/>
    <w:lvl w:ilvl="0" w:tplc="030C2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82A"/>
    <w:multiLevelType w:val="hybridMultilevel"/>
    <w:tmpl w:val="4DE4BAD6"/>
    <w:lvl w:ilvl="0" w:tplc="25ACC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8D32C6"/>
    <w:multiLevelType w:val="hybridMultilevel"/>
    <w:tmpl w:val="F96099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3E90"/>
    <w:multiLevelType w:val="hybridMultilevel"/>
    <w:tmpl w:val="5CD0EE7E"/>
    <w:lvl w:ilvl="0" w:tplc="BBE6DB3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EF4CB6"/>
    <w:multiLevelType w:val="hybridMultilevel"/>
    <w:tmpl w:val="1494C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04225"/>
    <w:multiLevelType w:val="hybridMultilevel"/>
    <w:tmpl w:val="1D6AC90C"/>
    <w:lvl w:ilvl="0" w:tplc="164CD27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0" w:hanging="360"/>
      </w:pPr>
    </w:lvl>
    <w:lvl w:ilvl="2" w:tplc="0418001B" w:tentative="1">
      <w:start w:val="1"/>
      <w:numFmt w:val="lowerRoman"/>
      <w:lvlText w:val="%3."/>
      <w:lvlJc w:val="right"/>
      <w:pPr>
        <w:ind w:left="1930" w:hanging="180"/>
      </w:pPr>
    </w:lvl>
    <w:lvl w:ilvl="3" w:tplc="0418000F" w:tentative="1">
      <w:start w:val="1"/>
      <w:numFmt w:val="decimal"/>
      <w:lvlText w:val="%4."/>
      <w:lvlJc w:val="left"/>
      <w:pPr>
        <w:ind w:left="2650" w:hanging="360"/>
      </w:pPr>
    </w:lvl>
    <w:lvl w:ilvl="4" w:tplc="04180019" w:tentative="1">
      <w:start w:val="1"/>
      <w:numFmt w:val="lowerLetter"/>
      <w:lvlText w:val="%5."/>
      <w:lvlJc w:val="left"/>
      <w:pPr>
        <w:ind w:left="3370" w:hanging="360"/>
      </w:pPr>
    </w:lvl>
    <w:lvl w:ilvl="5" w:tplc="0418001B" w:tentative="1">
      <w:start w:val="1"/>
      <w:numFmt w:val="lowerRoman"/>
      <w:lvlText w:val="%6."/>
      <w:lvlJc w:val="right"/>
      <w:pPr>
        <w:ind w:left="4090" w:hanging="180"/>
      </w:pPr>
    </w:lvl>
    <w:lvl w:ilvl="6" w:tplc="0418000F" w:tentative="1">
      <w:start w:val="1"/>
      <w:numFmt w:val="decimal"/>
      <w:lvlText w:val="%7."/>
      <w:lvlJc w:val="left"/>
      <w:pPr>
        <w:ind w:left="4810" w:hanging="360"/>
      </w:pPr>
    </w:lvl>
    <w:lvl w:ilvl="7" w:tplc="04180019" w:tentative="1">
      <w:start w:val="1"/>
      <w:numFmt w:val="lowerLetter"/>
      <w:lvlText w:val="%8."/>
      <w:lvlJc w:val="left"/>
      <w:pPr>
        <w:ind w:left="5530" w:hanging="360"/>
      </w:pPr>
    </w:lvl>
    <w:lvl w:ilvl="8" w:tplc="041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>
    <w:nsid w:val="453C641A"/>
    <w:multiLevelType w:val="hybridMultilevel"/>
    <w:tmpl w:val="0204D3E0"/>
    <w:lvl w:ilvl="0" w:tplc="C5E2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92E4A"/>
    <w:multiLevelType w:val="hybridMultilevel"/>
    <w:tmpl w:val="CBDA016E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280B"/>
    <w:multiLevelType w:val="hybridMultilevel"/>
    <w:tmpl w:val="43A8FDF2"/>
    <w:lvl w:ilvl="0" w:tplc="53EE66D4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00" w:hanging="360"/>
      </w:pPr>
    </w:lvl>
    <w:lvl w:ilvl="2" w:tplc="0418001B" w:tentative="1">
      <w:start w:val="1"/>
      <w:numFmt w:val="lowerRoman"/>
      <w:lvlText w:val="%3."/>
      <w:lvlJc w:val="right"/>
      <w:pPr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6D011167"/>
    <w:multiLevelType w:val="hybridMultilevel"/>
    <w:tmpl w:val="627A751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546"/>
    <w:multiLevelType w:val="hybridMultilevel"/>
    <w:tmpl w:val="F73655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88"/>
    <w:rsid w:val="00045ADC"/>
    <w:rsid w:val="00097FBC"/>
    <w:rsid w:val="000B5197"/>
    <w:rsid w:val="00174D5A"/>
    <w:rsid w:val="00187571"/>
    <w:rsid w:val="002B4546"/>
    <w:rsid w:val="002C2C8B"/>
    <w:rsid w:val="003D02D3"/>
    <w:rsid w:val="004E41A4"/>
    <w:rsid w:val="004E6787"/>
    <w:rsid w:val="005C442A"/>
    <w:rsid w:val="00790088"/>
    <w:rsid w:val="009158D8"/>
    <w:rsid w:val="00A2363A"/>
    <w:rsid w:val="00A25CE4"/>
    <w:rsid w:val="00AE201B"/>
    <w:rsid w:val="00CD72F9"/>
    <w:rsid w:val="00D84EE7"/>
    <w:rsid w:val="00E054CF"/>
    <w:rsid w:val="00E209DD"/>
    <w:rsid w:val="00E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D7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D7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1859" TargetMode="External"/><Relationship Id="rId13" Type="http://schemas.openxmlformats.org/officeDocument/2006/relationships/hyperlink" Target="https://ro.wikipedia.org/wiki/Bucovina" TargetMode="External"/><Relationship Id="rId18" Type="http://schemas.openxmlformats.org/officeDocument/2006/relationships/hyperlink" Target="http://www.google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.wikipedia.org/wiki/Alexandru_Ioan_Cuza" TargetMode="External"/><Relationship Id="rId12" Type="http://schemas.openxmlformats.org/officeDocument/2006/relationships/hyperlink" Target="https://ro.wikipedia.org/wiki/Transilvani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Stat" TargetMode="External"/><Relationship Id="rId11" Type="http://schemas.openxmlformats.org/officeDocument/2006/relationships/hyperlink" Target="https://ro.wikipedia.org/wiki/Primul_R%C4%83zboi_Mond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.wikipedia.org/wiki/Rom%C3%A2nia_Mare" TargetMode="External"/><Relationship Id="rId10" Type="http://schemas.openxmlformats.org/officeDocument/2006/relationships/hyperlink" Target="https://ro.wikipedia.org/wiki/%C8%9Aara_Rom%C3%A2neasc%C4%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.wikipedia.org/wiki/Principatul_Moldovei" TargetMode="External"/><Relationship Id="rId14" Type="http://schemas.openxmlformats.org/officeDocument/2006/relationships/hyperlink" Target="https://ro.wikipedia.org/wiki/Basara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2021-08-23T07:49:00Z</dcterms:created>
  <dcterms:modified xsi:type="dcterms:W3CDTF">2021-08-23T07:52:00Z</dcterms:modified>
</cp:coreProperties>
</file>