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98437" w14:textId="710315EB" w:rsidR="00F7432C" w:rsidRDefault="006161E3" w:rsidP="001200F8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325CF35" wp14:editId="4A153C80">
            <wp:simplePos x="0" y="0"/>
            <wp:positionH relativeFrom="column">
              <wp:posOffset>4519642</wp:posOffset>
            </wp:positionH>
            <wp:positionV relativeFrom="paragraph">
              <wp:posOffset>-549218</wp:posOffset>
            </wp:positionV>
            <wp:extent cx="1178708" cy="942109"/>
            <wp:effectExtent l="0" t="0" r="2540" b="0"/>
            <wp:wrapNone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708" cy="94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AF0" w:rsidRPr="006241E5">
        <w:rPr>
          <w:rFonts w:ascii="Times New Roman" w:hAnsi="Times New Roman" w:cs="Times New Roman"/>
          <w:b/>
          <w:bCs/>
          <w:noProof/>
          <w:sz w:val="24"/>
          <w:szCs w:val="24"/>
        </w:rPr>
        <w:t>Fișă de activitate practică</w:t>
      </w:r>
    </w:p>
    <w:p w14:paraId="1DDD24BA" w14:textId="77777777" w:rsidR="006161E3" w:rsidRDefault="006161E3" w:rsidP="001200F8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65FC2EB" w14:textId="542979E3" w:rsidR="006241E5" w:rsidRPr="00CD6BB4" w:rsidRDefault="006241E5" w:rsidP="001200F8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BB4">
        <w:rPr>
          <w:rFonts w:ascii="Times New Roman" w:hAnsi="Times New Roman" w:cs="Times New Roman"/>
          <w:sz w:val="24"/>
          <w:szCs w:val="24"/>
        </w:rPr>
        <w:t xml:space="preserve">În tabelul de mai jos sunt înscrise componentele si </w:t>
      </w:r>
      <w:r w:rsidR="00702C90">
        <w:rPr>
          <w:rFonts w:ascii="Times New Roman" w:hAnsi="Times New Roman" w:cs="Times New Roman"/>
          <w:sz w:val="24"/>
          <w:szCs w:val="24"/>
        </w:rPr>
        <w:t>c</w:t>
      </w:r>
      <w:r w:rsidRPr="00CD6BB4">
        <w:rPr>
          <w:rFonts w:ascii="Times New Roman" w:hAnsi="Times New Roman" w:cs="Times New Roman"/>
          <w:sz w:val="24"/>
          <w:szCs w:val="24"/>
        </w:rPr>
        <w:t xml:space="preserve">antitățile pentru </w:t>
      </w:r>
      <w:r w:rsidR="003C0CB1" w:rsidRPr="00CD6BB4">
        <w:rPr>
          <w:rFonts w:ascii="Times New Roman" w:hAnsi="Times New Roman" w:cs="Times New Roman"/>
          <w:sz w:val="24"/>
          <w:szCs w:val="24"/>
        </w:rPr>
        <w:t>10</w:t>
      </w:r>
      <w:r w:rsidRPr="00CD6BB4">
        <w:rPr>
          <w:rFonts w:ascii="Times New Roman" w:hAnsi="Times New Roman" w:cs="Times New Roman"/>
          <w:sz w:val="24"/>
          <w:szCs w:val="24"/>
        </w:rPr>
        <w:t xml:space="preserve"> porții de  </w:t>
      </w:r>
      <w:r w:rsidRPr="00CD6BB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3C0CB1" w:rsidRPr="00CD6BB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702C90">
        <w:rPr>
          <w:rFonts w:ascii="Times New Roman" w:hAnsi="Times New Roman" w:cs="Times New Roman"/>
          <w:i/>
          <w:iCs/>
          <w:sz w:val="24"/>
          <w:szCs w:val="24"/>
        </w:rPr>
        <w:t>astraveți umpluți cu pastă de br</w:t>
      </w:r>
      <w:r w:rsidR="006E07D7">
        <w:rPr>
          <w:rFonts w:ascii="Times New Roman" w:hAnsi="Times New Roman" w:cs="Times New Roman"/>
          <w:i/>
          <w:iCs/>
          <w:sz w:val="24"/>
          <w:szCs w:val="24"/>
        </w:rPr>
        <w:t>â</w:t>
      </w:r>
      <w:r w:rsidR="00702C90">
        <w:rPr>
          <w:rFonts w:ascii="Times New Roman" w:hAnsi="Times New Roman" w:cs="Times New Roman"/>
          <w:i/>
          <w:iCs/>
          <w:sz w:val="24"/>
          <w:szCs w:val="24"/>
        </w:rPr>
        <w:t>nză</w:t>
      </w:r>
      <w:r w:rsidRPr="00CD6BB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AF0FCB" w:rsidRPr="00CD6BB4">
        <w:rPr>
          <w:rFonts w:ascii="Times New Roman" w:hAnsi="Times New Roman" w:cs="Times New Roman"/>
          <w:sz w:val="24"/>
          <w:szCs w:val="24"/>
        </w:rPr>
        <w:t>,</w:t>
      </w:r>
      <w:r w:rsidRPr="00CD6BB4">
        <w:rPr>
          <w:rFonts w:ascii="Times New Roman" w:hAnsi="Times New Roman" w:cs="Times New Roman"/>
          <w:sz w:val="24"/>
          <w:szCs w:val="24"/>
        </w:rPr>
        <w:t xml:space="preserve"> calculați componentele necesare realizării a </w:t>
      </w:r>
      <w:r w:rsidR="003C0CB1" w:rsidRPr="00CD6BB4">
        <w:rPr>
          <w:rFonts w:ascii="Times New Roman" w:hAnsi="Times New Roman" w:cs="Times New Roman"/>
          <w:sz w:val="24"/>
          <w:szCs w:val="24"/>
        </w:rPr>
        <w:t>6</w:t>
      </w:r>
      <w:r w:rsidRPr="00CD6BB4">
        <w:rPr>
          <w:rFonts w:ascii="Times New Roman" w:hAnsi="Times New Roman" w:cs="Times New Roman"/>
          <w:sz w:val="24"/>
          <w:szCs w:val="24"/>
        </w:rPr>
        <w:t xml:space="preserve"> porții de preparat.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00"/>
        <w:gridCol w:w="1356"/>
        <w:gridCol w:w="2389"/>
        <w:gridCol w:w="1469"/>
        <w:gridCol w:w="1948"/>
      </w:tblGrid>
      <w:tr w:rsidR="005D1B07" w:rsidRPr="00AF0FCB" w14:paraId="1D5AD16C" w14:textId="77777777" w:rsidTr="005D1B07">
        <w:trPr>
          <w:trHeight w:val="2249"/>
        </w:trPr>
        <w:tc>
          <w:tcPr>
            <w:tcW w:w="1900" w:type="dxa"/>
            <w:shd w:val="clear" w:color="auto" w:fill="FBE4D5" w:themeFill="accent2" w:themeFillTint="33"/>
          </w:tcPr>
          <w:p w14:paraId="66716C18" w14:textId="70FF6B4E" w:rsidR="003C0CB1" w:rsidRDefault="003C0CB1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Materii prime</w:t>
            </w:r>
          </w:p>
          <w:p w14:paraId="23D992B5" w14:textId="11C49409" w:rsidR="00292F47" w:rsidRDefault="000B3798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B0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1E55E009" wp14:editId="5DDD81CC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21590</wp:posOffset>
                  </wp:positionV>
                  <wp:extent cx="996950" cy="1099820"/>
                  <wp:effectExtent l="171450" t="0" r="203200" b="62230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83672" flipH="1">
                            <a:off x="0" y="0"/>
                            <a:ext cx="996950" cy="10998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65F325" w14:textId="33246A8E" w:rsidR="00292F47" w:rsidRDefault="00292F47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9CE3DF" w14:textId="695946D7" w:rsidR="00292F47" w:rsidRDefault="00292F47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B9A1C8" w14:textId="77777777" w:rsidR="00292F47" w:rsidRDefault="00292F47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3CEEE6" w14:textId="39DEC1B2" w:rsidR="00292F47" w:rsidRPr="00AF0FCB" w:rsidRDefault="00292F47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FBE4D5" w:themeFill="accent2" w:themeFillTint="33"/>
          </w:tcPr>
          <w:p w14:paraId="09A5B304" w14:textId="77777777" w:rsidR="003C0CB1" w:rsidRPr="00AF0FCB" w:rsidRDefault="003C0CB1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U/M</w:t>
            </w:r>
          </w:p>
        </w:tc>
        <w:tc>
          <w:tcPr>
            <w:tcW w:w="2389" w:type="dxa"/>
            <w:shd w:val="clear" w:color="auto" w:fill="FBE4D5" w:themeFill="accent2" w:themeFillTint="33"/>
          </w:tcPr>
          <w:p w14:paraId="34D1628A" w14:textId="0B251EFB" w:rsidR="003C0CB1" w:rsidRPr="00AF0FCB" w:rsidRDefault="003C0CB1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Cantitatea brută 10 por</w:t>
            </w:r>
            <w:r w:rsidR="00AF0FCB" w:rsidRPr="00AF0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</w:t>
            </w:r>
            <w:r w:rsidRPr="00AF0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469" w:type="dxa"/>
            <w:shd w:val="clear" w:color="auto" w:fill="FBE4D5" w:themeFill="accent2" w:themeFillTint="33"/>
          </w:tcPr>
          <w:p w14:paraId="09D28465" w14:textId="00832172" w:rsidR="003C0CB1" w:rsidRPr="00AF0FCB" w:rsidRDefault="003C0CB1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Cantitatea brută 6 </w:t>
            </w:r>
            <w:r w:rsidR="00AF0FCB" w:rsidRPr="00AF0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porții</w:t>
            </w:r>
          </w:p>
        </w:tc>
        <w:tc>
          <w:tcPr>
            <w:tcW w:w="1948" w:type="dxa"/>
            <w:shd w:val="clear" w:color="auto" w:fill="FBE4D5" w:themeFill="accent2" w:themeFillTint="33"/>
          </w:tcPr>
          <w:p w14:paraId="5FBE29EA" w14:textId="177590C2" w:rsidR="003C0CB1" w:rsidRPr="00AF0FCB" w:rsidRDefault="003C0CB1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Produs finit gramaj/porție</w:t>
            </w:r>
          </w:p>
        </w:tc>
      </w:tr>
      <w:tr w:rsidR="005D1B07" w:rsidRPr="00AF0FCB" w14:paraId="09F339F0" w14:textId="77777777" w:rsidTr="003C0CB1">
        <w:tc>
          <w:tcPr>
            <w:tcW w:w="1900" w:type="dxa"/>
          </w:tcPr>
          <w:p w14:paraId="4020E6CA" w14:textId="70CD3969" w:rsidR="00AF0FCB" w:rsidRPr="00AF0FCB" w:rsidRDefault="005948F0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Castraveți </w:t>
            </w:r>
            <w:r w:rsidR="00B72FF3">
              <w:rPr>
                <w:rFonts w:ascii="Times New Roman" w:hAnsi="Times New Roman" w:cs="Times New Roman"/>
                <w:sz w:val="24"/>
                <w:szCs w:val="24"/>
              </w:rPr>
              <w:t>verzi</w:t>
            </w:r>
          </w:p>
        </w:tc>
        <w:tc>
          <w:tcPr>
            <w:tcW w:w="1356" w:type="dxa"/>
          </w:tcPr>
          <w:p w14:paraId="4942A2F5" w14:textId="77777777" w:rsidR="00AF0FCB" w:rsidRPr="00AF0FCB" w:rsidRDefault="00AF0FCB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389" w:type="dxa"/>
          </w:tcPr>
          <w:p w14:paraId="1C726719" w14:textId="07846595" w:rsidR="00AF0FCB" w:rsidRPr="00AF0FCB" w:rsidRDefault="005948F0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FCB" w:rsidRPr="00AF0F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F0FCB" w:rsidRPr="00AF0F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</w:tcPr>
          <w:p w14:paraId="016F075E" w14:textId="77777777" w:rsidR="00AF0FCB" w:rsidRPr="00AF0FCB" w:rsidRDefault="00AF0FCB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14:paraId="4DEEC49F" w14:textId="3EEE9D27" w:rsidR="00AF0FCB" w:rsidRPr="00AF0FCB" w:rsidRDefault="00AF0FCB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0FDE4" w14:textId="4988472E" w:rsidR="00AF0FCB" w:rsidRPr="00AF0FCB" w:rsidRDefault="00AF0FCB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CB20A" w14:textId="77777777" w:rsidR="00AF0FCB" w:rsidRDefault="005A0AE6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0FCB" w:rsidRPr="00AF0FCB">
              <w:rPr>
                <w:rFonts w:ascii="Times New Roman" w:hAnsi="Times New Roman" w:cs="Times New Roman"/>
                <w:sz w:val="24"/>
                <w:szCs w:val="24"/>
              </w:rPr>
              <w:t xml:space="preserve">0g </w:t>
            </w:r>
          </w:p>
          <w:p w14:paraId="643A6B12" w14:textId="1ABB84D3" w:rsidR="00FB5490" w:rsidRDefault="00A8022A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E7F976F" wp14:editId="295751DA">
                  <wp:simplePos x="0" y="0"/>
                  <wp:positionH relativeFrom="column">
                    <wp:posOffset>37058</wp:posOffset>
                  </wp:positionH>
                  <wp:positionV relativeFrom="paragraph">
                    <wp:posOffset>169876</wp:posOffset>
                  </wp:positionV>
                  <wp:extent cx="1012959" cy="1012959"/>
                  <wp:effectExtent l="0" t="0" r="0" b="0"/>
                  <wp:wrapNone/>
                  <wp:docPr id="8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2959" cy="1012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DE4670" w14:textId="0104166C" w:rsidR="00FB5490" w:rsidRDefault="00FB5490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CCD46" w14:textId="1EF0E630" w:rsidR="00FB5490" w:rsidRDefault="00FB5490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FE855" w14:textId="77777777" w:rsidR="00FB5490" w:rsidRDefault="00FB5490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9F89B" w14:textId="06DBB4B3" w:rsidR="00FB5490" w:rsidRPr="00AF0FCB" w:rsidRDefault="00FB5490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07" w:rsidRPr="00AF0FCB" w14:paraId="5FDCAA56" w14:textId="77777777" w:rsidTr="003C0CB1">
        <w:tc>
          <w:tcPr>
            <w:tcW w:w="1900" w:type="dxa"/>
          </w:tcPr>
          <w:p w14:paraId="530267C1" w14:textId="714C8A38" w:rsidR="00AF0FCB" w:rsidRPr="00AF0FCB" w:rsidRDefault="00FC3C56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Brânză telemea de oi</w:t>
            </w:r>
          </w:p>
        </w:tc>
        <w:tc>
          <w:tcPr>
            <w:tcW w:w="1356" w:type="dxa"/>
          </w:tcPr>
          <w:p w14:paraId="1E534077" w14:textId="77777777" w:rsidR="00AF0FCB" w:rsidRPr="00AF0FCB" w:rsidRDefault="00AF0FCB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389" w:type="dxa"/>
          </w:tcPr>
          <w:p w14:paraId="7ADCD78A" w14:textId="0C773213" w:rsidR="00AF0FCB" w:rsidRPr="00AF0FCB" w:rsidRDefault="00AF0FCB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FC3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</w:tcPr>
          <w:p w14:paraId="5582B0C1" w14:textId="77777777" w:rsidR="00AF0FCB" w:rsidRPr="00AF0FCB" w:rsidRDefault="00AF0FCB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0545BFD3" w14:textId="64EF9060" w:rsidR="00AF0FCB" w:rsidRPr="00AF0FCB" w:rsidRDefault="00AF0FCB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07" w:rsidRPr="00AF0FCB" w14:paraId="759C3E06" w14:textId="77777777" w:rsidTr="003C0CB1">
        <w:tc>
          <w:tcPr>
            <w:tcW w:w="1900" w:type="dxa"/>
          </w:tcPr>
          <w:p w14:paraId="2F7F9749" w14:textId="48174718" w:rsidR="00AF0FCB" w:rsidRPr="00AF0FCB" w:rsidRDefault="00FC3C56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Brânză de vaci</w:t>
            </w:r>
          </w:p>
        </w:tc>
        <w:tc>
          <w:tcPr>
            <w:tcW w:w="1356" w:type="dxa"/>
          </w:tcPr>
          <w:p w14:paraId="4CDB9087" w14:textId="77777777" w:rsidR="00AF0FCB" w:rsidRPr="00AF0FCB" w:rsidRDefault="00AF0FCB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389" w:type="dxa"/>
          </w:tcPr>
          <w:p w14:paraId="1E44700C" w14:textId="22C7F37D" w:rsidR="00AF0FCB" w:rsidRPr="00AF0FCB" w:rsidRDefault="00AF0FCB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C3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9" w:type="dxa"/>
          </w:tcPr>
          <w:p w14:paraId="051B7997" w14:textId="77777777" w:rsidR="00AF0FCB" w:rsidRPr="00AF0FCB" w:rsidRDefault="00AF0FCB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428B5081" w14:textId="40E0A4B5" w:rsidR="00AF0FCB" w:rsidRPr="00AF0FCB" w:rsidRDefault="00AF0FCB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07" w:rsidRPr="00AF0FCB" w14:paraId="471A27B1" w14:textId="77777777" w:rsidTr="003C0CB1">
        <w:tc>
          <w:tcPr>
            <w:tcW w:w="1900" w:type="dxa"/>
          </w:tcPr>
          <w:p w14:paraId="0604723B" w14:textId="5C8A9D98" w:rsidR="00AF0FCB" w:rsidRPr="00AF0FCB" w:rsidRDefault="00FC3C56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 </w:t>
            </w:r>
          </w:p>
        </w:tc>
        <w:tc>
          <w:tcPr>
            <w:tcW w:w="1356" w:type="dxa"/>
          </w:tcPr>
          <w:p w14:paraId="739EF342" w14:textId="2E8473FB" w:rsidR="00AF0FCB" w:rsidRPr="00AF0FCB" w:rsidRDefault="00FC3C56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 w:rsidR="00AF0FCB" w:rsidRPr="00AF0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14:paraId="33E7232A" w14:textId="30DA1D7D" w:rsidR="00AF0FCB" w:rsidRPr="00AF0FCB" w:rsidRDefault="00FC3C56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469" w:type="dxa"/>
          </w:tcPr>
          <w:p w14:paraId="370A7045" w14:textId="77777777" w:rsidR="00AF0FCB" w:rsidRPr="00AF0FCB" w:rsidRDefault="00AF0FCB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453CC338" w14:textId="5A06196E" w:rsidR="00AF0FCB" w:rsidRPr="00AF0FCB" w:rsidRDefault="00AF0FCB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07" w:rsidRPr="00AF0FCB" w14:paraId="07ACA390" w14:textId="77777777" w:rsidTr="003C0CB1">
        <w:tc>
          <w:tcPr>
            <w:tcW w:w="1900" w:type="dxa"/>
          </w:tcPr>
          <w:p w14:paraId="51717DCD" w14:textId="5E6EF857" w:rsidR="00AF0FCB" w:rsidRPr="00AF0FCB" w:rsidRDefault="00EC3CEA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Măsline </w:t>
            </w:r>
          </w:p>
        </w:tc>
        <w:tc>
          <w:tcPr>
            <w:tcW w:w="1356" w:type="dxa"/>
          </w:tcPr>
          <w:p w14:paraId="09F40CC6" w14:textId="77777777" w:rsidR="00AF0FCB" w:rsidRPr="00AF0FCB" w:rsidRDefault="00AF0FCB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389" w:type="dxa"/>
          </w:tcPr>
          <w:p w14:paraId="729ABF99" w14:textId="0E89FC0A" w:rsidR="00AF0FCB" w:rsidRPr="00AF0FCB" w:rsidRDefault="00AF0FCB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C3C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</w:tcPr>
          <w:p w14:paraId="1CCB6500" w14:textId="77777777" w:rsidR="00AF0FCB" w:rsidRPr="00AF0FCB" w:rsidRDefault="00AF0FCB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35B54F36" w14:textId="208B5869" w:rsidR="00AF0FCB" w:rsidRPr="00AF0FCB" w:rsidRDefault="00AF0FCB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E34" w:rsidRPr="00AF0FCB" w14:paraId="084FDC70" w14:textId="77777777" w:rsidTr="003C0CB1">
        <w:tc>
          <w:tcPr>
            <w:tcW w:w="1900" w:type="dxa"/>
          </w:tcPr>
          <w:p w14:paraId="3CA8ECA9" w14:textId="77777777" w:rsidR="009D4E34" w:rsidRDefault="009D4E34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378BE484" w14:textId="77777777" w:rsidR="009D4E34" w:rsidRPr="00AF0FCB" w:rsidRDefault="009D4E34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14:paraId="0CCA5C9F" w14:textId="77777777" w:rsidR="009D4E34" w:rsidRPr="00AF0FCB" w:rsidRDefault="009D4E34" w:rsidP="001200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4A4FE9DF" w14:textId="77777777" w:rsidR="009D4E34" w:rsidRPr="00AF0FCB" w:rsidRDefault="009D4E34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6CBECFF" w14:textId="77777777" w:rsidR="009D4E34" w:rsidRPr="00AF0FCB" w:rsidRDefault="009D4E34" w:rsidP="00120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58D053" w14:textId="14A8C214" w:rsidR="003C0CB1" w:rsidRDefault="003C0CB1" w:rsidP="001200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CEB5CD" w14:textId="7B5B06EE" w:rsidR="007807B0" w:rsidRDefault="00A12EF9" w:rsidP="001200F8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EF9">
        <w:rPr>
          <w:rFonts w:ascii="Times New Roman" w:hAnsi="Times New Roman" w:cs="Times New Roman"/>
          <w:sz w:val="24"/>
          <w:szCs w:val="24"/>
        </w:rPr>
        <w:t>Realiza</w:t>
      </w:r>
      <w:r w:rsidR="003265D6">
        <w:rPr>
          <w:rFonts w:ascii="Times New Roman" w:hAnsi="Times New Roman" w:cs="Times New Roman"/>
          <w:sz w:val="24"/>
          <w:szCs w:val="24"/>
        </w:rPr>
        <w:t>ț</w:t>
      </w:r>
      <w:r w:rsidRPr="00A12EF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12EF9">
        <w:rPr>
          <w:rFonts w:ascii="Times New Roman" w:hAnsi="Times New Roman" w:cs="Times New Roman"/>
          <w:sz w:val="24"/>
          <w:szCs w:val="24"/>
        </w:rPr>
        <w:t xml:space="preserve"> porții de </w:t>
      </w:r>
      <w:r w:rsidR="005A0AE6" w:rsidRPr="00CD6BB4">
        <w:rPr>
          <w:rFonts w:ascii="Times New Roman" w:hAnsi="Times New Roman" w:cs="Times New Roman"/>
          <w:i/>
          <w:iCs/>
          <w:sz w:val="24"/>
          <w:szCs w:val="24"/>
        </w:rPr>
        <w:t>“C</w:t>
      </w:r>
      <w:r w:rsidR="005A0AE6">
        <w:rPr>
          <w:rFonts w:ascii="Times New Roman" w:hAnsi="Times New Roman" w:cs="Times New Roman"/>
          <w:i/>
          <w:iCs/>
          <w:sz w:val="24"/>
          <w:szCs w:val="24"/>
        </w:rPr>
        <w:t>astraveți umpluți cu pastă de brânză</w:t>
      </w:r>
      <w:r w:rsidRPr="00CD6BB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A12EF9">
        <w:rPr>
          <w:rFonts w:ascii="Times New Roman" w:hAnsi="Times New Roman" w:cs="Times New Roman"/>
          <w:sz w:val="24"/>
          <w:szCs w:val="24"/>
        </w:rPr>
        <w:t>, urm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A12EF9">
        <w:rPr>
          <w:rFonts w:ascii="Times New Roman" w:hAnsi="Times New Roman" w:cs="Times New Roman"/>
          <w:sz w:val="24"/>
          <w:szCs w:val="24"/>
        </w:rPr>
        <w:t xml:space="preserve">rind procesul tehnologic </w:t>
      </w:r>
      <w:r w:rsidR="00F90B84">
        <w:rPr>
          <w:rFonts w:ascii="Times New Roman" w:hAnsi="Times New Roman" w:cs="Times New Roman"/>
          <w:sz w:val="24"/>
          <w:szCs w:val="24"/>
        </w:rPr>
        <w:t>redat mai jos</w:t>
      </w:r>
      <w:r w:rsidRPr="00A12EF9">
        <w:rPr>
          <w:rFonts w:ascii="Times New Roman" w:hAnsi="Times New Roman" w:cs="Times New Roman"/>
          <w:sz w:val="24"/>
          <w:szCs w:val="24"/>
        </w:rPr>
        <w:t>:</w:t>
      </w:r>
    </w:p>
    <w:p w14:paraId="5EF207E8" w14:textId="77777777" w:rsidR="0041671D" w:rsidRPr="0041671D" w:rsidRDefault="0041671D" w:rsidP="0041671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609973" w14:textId="622481E1" w:rsidR="00717CBE" w:rsidRPr="00F86451" w:rsidRDefault="00717CBE" w:rsidP="001200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451">
        <w:rPr>
          <w:rFonts w:ascii="Times New Roman" w:hAnsi="Times New Roman" w:cs="Times New Roman"/>
          <w:b/>
          <w:bCs/>
          <w:sz w:val="24"/>
          <w:szCs w:val="24"/>
          <w:u w:val="single"/>
        </w:rPr>
        <w:t>Proces tehnologic</w:t>
      </w:r>
    </w:p>
    <w:p w14:paraId="09EBDAB9" w14:textId="497FFE7F" w:rsidR="00717CBE" w:rsidRPr="006F65B1" w:rsidRDefault="00717CBE" w:rsidP="001200F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Operații pregătitoare </w:t>
      </w:r>
    </w:p>
    <w:p w14:paraId="3832AE1E" w14:textId="74BCD2D4" w:rsidR="00717CBE" w:rsidRPr="00717CBE" w:rsidRDefault="009973DC" w:rsidP="00120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Castraveții se sortează, se curăță</w:t>
      </w:r>
      <w:r w:rsidR="0064400C">
        <w:rPr>
          <w:rFonts w:ascii="Times New Roman" w:hAnsi="Times New Roman" w:cs="Times New Roman"/>
          <w:sz w:val="24"/>
          <w:szCs w:val="24"/>
        </w:rPr>
        <w:t>, se spală</w:t>
      </w:r>
      <w:r w:rsidR="00385046">
        <w:rPr>
          <w:rFonts w:ascii="Times New Roman" w:hAnsi="Times New Roman" w:cs="Times New Roman"/>
          <w:sz w:val="24"/>
          <w:szCs w:val="24"/>
        </w:rPr>
        <w:t>,</w:t>
      </w:r>
      <w:r w:rsidR="001D5228">
        <w:rPr>
          <w:rFonts w:ascii="Times New Roman" w:hAnsi="Times New Roman" w:cs="Times New Roman"/>
          <w:sz w:val="24"/>
          <w:szCs w:val="24"/>
        </w:rPr>
        <w:t xml:space="preserve"> </w:t>
      </w:r>
      <w:r w:rsidR="001D5228" w:rsidRPr="001D5228">
        <w:rPr>
          <w:rFonts w:ascii="Times New Roman" w:hAnsi="Times New Roman" w:cs="Times New Roman"/>
          <w:sz w:val="24"/>
          <w:szCs w:val="24"/>
        </w:rPr>
        <w:t xml:space="preserve">se taie la cele două capete, pe o lungime de 2 cm, apoi se taie în </w:t>
      </w:r>
      <w:r w:rsidR="00385046" w:rsidRPr="001D5228">
        <w:rPr>
          <w:rFonts w:ascii="Times New Roman" w:hAnsi="Times New Roman" w:cs="Times New Roman"/>
          <w:sz w:val="24"/>
          <w:szCs w:val="24"/>
        </w:rPr>
        <w:t>buc</w:t>
      </w:r>
      <w:r w:rsidR="00385046">
        <w:rPr>
          <w:rFonts w:ascii="Times New Roman" w:hAnsi="Times New Roman" w:cs="Times New Roman"/>
          <w:sz w:val="24"/>
          <w:szCs w:val="24"/>
        </w:rPr>
        <w:t>ă</w:t>
      </w:r>
      <w:r w:rsidR="00385046" w:rsidRPr="001D5228">
        <w:rPr>
          <w:rFonts w:ascii="Times New Roman" w:hAnsi="Times New Roman" w:cs="Times New Roman"/>
          <w:sz w:val="24"/>
          <w:szCs w:val="24"/>
        </w:rPr>
        <w:t>ți</w:t>
      </w:r>
      <w:r w:rsidR="001D5228" w:rsidRPr="001D5228">
        <w:rPr>
          <w:rFonts w:ascii="Times New Roman" w:hAnsi="Times New Roman" w:cs="Times New Roman"/>
          <w:sz w:val="24"/>
          <w:szCs w:val="24"/>
        </w:rPr>
        <w:t xml:space="preserve"> de cca. 10 cm lungime </w:t>
      </w:r>
      <w:r w:rsidR="00385046" w:rsidRPr="001D5228">
        <w:rPr>
          <w:rFonts w:ascii="Times New Roman" w:hAnsi="Times New Roman" w:cs="Times New Roman"/>
          <w:sz w:val="24"/>
          <w:szCs w:val="24"/>
        </w:rPr>
        <w:t>și</w:t>
      </w:r>
      <w:r w:rsidR="001D5228" w:rsidRPr="001D5228">
        <w:rPr>
          <w:rFonts w:ascii="Times New Roman" w:hAnsi="Times New Roman" w:cs="Times New Roman"/>
          <w:sz w:val="24"/>
          <w:szCs w:val="24"/>
        </w:rPr>
        <w:t xml:space="preserve"> se scoate miezul cu un </w:t>
      </w:r>
      <w:proofErr w:type="spellStart"/>
      <w:r w:rsidR="001D5228" w:rsidRPr="001D5228">
        <w:rPr>
          <w:rFonts w:ascii="Times New Roman" w:hAnsi="Times New Roman" w:cs="Times New Roman"/>
          <w:sz w:val="24"/>
          <w:szCs w:val="24"/>
        </w:rPr>
        <w:t>cuţit</w:t>
      </w:r>
      <w:proofErr w:type="spellEnd"/>
      <w:r w:rsidR="001D5228" w:rsidRPr="001D5228">
        <w:rPr>
          <w:rFonts w:ascii="Times New Roman" w:hAnsi="Times New Roman" w:cs="Times New Roman"/>
          <w:sz w:val="24"/>
          <w:szCs w:val="24"/>
        </w:rPr>
        <w:t xml:space="preserve"> special.</w:t>
      </w:r>
      <w:r w:rsidR="00385046">
        <w:rPr>
          <w:rFonts w:ascii="Times New Roman" w:hAnsi="Times New Roman" w:cs="Times New Roman"/>
          <w:sz w:val="24"/>
          <w:szCs w:val="24"/>
        </w:rPr>
        <w:t xml:space="preserve"> </w:t>
      </w:r>
      <w:r w:rsidR="001B6A1E">
        <w:rPr>
          <w:rFonts w:ascii="Times New Roman" w:hAnsi="Times New Roman" w:cs="Times New Roman"/>
          <w:sz w:val="24"/>
          <w:szCs w:val="24"/>
        </w:rPr>
        <w:t>M</w:t>
      </w:r>
      <w:r w:rsidR="00D25339">
        <w:rPr>
          <w:rFonts w:ascii="Times New Roman" w:hAnsi="Times New Roman" w:cs="Times New Roman"/>
          <w:sz w:val="24"/>
          <w:szCs w:val="24"/>
        </w:rPr>
        <w:t>ăslinele</w:t>
      </w:r>
      <w:r w:rsidR="001B6A1E">
        <w:rPr>
          <w:rFonts w:ascii="Times New Roman" w:hAnsi="Times New Roman" w:cs="Times New Roman"/>
          <w:sz w:val="24"/>
          <w:szCs w:val="24"/>
        </w:rPr>
        <w:t xml:space="preserve"> se spală, </w:t>
      </w:r>
      <w:r w:rsidR="00D9618A">
        <w:rPr>
          <w:rFonts w:ascii="Times New Roman" w:hAnsi="Times New Roman" w:cs="Times New Roman"/>
          <w:sz w:val="24"/>
          <w:szCs w:val="24"/>
        </w:rPr>
        <w:t xml:space="preserve">se </w:t>
      </w:r>
      <w:r w:rsidR="00D25339">
        <w:rPr>
          <w:rFonts w:ascii="Times New Roman" w:hAnsi="Times New Roman" w:cs="Times New Roman"/>
          <w:sz w:val="24"/>
          <w:szCs w:val="24"/>
        </w:rPr>
        <w:t>separă de</w:t>
      </w:r>
      <w:r w:rsidR="001B6A1E">
        <w:rPr>
          <w:rFonts w:ascii="Times New Roman" w:hAnsi="Times New Roman" w:cs="Times New Roman"/>
          <w:sz w:val="24"/>
          <w:szCs w:val="24"/>
        </w:rPr>
        <w:t xml:space="preserve"> sâmburi</w:t>
      </w:r>
      <w:r w:rsidR="00D9618A">
        <w:rPr>
          <w:rFonts w:ascii="Times New Roman" w:hAnsi="Times New Roman" w:cs="Times New Roman"/>
          <w:sz w:val="24"/>
          <w:szCs w:val="24"/>
        </w:rPr>
        <w:t xml:space="preserve"> </w:t>
      </w:r>
      <w:r w:rsidR="00F60086">
        <w:rPr>
          <w:rFonts w:ascii="Times New Roman" w:hAnsi="Times New Roman" w:cs="Times New Roman"/>
          <w:sz w:val="24"/>
          <w:szCs w:val="24"/>
        </w:rPr>
        <w:t xml:space="preserve">și </w:t>
      </w:r>
      <w:r w:rsidR="00F60086" w:rsidRPr="00F60086">
        <w:rPr>
          <w:rFonts w:ascii="Times New Roman" w:hAnsi="Times New Roman" w:cs="Times New Roman"/>
          <w:sz w:val="24"/>
          <w:szCs w:val="24"/>
        </w:rPr>
        <w:t>se toacă mărunt.</w:t>
      </w:r>
      <w:r w:rsidR="0070188F">
        <w:rPr>
          <w:rFonts w:ascii="Times New Roman" w:hAnsi="Times New Roman" w:cs="Times New Roman"/>
          <w:sz w:val="24"/>
          <w:szCs w:val="24"/>
        </w:rPr>
        <w:t xml:space="preserve"> Telemeaua se spală, se scurge</w:t>
      </w:r>
      <w:r w:rsidR="00D36AA0">
        <w:rPr>
          <w:rFonts w:ascii="Times New Roman" w:hAnsi="Times New Roman" w:cs="Times New Roman"/>
          <w:sz w:val="24"/>
          <w:szCs w:val="24"/>
        </w:rPr>
        <w:t>.</w:t>
      </w:r>
    </w:p>
    <w:p w14:paraId="0B4E969C" w14:textId="77777777" w:rsidR="00717CBE" w:rsidRPr="006F65B1" w:rsidRDefault="00717CBE" w:rsidP="001200F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Tehnica preparării </w:t>
      </w:r>
    </w:p>
    <w:p w14:paraId="53B8D3FD" w14:textId="551BF3BB" w:rsidR="009C7EE4" w:rsidRDefault="009C7EE4" w:rsidP="00120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EE4">
        <w:rPr>
          <w:rFonts w:ascii="Times New Roman" w:hAnsi="Times New Roman" w:cs="Times New Roman"/>
          <w:sz w:val="24"/>
          <w:szCs w:val="24"/>
        </w:rPr>
        <w:t xml:space="preserve">Brânza de vaci </w:t>
      </w:r>
      <w:r w:rsidR="006F5FC6">
        <w:rPr>
          <w:rFonts w:ascii="Times New Roman" w:hAnsi="Times New Roman" w:cs="Times New Roman"/>
          <w:sz w:val="24"/>
          <w:szCs w:val="24"/>
        </w:rPr>
        <w:t>ș</w:t>
      </w:r>
      <w:r w:rsidRPr="009C7EE4">
        <w:rPr>
          <w:rFonts w:ascii="Times New Roman" w:hAnsi="Times New Roman" w:cs="Times New Roman"/>
          <w:sz w:val="24"/>
          <w:szCs w:val="24"/>
        </w:rPr>
        <w:t xml:space="preserve">i brânza telemea se dau la robot </w:t>
      </w:r>
      <w:r w:rsidR="006F5FC6" w:rsidRPr="009C7EE4">
        <w:rPr>
          <w:rFonts w:ascii="Times New Roman" w:hAnsi="Times New Roman" w:cs="Times New Roman"/>
          <w:sz w:val="24"/>
          <w:szCs w:val="24"/>
        </w:rPr>
        <w:t>și</w:t>
      </w:r>
      <w:r w:rsidRPr="009C7EE4">
        <w:rPr>
          <w:rFonts w:ascii="Times New Roman" w:hAnsi="Times New Roman" w:cs="Times New Roman"/>
          <w:sz w:val="24"/>
          <w:szCs w:val="24"/>
        </w:rPr>
        <w:t xml:space="preserve"> se </w:t>
      </w:r>
      <w:r w:rsidR="006F5FC6" w:rsidRPr="009C7EE4">
        <w:rPr>
          <w:rFonts w:ascii="Times New Roman" w:hAnsi="Times New Roman" w:cs="Times New Roman"/>
          <w:sz w:val="24"/>
          <w:szCs w:val="24"/>
        </w:rPr>
        <w:t>afiliază</w:t>
      </w:r>
      <w:r w:rsidRPr="009C7EE4">
        <w:rPr>
          <w:rFonts w:ascii="Times New Roman" w:hAnsi="Times New Roman" w:cs="Times New Roman"/>
          <w:sz w:val="24"/>
          <w:szCs w:val="24"/>
        </w:rPr>
        <w:t xml:space="preserve">. Brânzeturile </w:t>
      </w:r>
      <w:proofErr w:type="spellStart"/>
      <w:r w:rsidRPr="009C7EE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C7EE4">
        <w:rPr>
          <w:rFonts w:ascii="Times New Roman" w:hAnsi="Times New Roman" w:cs="Times New Roman"/>
          <w:sz w:val="24"/>
          <w:szCs w:val="24"/>
        </w:rPr>
        <w:t xml:space="preserve"> untul se amestecă până se omogenizează, se adaugă </w:t>
      </w:r>
      <w:r w:rsidR="001B6A1E">
        <w:rPr>
          <w:rFonts w:ascii="Times New Roman" w:hAnsi="Times New Roman" w:cs="Times New Roman"/>
          <w:sz w:val="24"/>
          <w:szCs w:val="24"/>
        </w:rPr>
        <w:t>măslinele</w:t>
      </w:r>
      <w:r w:rsidRPr="009C7EE4">
        <w:rPr>
          <w:rFonts w:ascii="Times New Roman" w:hAnsi="Times New Roman" w:cs="Times New Roman"/>
          <w:sz w:val="24"/>
          <w:szCs w:val="24"/>
        </w:rPr>
        <w:t xml:space="preserve">. </w:t>
      </w:r>
      <w:r w:rsidR="006F5FC6" w:rsidRPr="009C7EE4">
        <w:rPr>
          <w:rFonts w:ascii="Times New Roman" w:hAnsi="Times New Roman" w:cs="Times New Roman"/>
          <w:sz w:val="24"/>
          <w:szCs w:val="24"/>
        </w:rPr>
        <w:t>Castraveții</w:t>
      </w:r>
      <w:r w:rsidRPr="009C7EE4">
        <w:rPr>
          <w:rFonts w:ascii="Times New Roman" w:hAnsi="Times New Roman" w:cs="Times New Roman"/>
          <w:sz w:val="24"/>
          <w:szCs w:val="24"/>
        </w:rPr>
        <w:t xml:space="preserve"> se umplu cu pastă de brânză, se </w:t>
      </w:r>
      <w:r w:rsidR="006F5FC6" w:rsidRPr="009C7EE4">
        <w:rPr>
          <w:rFonts w:ascii="Times New Roman" w:hAnsi="Times New Roman" w:cs="Times New Roman"/>
          <w:sz w:val="24"/>
          <w:szCs w:val="24"/>
        </w:rPr>
        <w:t>așază</w:t>
      </w:r>
      <w:r w:rsidRPr="009C7EE4">
        <w:rPr>
          <w:rFonts w:ascii="Times New Roman" w:hAnsi="Times New Roman" w:cs="Times New Roman"/>
          <w:sz w:val="24"/>
          <w:szCs w:val="24"/>
        </w:rPr>
        <w:t xml:space="preserve"> pe un platou </w:t>
      </w:r>
      <w:r w:rsidR="005D1B07" w:rsidRPr="009C7EE4">
        <w:rPr>
          <w:rFonts w:ascii="Times New Roman" w:hAnsi="Times New Roman" w:cs="Times New Roman"/>
          <w:sz w:val="24"/>
          <w:szCs w:val="24"/>
        </w:rPr>
        <w:t>și</w:t>
      </w:r>
      <w:r w:rsidRPr="009C7EE4">
        <w:rPr>
          <w:rFonts w:ascii="Times New Roman" w:hAnsi="Times New Roman" w:cs="Times New Roman"/>
          <w:sz w:val="24"/>
          <w:szCs w:val="24"/>
        </w:rPr>
        <w:t xml:space="preserve"> se introduc în frigider pentru 1-2 ore. Se taie apoi în felii </w:t>
      </w:r>
      <w:r w:rsidR="001F510E" w:rsidRPr="009C7EE4">
        <w:rPr>
          <w:rFonts w:ascii="Times New Roman" w:hAnsi="Times New Roman" w:cs="Times New Roman"/>
          <w:sz w:val="24"/>
          <w:szCs w:val="24"/>
        </w:rPr>
        <w:t>subțiri</w:t>
      </w:r>
      <w:r w:rsidRPr="009C7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EE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C7EE4">
        <w:rPr>
          <w:rFonts w:ascii="Times New Roman" w:hAnsi="Times New Roman" w:cs="Times New Roman"/>
          <w:sz w:val="24"/>
          <w:szCs w:val="24"/>
        </w:rPr>
        <w:t xml:space="preserve"> se </w:t>
      </w:r>
      <w:r w:rsidR="006F5FC6" w:rsidRPr="009C7EE4">
        <w:rPr>
          <w:rFonts w:ascii="Times New Roman" w:hAnsi="Times New Roman" w:cs="Times New Roman"/>
          <w:sz w:val="24"/>
          <w:szCs w:val="24"/>
        </w:rPr>
        <w:t>așază</w:t>
      </w:r>
      <w:r w:rsidRPr="009C7EE4">
        <w:rPr>
          <w:rFonts w:ascii="Times New Roman" w:hAnsi="Times New Roman" w:cs="Times New Roman"/>
          <w:sz w:val="24"/>
          <w:szCs w:val="24"/>
        </w:rPr>
        <w:t xml:space="preserve"> pe un platou. </w:t>
      </w:r>
    </w:p>
    <w:p w14:paraId="415B51B1" w14:textId="0C81341C" w:rsidR="00380E24" w:rsidRDefault="00717CBE" w:rsidP="001200F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5B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Prezentarea și servirea</w:t>
      </w:r>
    </w:p>
    <w:p w14:paraId="4A4D9295" w14:textId="39F1C917" w:rsidR="00717CBE" w:rsidRDefault="00717CBE" w:rsidP="00120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CBE">
        <w:rPr>
          <w:rFonts w:ascii="Times New Roman" w:hAnsi="Times New Roman" w:cs="Times New Roman"/>
          <w:sz w:val="24"/>
          <w:szCs w:val="24"/>
        </w:rPr>
        <w:t>Preparatul se prezintă pe platou sau farfurie</w:t>
      </w:r>
      <w:r w:rsidR="002C5027">
        <w:rPr>
          <w:rFonts w:ascii="Times New Roman" w:hAnsi="Times New Roman" w:cs="Times New Roman"/>
          <w:sz w:val="24"/>
          <w:szCs w:val="24"/>
        </w:rPr>
        <w:t xml:space="preserve"> cu decor de salată </w:t>
      </w:r>
      <w:r w:rsidR="005D1B07">
        <w:rPr>
          <w:rFonts w:ascii="Times New Roman" w:hAnsi="Times New Roman" w:cs="Times New Roman"/>
          <w:sz w:val="24"/>
          <w:szCs w:val="24"/>
        </w:rPr>
        <w:t xml:space="preserve">sau pătrunjel </w:t>
      </w:r>
      <w:r w:rsidR="002C5027">
        <w:rPr>
          <w:rFonts w:ascii="Times New Roman" w:hAnsi="Times New Roman" w:cs="Times New Roman"/>
          <w:sz w:val="24"/>
          <w:szCs w:val="24"/>
        </w:rPr>
        <w:t>verde.</w:t>
      </w:r>
    </w:p>
    <w:p w14:paraId="7870AEA8" w14:textId="3865D89D" w:rsidR="00380E24" w:rsidRPr="00380E24" w:rsidRDefault="00380E24" w:rsidP="001200F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E7C01F" w14:textId="6B2361CF" w:rsidR="00717CBE" w:rsidRPr="00380E24" w:rsidRDefault="001330FE" w:rsidP="001200F8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0FE">
        <w:rPr>
          <w:rFonts w:ascii="Times New Roman" w:hAnsi="Times New Roman" w:cs="Times New Roman"/>
          <w:sz w:val="24"/>
          <w:szCs w:val="24"/>
        </w:rPr>
        <w:t xml:space="preserve"> Precizați condițiile de calitate ale gustării </w:t>
      </w:r>
      <w:r w:rsidR="005D1B07">
        <w:rPr>
          <w:rFonts w:ascii="Times New Roman" w:hAnsi="Times New Roman" w:cs="Times New Roman"/>
          <w:sz w:val="24"/>
          <w:szCs w:val="24"/>
        </w:rPr>
        <w:t>reci</w:t>
      </w:r>
      <w:r w:rsidRPr="001330FE">
        <w:rPr>
          <w:rFonts w:ascii="Times New Roman" w:hAnsi="Times New Roman" w:cs="Times New Roman"/>
          <w:sz w:val="24"/>
          <w:szCs w:val="24"/>
        </w:rPr>
        <w:t xml:space="preserve"> </w:t>
      </w:r>
      <w:r w:rsidRPr="001330FE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5D1B07" w:rsidRPr="00CD6BB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5D1B07">
        <w:rPr>
          <w:rFonts w:ascii="Times New Roman" w:hAnsi="Times New Roman" w:cs="Times New Roman"/>
          <w:i/>
          <w:iCs/>
          <w:sz w:val="24"/>
          <w:szCs w:val="24"/>
        </w:rPr>
        <w:t>astraveți umpluți cu pastă de brânză</w:t>
      </w:r>
      <w:r w:rsidR="005D1B07" w:rsidRPr="00CD6BB4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tbl>
      <w:tblPr>
        <w:tblStyle w:val="Tabelgril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6096"/>
      </w:tblGrid>
      <w:tr w:rsidR="00B00D4F" w:rsidRPr="00380E24" w14:paraId="2D36605E" w14:textId="77777777" w:rsidTr="00380E24">
        <w:tc>
          <w:tcPr>
            <w:tcW w:w="3260" w:type="dxa"/>
            <w:shd w:val="clear" w:color="auto" w:fill="FBE4D5" w:themeFill="accent2" w:themeFillTint="33"/>
          </w:tcPr>
          <w:p w14:paraId="1AF27460" w14:textId="77777777" w:rsidR="00B00D4F" w:rsidRPr="00380E24" w:rsidRDefault="00B00D4F" w:rsidP="00D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Caracteristica organoleptică</w:t>
            </w:r>
          </w:p>
        </w:tc>
        <w:tc>
          <w:tcPr>
            <w:tcW w:w="6096" w:type="dxa"/>
            <w:shd w:val="clear" w:color="auto" w:fill="FBE4D5" w:themeFill="accent2" w:themeFillTint="33"/>
          </w:tcPr>
          <w:p w14:paraId="62673A59" w14:textId="497332DD" w:rsidR="000C7E8E" w:rsidRPr="007106D0" w:rsidRDefault="007106D0" w:rsidP="00D0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Castraveți umpluți cu pastă de brânză</w:t>
            </w:r>
          </w:p>
        </w:tc>
      </w:tr>
      <w:tr w:rsidR="00B00D4F" w:rsidRPr="00534963" w14:paraId="6755282C" w14:textId="77777777" w:rsidTr="00380E24">
        <w:tc>
          <w:tcPr>
            <w:tcW w:w="3260" w:type="dxa"/>
          </w:tcPr>
          <w:p w14:paraId="1A1BCF8A" w14:textId="77777777" w:rsidR="00B00D4F" w:rsidRPr="00534963" w:rsidRDefault="00B00D4F" w:rsidP="00D029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 xml:space="preserve">Aspect </w:t>
            </w:r>
          </w:p>
        </w:tc>
        <w:tc>
          <w:tcPr>
            <w:tcW w:w="6096" w:type="dxa"/>
          </w:tcPr>
          <w:p w14:paraId="37F5AF5C" w14:textId="3B2E18B7" w:rsidR="00B00D4F" w:rsidRPr="00534963" w:rsidRDefault="00B00D4F" w:rsidP="00D029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4F" w:rsidRPr="00534963" w14:paraId="5E69BCCA" w14:textId="77777777" w:rsidTr="00380E24">
        <w:tc>
          <w:tcPr>
            <w:tcW w:w="3260" w:type="dxa"/>
          </w:tcPr>
          <w:p w14:paraId="48F31253" w14:textId="77777777" w:rsidR="00B00D4F" w:rsidRPr="00534963" w:rsidRDefault="00B00D4F" w:rsidP="00D029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 xml:space="preserve">Culoare </w:t>
            </w:r>
          </w:p>
        </w:tc>
        <w:tc>
          <w:tcPr>
            <w:tcW w:w="6096" w:type="dxa"/>
          </w:tcPr>
          <w:p w14:paraId="3012DB09" w14:textId="18B117F0" w:rsidR="00B00D4F" w:rsidRPr="00534963" w:rsidRDefault="00B00D4F" w:rsidP="00D029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E8" w:rsidRPr="00534963" w14:paraId="30CDA7C0" w14:textId="77777777" w:rsidTr="00380E24">
        <w:tc>
          <w:tcPr>
            <w:tcW w:w="3260" w:type="dxa"/>
          </w:tcPr>
          <w:p w14:paraId="197C6707" w14:textId="77777777" w:rsidR="00D376E8" w:rsidRPr="00534963" w:rsidRDefault="00D376E8" w:rsidP="00D029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 xml:space="preserve">Miros </w:t>
            </w:r>
          </w:p>
        </w:tc>
        <w:tc>
          <w:tcPr>
            <w:tcW w:w="6096" w:type="dxa"/>
          </w:tcPr>
          <w:p w14:paraId="5489429F" w14:textId="2787E5ED" w:rsidR="00D376E8" w:rsidRPr="00534963" w:rsidRDefault="00D376E8" w:rsidP="00D029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E8" w:rsidRPr="00534963" w14:paraId="57A87203" w14:textId="77777777" w:rsidTr="00380E24">
        <w:tc>
          <w:tcPr>
            <w:tcW w:w="3260" w:type="dxa"/>
          </w:tcPr>
          <w:p w14:paraId="5CA9505B" w14:textId="77777777" w:rsidR="00D376E8" w:rsidRPr="00534963" w:rsidRDefault="00D376E8" w:rsidP="00D029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 xml:space="preserve">Gust </w:t>
            </w:r>
          </w:p>
        </w:tc>
        <w:tc>
          <w:tcPr>
            <w:tcW w:w="6096" w:type="dxa"/>
          </w:tcPr>
          <w:p w14:paraId="667CAA91" w14:textId="5110CE49" w:rsidR="00D376E8" w:rsidRPr="00534963" w:rsidRDefault="00D376E8" w:rsidP="00D029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E8" w:rsidRPr="00534963" w14:paraId="49410698" w14:textId="77777777" w:rsidTr="00380E24">
        <w:tc>
          <w:tcPr>
            <w:tcW w:w="3260" w:type="dxa"/>
          </w:tcPr>
          <w:p w14:paraId="742AC829" w14:textId="77777777" w:rsidR="00D376E8" w:rsidRPr="00534963" w:rsidRDefault="00D376E8" w:rsidP="00D029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 xml:space="preserve">Consistență </w:t>
            </w:r>
          </w:p>
        </w:tc>
        <w:tc>
          <w:tcPr>
            <w:tcW w:w="6096" w:type="dxa"/>
          </w:tcPr>
          <w:p w14:paraId="284DBC64" w14:textId="7050C71B" w:rsidR="00D376E8" w:rsidRPr="00534963" w:rsidRDefault="00D376E8" w:rsidP="00D029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46708" w14:textId="77777777" w:rsidR="001330FE" w:rsidRDefault="001330FE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006CB" w14:textId="2F1CD44F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41FB2" w14:textId="35585863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85E3B" w14:textId="5C802E81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623A2" w14:textId="26B7638C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8CA1B" w14:textId="77777777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EBA21" w14:textId="77777777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F364F" w14:textId="77777777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FF1A0" w14:textId="77777777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12456" w14:textId="77777777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77331" w14:textId="77777777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89D52" w14:textId="77777777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28498" w14:textId="77777777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D0DCB" w14:textId="77777777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ED194" w14:textId="77777777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A73CE" w14:textId="77777777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B5277" w14:textId="77777777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5D76B" w14:textId="77777777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BF76C" w14:textId="77777777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88CAB" w14:textId="77777777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ECD3B" w14:textId="77777777" w:rsidR="008E24E9" w:rsidRDefault="008E24E9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FC80D" w14:textId="77777777" w:rsidR="008E24E9" w:rsidRDefault="008E24E9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8AD2A" w14:textId="77777777" w:rsidR="008E24E9" w:rsidRDefault="008E24E9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A5342" w14:textId="12543DBB" w:rsidR="00B7635A" w:rsidRDefault="00380E24" w:rsidP="001200F8">
      <w:pPr>
        <w:pStyle w:val="Listparagraf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B104930" wp14:editId="2F1B7A4F">
            <wp:simplePos x="0" y="0"/>
            <wp:positionH relativeFrom="column">
              <wp:posOffset>4627419</wp:posOffset>
            </wp:positionH>
            <wp:positionV relativeFrom="paragraph">
              <wp:posOffset>-228600</wp:posOffset>
            </wp:positionV>
            <wp:extent cx="1178708" cy="942109"/>
            <wp:effectExtent l="0" t="0" r="2540" b="0"/>
            <wp:wrapNone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708" cy="94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35A" w:rsidRPr="006241E5">
        <w:rPr>
          <w:rFonts w:ascii="Times New Roman" w:hAnsi="Times New Roman" w:cs="Times New Roman"/>
          <w:b/>
          <w:bCs/>
          <w:noProof/>
          <w:sz w:val="24"/>
          <w:szCs w:val="24"/>
        </w:rPr>
        <w:t>Fișă de activitate practică</w:t>
      </w:r>
    </w:p>
    <w:p w14:paraId="102077AB" w14:textId="7B2F1A9A" w:rsidR="00B7635A" w:rsidRDefault="00B7635A" w:rsidP="001200F8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7635A">
        <w:rPr>
          <w:rFonts w:ascii="Times New Roman" w:hAnsi="Times New Roman" w:cs="Times New Roman"/>
          <w:noProof/>
          <w:sz w:val="24"/>
          <w:szCs w:val="24"/>
        </w:rPr>
        <w:t>(</w:t>
      </w:r>
      <w:r w:rsidR="00F26D80">
        <w:rPr>
          <w:rFonts w:ascii="Times New Roman" w:hAnsi="Times New Roman" w:cs="Times New Roman"/>
          <w:noProof/>
          <w:sz w:val="24"/>
          <w:szCs w:val="24"/>
        </w:rPr>
        <w:t>R</w:t>
      </w:r>
      <w:r w:rsidRPr="00B7635A">
        <w:rPr>
          <w:rFonts w:ascii="Times New Roman" w:hAnsi="Times New Roman" w:cs="Times New Roman"/>
          <w:noProof/>
          <w:sz w:val="24"/>
          <w:szCs w:val="24"/>
        </w:rPr>
        <w:t>ezolvare)</w:t>
      </w:r>
    </w:p>
    <w:p w14:paraId="3ACA807B" w14:textId="32AFD3CE" w:rsidR="00FF55E5" w:rsidRPr="00FF55E5" w:rsidRDefault="00FF55E5" w:rsidP="001200F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00"/>
        <w:gridCol w:w="1356"/>
        <w:gridCol w:w="2389"/>
        <w:gridCol w:w="1469"/>
        <w:gridCol w:w="1948"/>
      </w:tblGrid>
      <w:tr w:rsidR="006D5F82" w:rsidRPr="00AF0FCB" w14:paraId="72ECFF68" w14:textId="77777777" w:rsidTr="00C94584">
        <w:trPr>
          <w:trHeight w:val="2249"/>
        </w:trPr>
        <w:tc>
          <w:tcPr>
            <w:tcW w:w="1900" w:type="dxa"/>
            <w:shd w:val="clear" w:color="auto" w:fill="FBE4D5" w:themeFill="accent2" w:themeFillTint="33"/>
          </w:tcPr>
          <w:p w14:paraId="101C9396" w14:textId="77777777" w:rsidR="006D5F82" w:rsidRDefault="006D5F82" w:rsidP="0012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Materii prime</w:t>
            </w:r>
          </w:p>
          <w:p w14:paraId="33569C2A" w14:textId="77777777" w:rsidR="006D5F82" w:rsidRDefault="006D5F82" w:rsidP="0012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B0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73EC9943" wp14:editId="56C0A0BD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21590</wp:posOffset>
                  </wp:positionV>
                  <wp:extent cx="996950" cy="1099820"/>
                  <wp:effectExtent l="171450" t="0" r="203200" b="62230"/>
                  <wp:wrapNone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83672" flipH="1">
                            <a:off x="0" y="0"/>
                            <a:ext cx="996950" cy="10998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B1B35A" w14:textId="77777777" w:rsidR="006D5F82" w:rsidRDefault="006D5F82" w:rsidP="0012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3A5118" w14:textId="77777777" w:rsidR="006D5F82" w:rsidRDefault="006D5F82" w:rsidP="0012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45F7E9" w14:textId="77777777" w:rsidR="006D5F82" w:rsidRDefault="006D5F82" w:rsidP="0012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47897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FBE4D5" w:themeFill="accent2" w:themeFillTint="33"/>
          </w:tcPr>
          <w:p w14:paraId="58D3159E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U/M</w:t>
            </w:r>
          </w:p>
        </w:tc>
        <w:tc>
          <w:tcPr>
            <w:tcW w:w="2389" w:type="dxa"/>
            <w:shd w:val="clear" w:color="auto" w:fill="FBE4D5" w:themeFill="accent2" w:themeFillTint="33"/>
          </w:tcPr>
          <w:p w14:paraId="34F1234B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Cantitatea brută 10 porții</w:t>
            </w:r>
          </w:p>
        </w:tc>
        <w:tc>
          <w:tcPr>
            <w:tcW w:w="1469" w:type="dxa"/>
            <w:shd w:val="clear" w:color="auto" w:fill="FBE4D5" w:themeFill="accent2" w:themeFillTint="33"/>
          </w:tcPr>
          <w:p w14:paraId="21E3C65F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Cantitatea brută 6 porții</w:t>
            </w:r>
          </w:p>
        </w:tc>
        <w:tc>
          <w:tcPr>
            <w:tcW w:w="1948" w:type="dxa"/>
            <w:shd w:val="clear" w:color="auto" w:fill="FBE4D5" w:themeFill="accent2" w:themeFillTint="33"/>
          </w:tcPr>
          <w:p w14:paraId="3A3DE0FC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Produs finit gramaj/porție</w:t>
            </w:r>
          </w:p>
        </w:tc>
      </w:tr>
      <w:tr w:rsidR="006D5F82" w:rsidRPr="00AF0FCB" w14:paraId="4C2DA462" w14:textId="77777777" w:rsidTr="00C94584">
        <w:tc>
          <w:tcPr>
            <w:tcW w:w="1900" w:type="dxa"/>
          </w:tcPr>
          <w:p w14:paraId="090F2D26" w14:textId="77777777" w:rsidR="006D5F82" w:rsidRPr="00AF0FCB" w:rsidRDefault="006D5F82" w:rsidP="0012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Castraveți verzi</w:t>
            </w:r>
          </w:p>
        </w:tc>
        <w:tc>
          <w:tcPr>
            <w:tcW w:w="1356" w:type="dxa"/>
          </w:tcPr>
          <w:p w14:paraId="2643C1BB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389" w:type="dxa"/>
          </w:tcPr>
          <w:p w14:paraId="106BDBE2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</w:tcPr>
          <w:p w14:paraId="14DF2261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14:paraId="4F369C55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85273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0035C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 xml:space="preserve">0g </w:t>
            </w:r>
          </w:p>
        </w:tc>
      </w:tr>
      <w:tr w:rsidR="006D5F82" w:rsidRPr="00AF0FCB" w14:paraId="08C75B90" w14:textId="77777777" w:rsidTr="00C94584">
        <w:tc>
          <w:tcPr>
            <w:tcW w:w="1900" w:type="dxa"/>
          </w:tcPr>
          <w:p w14:paraId="0E0813C7" w14:textId="77777777" w:rsidR="006D5F82" w:rsidRPr="00AF0FCB" w:rsidRDefault="006D5F82" w:rsidP="0012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Brânză telemea de oi</w:t>
            </w:r>
          </w:p>
        </w:tc>
        <w:tc>
          <w:tcPr>
            <w:tcW w:w="1356" w:type="dxa"/>
          </w:tcPr>
          <w:p w14:paraId="66EB7A67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389" w:type="dxa"/>
          </w:tcPr>
          <w:p w14:paraId="72C3BBB3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</w:tcPr>
          <w:p w14:paraId="5A04ACA6" w14:textId="77777777" w:rsidR="006D5F82" w:rsidRPr="00AF0FCB" w:rsidRDefault="006D5F82" w:rsidP="0012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0060486E" w14:textId="77777777" w:rsidR="006D5F82" w:rsidRPr="00AF0FCB" w:rsidRDefault="006D5F82" w:rsidP="0012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F82" w:rsidRPr="00AF0FCB" w14:paraId="438BA887" w14:textId="77777777" w:rsidTr="00C94584">
        <w:tc>
          <w:tcPr>
            <w:tcW w:w="1900" w:type="dxa"/>
          </w:tcPr>
          <w:p w14:paraId="63104E3F" w14:textId="77777777" w:rsidR="006D5F82" w:rsidRPr="00AF0FCB" w:rsidRDefault="006D5F82" w:rsidP="0012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Brânză de vaci</w:t>
            </w:r>
          </w:p>
        </w:tc>
        <w:tc>
          <w:tcPr>
            <w:tcW w:w="1356" w:type="dxa"/>
          </w:tcPr>
          <w:p w14:paraId="0396B22E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389" w:type="dxa"/>
          </w:tcPr>
          <w:p w14:paraId="473E3719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69" w:type="dxa"/>
          </w:tcPr>
          <w:p w14:paraId="38D49040" w14:textId="77777777" w:rsidR="006D5F82" w:rsidRPr="00AF0FCB" w:rsidRDefault="006D5F82" w:rsidP="0012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4DAEBCBE" w14:textId="77777777" w:rsidR="006D5F82" w:rsidRPr="00AF0FCB" w:rsidRDefault="006D5F82" w:rsidP="0012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F82" w:rsidRPr="00AF0FCB" w14:paraId="5FCEEFC0" w14:textId="77777777" w:rsidTr="00C94584">
        <w:tc>
          <w:tcPr>
            <w:tcW w:w="1900" w:type="dxa"/>
          </w:tcPr>
          <w:p w14:paraId="5FCD2546" w14:textId="77777777" w:rsidR="006D5F82" w:rsidRPr="00AF0FCB" w:rsidRDefault="006D5F82" w:rsidP="0012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 </w:t>
            </w:r>
          </w:p>
        </w:tc>
        <w:tc>
          <w:tcPr>
            <w:tcW w:w="1356" w:type="dxa"/>
          </w:tcPr>
          <w:p w14:paraId="5C1BCD4A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14:paraId="319F6813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469" w:type="dxa"/>
          </w:tcPr>
          <w:p w14:paraId="4B6872B9" w14:textId="77777777" w:rsidR="006D5F82" w:rsidRPr="00AF0FCB" w:rsidRDefault="006D5F82" w:rsidP="0012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01060A8A" w14:textId="77777777" w:rsidR="006D5F82" w:rsidRPr="00AF0FCB" w:rsidRDefault="006D5F82" w:rsidP="0012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F82" w:rsidRPr="00AF0FCB" w14:paraId="77AAF101" w14:textId="77777777" w:rsidTr="00C94584">
        <w:tc>
          <w:tcPr>
            <w:tcW w:w="1900" w:type="dxa"/>
          </w:tcPr>
          <w:p w14:paraId="20D08B9E" w14:textId="1BAD61EA" w:rsidR="006D5F82" w:rsidRPr="00AF0FCB" w:rsidRDefault="00FB5490" w:rsidP="0012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Măsline</w:t>
            </w:r>
          </w:p>
        </w:tc>
        <w:tc>
          <w:tcPr>
            <w:tcW w:w="1356" w:type="dxa"/>
          </w:tcPr>
          <w:p w14:paraId="7B88FCCB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389" w:type="dxa"/>
          </w:tcPr>
          <w:p w14:paraId="5156F420" w14:textId="77777777" w:rsidR="006D5F82" w:rsidRPr="00AF0FCB" w:rsidRDefault="006D5F82" w:rsidP="0012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F0F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</w:tcPr>
          <w:p w14:paraId="0FE05D8C" w14:textId="77777777" w:rsidR="006D5F82" w:rsidRPr="00AF0FCB" w:rsidRDefault="006D5F82" w:rsidP="0012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2D71893F" w14:textId="77777777" w:rsidR="006D5F82" w:rsidRPr="00AF0FCB" w:rsidRDefault="006D5F82" w:rsidP="0012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ED3071" w14:textId="026894C0" w:rsidR="00B7099D" w:rsidRDefault="00B7099D" w:rsidP="001200F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82749" w14:textId="3E77BB29" w:rsidR="00BA50C6" w:rsidRDefault="00BA50C6" w:rsidP="001200F8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5C1898" w:rsidRPr="00534963" w14:paraId="3BF55E85" w14:textId="77777777" w:rsidTr="005C1898">
        <w:tc>
          <w:tcPr>
            <w:tcW w:w="3114" w:type="dxa"/>
            <w:shd w:val="clear" w:color="auto" w:fill="FBE4D5" w:themeFill="accent2" w:themeFillTint="33"/>
          </w:tcPr>
          <w:p w14:paraId="771BFC94" w14:textId="77777777" w:rsidR="005C1898" w:rsidRPr="005C1898" w:rsidRDefault="005C1898" w:rsidP="0012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 w:rsidRPr="005C189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Criterii de evaluare a</w:t>
            </w:r>
          </w:p>
          <w:p w14:paraId="07B5B1E1" w14:textId="77777777" w:rsidR="005C1898" w:rsidRPr="005C1898" w:rsidRDefault="005C1898" w:rsidP="0012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89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candidatului la proba practică</w:t>
            </w:r>
          </w:p>
        </w:tc>
        <w:tc>
          <w:tcPr>
            <w:tcW w:w="5953" w:type="dxa"/>
            <w:shd w:val="clear" w:color="auto" w:fill="FBE4D5" w:themeFill="accent2" w:themeFillTint="33"/>
          </w:tcPr>
          <w:p w14:paraId="6075BECE" w14:textId="77777777" w:rsidR="005C1898" w:rsidRPr="005C1898" w:rsidRDefault="005C1898" w:rsidP="0012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89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Indicatori de realizare</w:t>
            </w:r>
          </w:p>
        </w:tc>
      </w:tr>
      <w:tr w:rsidR="005C1898" w:rsidRPr="00534963" w14:paraId="4F54B426" w14:textId="77777777" w:rsidTr="005C1898">
        <w:tc>
          <w:tcPr>
            <w:tcW w:w="3114" w:type="dxa"/>
          </w:tcPr>
          <w:p w14:paraId="4F37DD12" w14:textId="5681CEA6" w:rsidR="005C1898" w:rsidRPr="00534963" w:rsidRDefault="005C189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1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 xml:space="preserve">Primirea și planificarea sarcinii de lucru </w:t>
            </w:r>
          </w:p>
        </w:tc>
        <w:tc>
          <w:tcPr>
            <w:tcW w:w="5953" w:type="dxa"/>
          </w:tcPr>
          <w:p w14:paraId="2D28E3B1" w14:textId="38EE084E" w:rsidR="005C1898" w:rsidRPr="00534963" w:rsidRDefault="005C189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bCs/>
                <w:sz w:val="24"/>
                <w:szCs w:val="24"/>
                <w:lang w:bidi="ro-RO"/>
              </w:rPr>
              <w:t>1.1.</w:t>
            </w:r>
            <w:r w:rsidRPr="00534963">
              <w:rPr>
                <w:rFonts w:ascii="Times New Roman" w:hAnsi="Times New Roman" w:cs="Times New Roman"/>
                <w:b/>
                <w:sz w:val="24"/>
                <w:szCs w:val="24"/>
                <w:lang w:bidi="ro-RO"/>
              </w:rPr>
              <w:t xml:space="preserve"> </w:t>
            </w:r>
            <w:r w:rsidRPr="00534963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Stabilirea necesarului de materii prime pentru 6 porții de preparat </w:t>
            </w:r>
            <w:r w:rsidRPr="0053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1200F8" w:rsidRPr="00CD6B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1200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astraveți umpluți cu pastă de brânză</w:t>
            </w:r>
            <w:r w:rsidRPr="0053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534963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, pe baza rețetarului.</w:t>
            </w:r>
          </w:p>
        </w:tc>
      </w:tr>
      <w:tr w:rsidR="005C1898" w:rsidRPr="00534963" w14:paraId="3E14CBF6" w14:textId="77777777" w:rsidTr="005C1898">
        <w:tc>
          <w:tcPr>
            <w:tcW w:w="3114" w:type="dxa"/>
          </w:tcPr>
          <w:p w14:paraId="7F900538" w14:textId="77777777" w:rsidR="005C1898" w:rsidRPr="00534963" w:rsidRDefault="005C189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325395E" w14:textId="77777777" w:rsidR="005C1898" w:rsidRPr="00534963" w:rsidRDefault="005C189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>1.2. Pregătirea corespunzătoare a locului de muncă.</w:t>
            </w:r>
          </w:p>
        </w:tc>
      </w:tr>
      <w:tr w:rsidR="005C1898" w:rsidRPr="00534963" w14:paraId="7DA1D09B" w14:textId="77777777" w:rsidTr="005C1898">
        <w:tc>
          <w:tcPr>
            <w:tcW w:w="3114" w:type="dxa"/>
          </w:tcPr>
          <w:p w14:paraId="3EE17575" w14:textId="4152EC98" w:rsidR="005C1898" w:rsidRPr="00534963" w:rsidRDefault="005C189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81D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 xml:space="preserve">Realizarea sarcinii de lucru </w:t>
            </w:r>
          </w:p>
        </w:tc>
        <w:tc>
          <w:tcPr>
            <w:tcW w:w="5953" w:type="dxa"/>
          </w:tcPr>
          <w:p w14:paraId="6A63E237" w14:textId="77777777" w:rsidR="005C1898" w:rsidRPr="00534963" w:rsidRDefault="005C189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>2.1. Prelucrarea primară a materiilor prime dozate conform rețetei.</w:t>
            </w:r>
          </w:p>
        </w:tc>
      </w:tr>
      <w:tr w:rsidR="005C1898" w:rsidRPr="00534963" w14:paraId="2D12E36A" w14:textId="77777777" w:rsidTr="005C1898">
        <w:tc>
          <w:tcPr>
            <w:tcW w:w="3114" w:type="dxa"/>
          </w:tcPr>
          <w:p w14:paraId="43CCB947" w14:textId="77777777" w:rsidR="005C1898" w:rsidRPr="00534963" w:rsidRDefault="005C189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FECB315" w14:textId="7ABC82C1" w:rsidR="005C1898" w:rsidRPr="00534963" w:rsidRDefault="005C1898" w:rsidP="0012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 xml:space="preserve">2.2. Realizarea operațiilor tehnologice de obținere a </w:t>
            </w:r>
            <w:r w:rsidRPr="00534963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preparatului </w:t>
            </w:r>
            <w:r w:rsidR="001200F8" w:rsidRPr="001330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1200F8" w:rsidRPr="00CD6B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1200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astraveți umpluți cu pastă de brânză</w:t>
            </w:r>
            <w:r w:rsidR="001200F8" w:rsidRPr="00CD6B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</w:tc>
      </w:tr>
      <w:tr w:rsidR="005C1898" w:rsidRPr="00534963" w14:paraId="08D8E050" w14:textId="77777777" w:rsidTr="005C1898">
        <w:tc>
          <w:tcPr>
            <w:tcW w:w="3114" w:type="dxa"/>
          </w:tcPr>
          <w:p w14:paraId="48AB29FB" w14:textId="77777777" w:rsidR="005C1898" w:rsidRPr="00534963" w:rsidRDefault="005C189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2DDE6B" w14:textId="5104C832" w:rsidR="005C1898" w:rsidRPr="00534963" w:rsidRDefault="005C189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00534963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Respectarea condițiilor de sănătate și securitate în muncă și de igienă specifice operațiilor executate, a circuitului deșeurilor și</w:t>
            </w:r>
            <w:r w:rsidR="00181D34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</w:t>
            </w:r>
            <w:r w:rsidRPr="00534963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a regulilor de protecția mediului</w:t>
            </w:r>
          </w:p>
        </w:tc>
      </w:tr>
    </w:tbl>
    <w:p w14:paraId="65B9DBBE" w14:textId="49A4DC5C" w:rsidR="00FC7E10" w:rsidRDefault="00FC7E10" w:rsidP="00120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C39F9" w14:textId="756CA8A3" w:rsidR="004D358E" w:rsidRPr="004D358E" w:rsidRDefault="004D358E" w:rsidP="001200F8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8930" w:type="dxa"/>
        <w:tblInd w:w="137" w:type="dxa"/>
        <w:tblLook w:val="04A0" w:firstRow="1" w:lastRow="0" w:firstColumn="1" w:lastColumn="0" w:noHBand="0" w:noVBand="1"/>
      </w:tblPr>
      <w:tblGrid>
        <w:gridCol w:w="3260"/>
        <w:gridCol w:w="5670"/>
      </w:tblGrid>
      <w:tr w:rsidR="001200F8" w:rsidRPr="00380E24" w14:paraId="6EC7D3F5" w14:textId="77777777" w:rsidTr="001200F8">
        <w:tc>
          <w:tcPr>
            <w:tcW w:w="3260" w:type="dxa"/>
            <w:shd w:val="clear" w:color="auto" w:fill="FBE4D5" w:themeFill="accent2" w:themeFillTint="33"/>
          </w:tcPr>
          <w:p w14:paraId="1A6B3E83" w14:textId="77777777" w:rsidR="001200F8" w:rsidRPr="00380E24" w:rsidRDefault="001200F8" w:rsidP="0012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Caracteristica organoleptică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1F49D6F2" w14:textId="77777777" w:rsidR="001200F8" w:rsidRPr="007106D0" w:rsidRDefault="001200F8" w:rsidP="0012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Castraveți umpluți cu pastă de brânză</w:t>
            </w:r>
          </w:p>
        </w:tc>
      </w:tr>
      <w:tr w:rsidR="001200F8" w:rsidRPr="00534963" w14:paraId="78DB7906" w14:textId="77777777" w:rsidTr="001200F8">
        <w:tc>
          <w:tcPr>
            <w:tcW w:w="3260" w:type="dxa"/>
          </w:tcPr>
          <w:p w14:paraId="031B5A3D" w14:textId="77777777" w:rsidR="001200F8" w:rsidRPr="00534963" w:rsidRDefault="001200F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 xml:space="preserve">Aspect </w:t>
            </w:r>
          </w:p>
        </w:tc>
        <w:tc>
          <w:tcPr>
            <w:tcW w:w="5670" w:type="dxa"/>
          </w:tcPr>
          <w:p w14:paraId="4B618FEE" w14:textId="77777777" w:rsidR="001200F8" w:rsidRPr="00534963" w:rsidRDefault="001200F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922F9">
              <w:rPr>
                <w:rFonts w:ascii="Times New Roman" w:hAnsi="Times New Roman" w:cs="Times New Roman"/>
                <w:sz w:val="24"/>
                <w:szCs w:val="24"/>
              </w:rPr>
              <w:t>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6922F9">
              <w:rPr>
                <w:rFonts w:ascii="Times New Roman" w:hAnsi="Times New Roman" w:cs="Times New Roman"/>
                <w:sz w:val="24"/>
                <w:szCs w:val="24"/>
              </w:rPr>
              <w:t xml:space="preserve"> definită a produselor, umplerea completă fără goluri de aer, past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6922F9">
              <w:rPr>
                <w:rFonts w:ascii="Times New Roman" w:hAnsi="Times New Roman" w:cs="Times New Roman"/>
                <w:sz w:val="24"/>
                <w:szCs w:val="24"/>
              </w:rPr>
              <w:t xml:space="preserve"> omogen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6922F9">
              <w:rPr>
                <w:rFonts w:ascii="Times New Roman" w:hAnsi="Times New Roman" w:cs="Times New Roman"/>
                <w:sz w:val="24"/>
                <w:szCs w:val="24"/>
              </w:rPr>
              <w:t xml:space="preserve"> , turnat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6922F9">
              <w:rPr>
                <w:rFonts w:ascii="Times New Roman" w:hAnsi="Times New Roman" w:cs="Times New Roman"/>
                <w:sz w:val="24"/>
                <w:szCs w:val="24"/>
              </w:rPr>
              <w:t xml:space="preserve"> cât mai estetic, elemente de decor bine fixate</w:t>
            </w:r>
          </w:p>
        </w:tc>
      </w:tr>
      <w:tr w:rsidR="001200F8" w:rsidRPr="00534963" w14:paraId="226DE934" w14:textId="77777777" w:rsidTr="001200F8">
        <w:tc>
          <w:tcPr>
            <w:tcW w:w="3260" w:type="dxa"/>
          </w:tcPr>
          <w:p w14:paraId="16BECAAD" w14:textId="77777777" w:rsidR="001200F8" w:rsidRPr="00534963" w:rsidRDefault="001200F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 xml:space="preserve">Culoare </w:t>
            </w:r>
          </w:p>
        </w:tc>
        <w:tc>
          <w:tcPr>
            <w:tcW w:w="5670" w:type="dxa"/>
          </w:tcPr>
          <w:p w14:paraId="30720D1D" w14:textId="77777777" w:rsidR="001200F8" w:rsidRPr="00534963" w:rsidRDefault="001200F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0177F">
              <w:rPr>
                <w:rFonts w:ascii="Times New Roman" w:hAnsi="Times New Roman" w:cs="Times New Roman"/>
                <w:sz w:val="24"/>
                <w:szCs w:val="24"/>
              </w:rPr>
              <w:t>uloare specifică materiilor prime proaspete; armonie perfectă a culorilor;</w:t>
            </w:r>
          </w:p>
        </w:tc>
      </w:tr>
      <w:tr w:rsidR="001200F8" w:rsidRPr="00534963" w14:paraId="02B0BE99" w14:textId="77777777" w:rsidTr="001200F8">
        <w:tc>
          <w:tcPr>
            <w:tcW w:w="3260" w:type="dxa"/>
          </w:tcPr>
          <w:p w14:paraId="6D98374B" w14:textId="77777777" w:rsidR="001200F8" w:rsidRPr="00534963" w:rsidRDefault="001200F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 xml:space="preserve">Miros </w:t>
            </w:r>
          </w:p>
        </w:tc>
        <w:tc>
          <w:tcPr>
            <w:tcW w:w="5670" w:type="dxa"/>
          </w:tcPr>
          <w:p w14:paraId="038E3C6C" w14:textId="77777777" w:rsidR="001200F8" w:rsidRPr="00534963" w:rsidRDefault="001200F8" w:rsidP="0012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Plăcut, </w:t>
            </w:r>
            <w:r w:rsidRPr="00335606">
              <w:rPr>
                <w:rFonts w:ascii="Times New Roman" w:hAnsi="Times New Roman" w:cs="Times New Roman"/>
                <w:sz w:val="24"/>
                <w:szCs w:val="24"/>
              </w:rPr>
              <w:t>specific elementelor din componență</w:t>
            </w:r>
          </w:p>
        </w:tc>
      </w:tr>
      <w:tr w:rsidR="001200F8" w:rsidRPr="00534963" w14:paraId="2F535725" w14:textId="77777777" w:rsidTr="001200F8">
        <w:tc>
          <w:tcPr>
            <w:tcW w:w="3260" w:type="dxa"/>
          </w:tcPr>
          <w:p w14:paraId="518CB25F" w14:textId="77777777" w:rsidR="001200F8" w:rsidRPr="00534963" w:rsidRDefault="001200F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 xml:space="preserve">Gust </w:t>
            </w:r>
          </w:p>
        </w:tc>
        <w:tc>
          <w:tcPr>
            <w:tcW w:w="5670" w:type="dxa"/>
          </w:tcPr>
          <w:p w14:paraId="1DA3C899" w14:textId="77777777" w:rsidR="001200F8" w:rsidRPr="00534963" w:rsidRDefault="001200F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Plăcut, puțin picant, </w:t>
            </w:r>
            <w:r w:rsidRPr="00335606">
              <w:rPr>
                <w:rFonts w:ascii="Times New Roman" w:hAnsi="Times New Roman" w:cs="Times New Roman"/>
                <w:sz w:val="24"/>
                <w:szCs w:val="24"/>
              </w:rPr>
              <w:t>specific elementelor din componență</w:t>
            </w:r>
          </w:p>
        </w:tc>
      </w:tr>
      <w:tr w:rsidR="001200F8" w:rsidRPr="00534963" w14:paraId="2B494704" w14:textId="77777777" w:rsidTr="001200F8">
        <w:tc>
          <w:tcPr>
            <w:tcW w:w="3260" w:type="dxa"/>
          </w:tcPr>
          <w:p w14:paraId="2B42FDCF" w14:textId="77777777" w:rsidR="001200F8" w:rsidRPr="00534963" w:rsidRDefault="001200F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963">
              <w:rPr>
                <w:rFonts w:ascii="Times New Roman" w:hAnsi="Times New Roman" w:cs="Times New Roman"/>
                <w:sz w:val="24"/>
                <w:szCs w:val="24"/>
              </w:rPr>
              <w:t xml:space="preserve">Consistență </w:t>
            </w:r>
          </w:p>
        </w:tc>
        <w:tc>
          <w:tcPr>
            <w:tcW w:w="5670" w:type="dxa"/>
          </w:tcPr>
          <w:p w14:paraId="440FC019" w14:textId="77777777" w:rsidR="001200F8" w:rsidRPr="00534963" w:rsidRDefault="001200F8" w:rsidP="0012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42B07">
              <w:rPr>
                <w:rFonts w:ascii="Times New Roman" w:hAnsi="Times New Roman" w:cs="Times New Roman"/>
                <w:sz w:val="24"/>
                <w:szCs w:val="24"/>
              </w:rPr>
              <w:t>orespunzătoare materiilor prime din componență; past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de brânză</w:t>
            </w:r>
            <w:r w:rsidRPr="00542B07">
              <w:rPr>
                <w:rFonts w:ascii="Times New Roman" w:hAnsi="Times New Roman" w:cs="Times New Roman"/>
                <w:sz w:val="24"/>
                <w:szCs w:val="24"/>
              </w:rPr>
              <w:t xml:space="preserve"> cu consistența corespunzătoare turnării;</w:t>
            </w:r>
          </w:p>
        </w:tc>
      </w:tr>
    </w:tbl>
    <w:p w14:paraId="10224364" w14:textId="4BC41E39" w:rsidR="00181D34" w:rsidRPr="003A4F27" w:rsidRDefault="00181D34" w:rsidP="00C67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1D34" w:rsidRPr="003A4F2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E273" w14:textId="77777777" w:rsidR="00A11584" w:rsidRDefault="00A11584" w:rsidP="00EA63C9">
      <w:pPr>
        <w:spacing w:after="0" w:line="240" w:lineRule="auto"/>
      </w:pPr>
      <w:r>
        <w:separator/>
      </w:r>
    </w:p>
  </w:endnote>
  <w:endnote w:type="continuationSeparator" w:id="0">
    <w:p w14:paraId="3EF3DA8D" w14:textId="77777777" w:rsidR="00A11584" w:rsidRDefault="00A11584" w:rsidP="00EA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3374" w14:textId="77777777" w:rsidR="00A11584" w:rsidRDefault="00A11584" w:rsidP="00EA63C9">
      <w:pPr>
        <w:spacing w:after="0" w:line="240" w:lineRule="auto"/>
      </w:pPr>
      <w:r>
        <w:separator/>
      </w:r>
    </w:p>
  </w:footnote>
  <w:footnote w:type="continuationSeparator" w:id="0">
    <w:p w14:paraId="6650A781" w14:textId="77777777" w:rsidR="00A11584" w:rsidRDefault="00A11584" w:rsidP="00EA6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DC21" w14:textId="77777777" w:rsidR="0041671D" w:rsidRDefault="0041671D" w:rsidP="0041671D">
    <w:pPr>
      <w:spacing w:after="0" w:line="240" w:lineRule="auto"/>
      <w:rPr>
        <w:rFonts w:ascii="Times New Roman" w:hAnsi="Times New Roman"/>
        <w:b/>
        <w:bCs/>
        <w:sz w:val="24"/>
        <w:szCs w:val="24"/>
      </w:rPr>
    </w:pPr>
    <w:r w:rsidRPr="00072B1C">
      <w:rPr>
        <w:rFonts w:ascii="Times New Roman" w:hAnsi="Times New Roman"/>
        <w:b/>
        <w:bCs/>
        <w:sz w:val="24"/>
        <w:szCs w:val="24"/>
      </w:rPr>
      <w:t>Modulul III – Sortimentul de preparate și băuturi</w:t>
    </w:r>
  </w:p>
  <w:p w14:paraId="4E13D893" w14:textId="77777777" w:rsidR="0041671D" w:rsidRPr="00072B1C" w:rsidRDefault="0041671D" w:rsidP="0041671D">
    <w:pPr>
      <w:spacing w:after="0" w:line="240" w:lineRule="auto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Clasa a X-a, Profil Alimentație și turism</w:t>
    </w:r>
  </w:p>
  <w:p w14:paraId="04886E15" w14:textId="6A68502C" w:rsidR="00EA63C9" w:rsidRPr="00E77BBF" w:rsidRDefault="0041671D" w:rsidP="0041671D">
    <w:pPr>
      <w:pStyle w:val="Antet"/>
      <w:rPr>
        <w:rFonts w:ascii="Times New Roman" w:hAnsi="Times New Roman" w:cs="Times New Roman"/>
        <w:sz w:val="24"/>
        <w:szCs w:val="24"/>
      </w:rPr>
    </w:pPr>
    <w:r w:rsidRPr="00072B1C">
      <w:rPr>
        <w:rFonts w:ascii="Times New Roman" w:hAnsi="Times New Roman"/>
        <w:b/>
        <w:bCs/>
        <w:sz w:val="24"/>
        <w:szCs w:val="24"/>
      </w:rPr>
      <w:t>Gustări</w:t>
    </w:r>
  </w:p>
  <w:p w14:paraId="6359AFD1" w14:textId="77777777" w:rsidR="00EA63C9" w:rsidRDefault="00EA63C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6FBA"/>
    <w:multiLevelType w:val="hybridMultilevel"/>
    <w:tmpl w:val="5FEC4EF0"/>
    <w:lvl w:ilvl="0" w:tplc="3376B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0ECB"/>
    <w:multiLevelType w:val="hybridMultilevel"/>
    <w:tmpl w:val="4176CB7C"/>
    <w:lvl w:ilvl="0" w:tplc="DF0ECB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D4B72"/>
    <w:multiLevelType w:val="hybridMultilevel"/>
    <w:tmpl w:val="CA664252"/>
    <w:lvl w:ilvl="0" w:tplc="C9426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361021">
    <w:abstractNumId w:val="2"/>
  </w:num>
  <w:num w:numId="2" w16cid:durableId="269705753">
    <w:abstractNumId w:val="0"/>
  </w:num>
  <w:num w:numId="3" w16cid:durableId="1410417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D1"/>
    <w:rsid w:val="00052DAA"/>
    <w:rsid w:val="000B3798"/>
    <w:rsid w:val="000C7E8E"/>
    <w:rsid w:val="001200F8"/>
    <w:rsid w:val="001330FE"/>
    <w:rsid w:val="00181D34"/>
    <w:rsid w:val="001B6A1E"/>
    <w:rsid w:val="001B7D71"/>
    <w:rsid w:val="001C2A52"/>
    <w:rsid w:val="001D5228"/>
    <w:rsid w:val="001F510E"/>
    <w:rsid w:val="0023134F"/>
    <w:rsid w:val="00233233"/>
    <w:rsid w:val="00274770"/>
    <w:rsid w:val="00292F47"/>
    <w:rsid w:val="002C5027"/>
    <w:rsid w:val="003265D6"/>
    <w:rsid w:val="00335606"/>
    <w:rsid w:val="00364591"/>
    <w:rsid w:val="00380E24"/>
    <w:rsid w:val="00385046"/>
    <w:rsid w:val="003A4F27"/>
    <w:rsid w:val="003C0CB1"/>
    <w:rsid w:val="0041671D"/>
    <w:rsid w:val="004D2F71"/>
    <w:rsid w:val="004D358E"/>
    <w:rsid w:val="004D3AF0"/>
    <w:rsid w:val="004D3F53"/>
    <w:rsid w:val="005227C0"/>
    <w:rsid w:val="00527454"/>
    <w:rsid w:val="00542B07"/>
    <w:rsid w:val="005948F0"/>
    <w:rsid w:val="005A0AE6"/>
    <w:rsid w:val="005C1898"/>
    <w:rsid w:val="005D1B07"/>
    <w:rsid w:val="005F15F9"/>
    <w:rsid w:val="006161E3"/>
    <w:rsid w:val="006241E5"/>
    <w:rsid w:val="0064400C"/>
    <w:rsid w:val="006922F9"/>
    <w:rsid w:val="006A6095"/>
    <w:rsid w:val="006D375E"/>
    <w:rsid w:val="006D5F82"/>
    <w:rsid w:val="006E07D7"/>
    <w:rsid w:val="006F5FC6"/>
    <w:rsid w:val="006F65B1"/>
    <w:rsid w:val="0070177F"/>
    <w:rsid w:val="0070188F"/>
    <w:rsid w:val="00702C90"/>
    <w:rsid w:val="007106D0"/>
    <w:rsid w:val="00717CBE"/>
    <w:rsid w:val="007807B0"/>
    <w:rsid w:val="008D5824"/>
    <w:rsid w:val="008E24E9"/>
    <w:rsid w:val="00936A75"/>
    <w:rsid w:val="009973DC"/>
    <w:rsid w:val="009C7EE4"/>
    <w:rsid w:val="009D4E34"/>
    <w:rsid w:val="00A11584"/>
    <w:rsid w:val="00A12EF9"/>
    <w:rsid w:val="00A20C2C"/>
    <w:rsid w:val="00A8022A"/>
    <w:rsid w:val="00A84B34"/>
    <w:rsid w:val="00AF0FCB"/>
    <w:rsid w:val="00B00D4F"/>
    <w:rsid w:val="00B7099D"/>
    <w:rsid w:val="00B72FF3"/>
    <w:rsid w:val="00B7635A"/>
    <w:rsid w:val="00B910D4"/>
    <w:rsid w:val="00BA50C6"/>
    <w:rsid w:val="00C67084"/>
    <w:rsid w:val="00CD6BB4"/>
    <w:rsid w:val="00D029FA"/>
    <w:rsid w:val="00D077E7"/>
    <w:rsid w:val="00D25339"/>
    <w:rsid w:val="00D36AA0"/>
    <w:rsid w:val="00D376E8"/>
    <w:rsid w:val="00D40163"/>
    <w:rsid w:val="00D82C63"/>
    <w:rsid w:val="00D9618A"/>
    <w:rsid w:val="00DF6EE3"/>
    <w:rsid w:val="00EA63C9"/>
    <w:rsid w:val="00EC3CEA"/>
    <w:rsid w:val="00ED1E8D"/>
    <w:rsid w:val="00F14AD1"/>
    <w:rsid w:val="00F26D80"/>
    <w:rsid w:val="00F60086"/>
    <w:rsid w:val="00F7432C"/>
    <w:rsid w:val="00F86451"/>
    <w:rsid w:val="00F90B84"/>
    <w:rsid w:val="00FB5490"/>
    <w:rsid w:val="00FC3C56"/>
    <w:rsid w:val="00FC7E10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709B"/>
  <w15:chartTrackingRefBased/>
  <w15:docId w15:val="{1739B95C-E7ED-400F-937F-DE9135AA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F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A6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A63C9"/>
  </w:style>
  <w:style w:type="paragraph" w:styleId="Subsol">
    <w:name w:val="footer"/>
    <w:basedOn w:val="Normal"/>
    <w:link w:val="SubsolCaracter"/>
    <w:uiPriority w:val="99"/>
    <w:unhideWhenUsed/>
    <w:rsid w:val="00EA6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A63C9"/>
  </w:style>
  <w:style w:type="table" w:styleId="Tabelgril">
    <w:name w:val="Table Grid"/>
    <w:basedOn w:val="TabelNormal"/>
    <w:uiPriority w:val="39"/>
    <w:rsid w:val="003C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D6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6A1F-AD05-4E62-9202-43A801BB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455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enica</dc:creator>
  <cp:keywords/>
  <dc:description/>
  <cp:lastModifiedBy>marilena enica</cp:lastModifiedBy>
  <cp:revision>91</cp:revision>
  <dcterms:created xsi:type="dcterms:W3CDTF">2022-07-05T17:12:00Z</dcterms:created>
  <dcterms:modified xsi:type="dcterms:W3CDTF">2022-07-28T13:35:00Z</dcterms:modified>
</cp:coreProperties>
</file>