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0BE" w:rsidRDefault="009A40BE" w:rsidP="00926DE9">
      <w:pPr>
        <w:spacing w:before="90"/>
        <w:ind w:left="4077" w:right="419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Fișă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lucru nr.1</w:t>
      </w:r>
    </w:p>
    <w:p w:rsidR="009A40BE" w:rsidRPr="00342F85" w:rsidRDefault="009A40BE" w:rsidP="009A40BE">
      <w:pPr>
        <w:pStyle w:val="BodyText"/>
        <w:ind w:left="231"/>
        <w:jc w:val="center"/>
        <w:rPr>
          <w:b/>
        </w:rPr>
      </w:pPr>
      <w:r w:rsidRPr="00342F85">
        <w:rPr>
          <w:b/>
        </w:rPr>
        <w:t>Exerciții aplicative – vocabular economico- financiar</w:t>
      </w:r>
    </w:p>
    <w:p w:rsidR="009A40BE" w:rsidRDefault="009A40BE" w:rsidP="009A40BE">
      <w:pPr>
        <w:spacing w:before="90"/>
        <w:ind w:left="4077" w:right="4199"/>
        <w:jc w:val="center"/>
        <w:rPr>
          <w:rFonts w:ascii="Times New Roman" w:hAnsi="Times New Roman"/>
          <w:b/>
          <w:sz w:val="24"/>
        </w:rPr>
      </w:pPr>
    </w:p>
    <w:p w:rsidR="009A40BE" w:rsidRDefault="009A40BE" w:rsidP="009A40BE">
      <w:pPr>
        <w:jc w:val="both"/>
        <w:rPr>
          <w:rFonts w:ascii="Times New Roman" w:hAnsi="Times New Roman"/>
          <w:sz w:val="24"/>
        </w:rPr>
      </w:pPr>
    </w:p>
    <w:p w:rsidR="009A40BE" w:rsidRDefault="009A40BE" w:rsidP="009A40BE">
      <w:pPr>
        <w:jc w:val="both"/>
        <w:rPr>
          <w:rFonts w:ascii="Times New Roman" w:hAnsi="Times New Roman"/>
          <w:sz w:val="24"/>
        </w:rPr>
      </w:pPr>
    </w:p>
    <w:p w:rsidR="009A40BE" w:rsidRDefault="009A40BE" w:rsidP="009A40BE">
      <w:pPr>
        <w:pStyle w:val="ListParagraph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Alintă următoarele cuvinte:</w:t>
      </w:r>
    </w:p>
    <w:p w:rsidR="009A40BE" w:rsidRPr="00DA4024" w:rsidRDefault="009A40BE" w:rsidP="009A40BE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1931C" wp14:editId="0CC54C0D">
                <wp:simplePos x="0" y="0"/>
                <wp:positionH relativeFrom="column">
                  <wp:posOffset>1134745</wp:posOffset>
                </wp:positionH>
                <wp:positionV relativeFrom="paragraph">
                  <wp:posOffset>50165</wp:posOffset>
                </wp:positionV>
                <wp:extent cx="310515" cy="150495"/>
                <wp:effectExtent l="0" t="19050" r="32385" b="40005"/>
                <wp:wrapNone/>
                <wp:docPr id="67" name="Right Arrow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15049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7" o:spid="_x0000_s1026" type="#_x0000_t13" style="position:absolute;margin-left:89.35pt;margin-top:3.95pt;width:24.45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" adj="16366" fillcolor="white [3212]" strokecolor="#243f60 [1604]" strokeweight=".5pt"/>
            </w:pict>
          </mc:Fallback>
        </mc:AlternateContent>
      </w:r>
      <w:r>
        <w:rPr>
          <w:sz w:val="24"/>
        </w:rPr>
        <w:t xml:space="preserve">ban </w:t>
      </w:r>
    </w:p>
    <w:p w:rsidR="009A40BE" w:rsidRDefault="009A40BE" w:rsidP="009A40BE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FAFA17" wp14:editId="1458E939">
                <wp:simplePos x="0" y="0"/>
                <wp:positionH relativeFrom="column">
                  <wp:posOffset>1167130</wp:posOffset>
                </wp:positionH>
                <wp:positionV relativeFrom="paragraph">
                  <wp:posOffset>48895</wp:posOffset>
                </wp:positionV>
                <wp:extent cx="310515" cy="150495"/>
                <wp:effectExtent l="0" t="19050" r="32385" b="40005"/>
                <wp:wrapNone/>
                <wp:docPr id="68" name="Right Arrow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15049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68" o:spid="_x0000_s1026" type="#_x0000_t13" style="position:absolute;margin-left:91.9pt;margin-top:3.85pt;width:24.45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" adj="16366" fillcolor="window" strokecolor="#385d8a" strokeweight=".5pt"/>
            </w:pict>
          </mc:Fallback>
        </mc:AlternateContent>
      </w:r>
      <w:r>
        <w:rPr>
          <w:sz w:val="24"/>
        </w:rPr>
        <w:t xml:space="preserve">leu  </w:t>
      </w:r>
    </w:p>
    <w:p w:rsidR="009A40BE" w:rsidRDefault="009A40BE" w:rsidP="009A40BE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EFD270" wp14:editId="7E68DB84">
                <wp:simplePos x="0" y="0"/>
                <wp:positionH relativeFrom="column">
                  <wp:posOffset>1438386</wp:posOffset>
                </wp:positionH>
                <wp:positionV relativeFrom="paragraph">
                  <wp:posOffset>48679</wp:posOffset>
                </wp:positionV>
                <wp:extent cx="310515" cy="150495"/>
                <wp:effectExtent l="0" t="19050" r="32385" b="40005"/>
                <wp:wrapNone/>
                <wp:docPr id="69" name="Right Arrow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15049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69" o:spid="_x0000_s1026" type="#_x0000_t13" style="position:absolute;margin-left:113.25pt;margin-top:3.85pt;width:24.45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" adj="16366" fillcolor="window" strokecolor="#385d8a" strokeweight=".5pt"/>
            </w:pict>
          </mc:Fallback>
        </mc:AlternateContent>
      </w:r>
      <w:r>
        <w:rPr>
          <w:sz w:val="24"/>
        </w:rPr>
        <w:t>monedă</w:t>
      </w:r>
    </w:p>
    <w:p w:rsidR="009A40BE" w:rsidRDefault="009A40BE" w:rsidP="009A40BE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1F08C3" wp14:editId="21A01415">
                <wp:simplePos x="0" y="0"/>
                <wp:positionH relativeFrom="column">
                  <wp:posOffset>1281430</wp:posOffset>
                </wp:positionH>
                <wp:positionV relativeFrom="paragraph">
                  <wp:posOffset>8255</wp:posOffset>
                </wp:positionV>
                <wp:extent cx="310515" cy="150495"/>
                <wp:effectExtent l="0" t="19050" r="32385" b="40005"/>
                <wp:wrapNone/>
                <wp:docPr id="70" name="Right Arrow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15049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70" o:spid="_x0000_s1026" type="#_x0000_t13" style="position:absolute;margin-left:100.9pt;margin-top:.65pt;width:24.45pt;height:1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" adj="16366" fillcolor="window" strokecolor="#385d8a" strokeweight=".5pt"/>
            </w:pict>
          </mc:Fallback>
        </mc:AlternateContent>
      </w:r>
      <w:r>
        <w:rPr>
          <w:sz w:val="24"/>
        </w:rPr>
        <w:t>bancă</w:t>
      </w:r>
    </w:p>
    <w:p w:rsidR="009A40BE" w:rsidRDefault="009A40BE" w:rsidP="009A40BE">
      <w:pPr>
        <w:pStyle w:val="ListParagraph"/>
        <w:ind w:firstLine="0"/>
        <w:jc w:val="both"/>
        <w:rPr>
          <w:sz w:val="24"/>
        </w:rPr>
      </w:pPr>
    </w:p>
    <w:p w:rsidR="009A40BE" w:rsidRDefault="009A40BE" w:rsidP="009A40BE">
      <w:pPr>
        <w:pStyle w:val="ListParagraph"/>
        <w:ind w:firstLine="0"/>
        <w:jc w:val="both"/>
        <w:rPr>
          <w:sz w:val="24"/>
        </w:rPr>
      </w:pPr>
    </w:p>
    <w:p w:rsidR="009A40BE" w:rsidRDefault="009A40BE" w:rsidP="009A40BE">
      <w:pPr>
        <w:pStyle w:val="ListParagraph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Completează textul așezând corespunzător cuvintele date în paranteză:</w:t>
      </w:r>
    </w:p>
    <w:p w:rsidR="009A40BE" w:rsidRDefault="009A40BE" w:rsidP="009A40BE">
      <w:pPr>
        <w:pStyle w:val="ListParagraph"/>
        <w:ind w:left="720" w:firstLine="0"/>
        <w:jc w:val="both"/>
        <w:rPr>
          <w:sz w:val="24"/>
        </w:rPr>
      </w:pPr>
    </w:p>
    <w:p w:rsidR="009A40BE" w:rsidRDefault="009A40BE" w:rsidP="009A40BE">
      <w:pPr>
        <w:pStyle w:val="ListParagraph"/>
        <w:ind w:left="720" w:firstLine="0"/>
        <w:jc w:val="both"/>
        <w:rPr>
          <w:sz w:val="24"/>
        </w:rPr>
      </w:pPr>
      <w:r>
        <w:rPr>
          <w:sz w:val="24"/>
        </w:rPr>
        <w:t>Leul reprezintă moneda națională a .........................Subdiviziunea lui este.................</w:t>
      </w:r>
    </w:p>
    <w:p w:rsidR="009A40BE" w:rsidRDefault="009A40BE" w:rsidP="009A40BE">
      <w:pPr>
        <w:pStyle w:val="ListParagraph"/>
        <w:ind w:left="720" w:firstLine="0"/>
        <w:jc w:val="both"/>
        <w:rPr>
          <w:sz w:val="24"/>
        </w:rPr>
      </w:pPr>
      <w:r>
        <w:rPr>
          <w:sz w:val="24"/>
        </w:rPr>
        <w:t>În țara noastră există două feluri de bani: .............................. și ....................................</w:t>
      </w:r>
    </w:p>
    <w:p w:rsidR="009A40BE" w:rsidRDefault="009A40BE" w:rsidP="009A40BE">
      <w:pPr>
        <w:pStyle w:val="ListParagraph"/>
        <w:ind w:left="720" w:firstLine="0"/>
        <w:jc w:val="both"/>
        <w:rPr>
          <w:sz w:val="24"/>
        </w:rPr>
      </w:pPr>
      <w:r>
        <w:rPr>
          <w:sz w:val="24"/>
        </w:rPr>
        <w:t>Cu ajutorul ....................... oamenii pot să își îndeplinească ............................ și ................................</w:t>
      </w:r>
    </w:p>
    <w:p w:rsidR="009A40BE" w:rsidRDefault="009A40BE" w:rsidP="009A40BE">
      <w:pPr>
        <w:pStyle w:val="ListParagraph"/>
        <w:ind w:left="720" w:firstLine="0"/>
        <w:jc w:val="both"/>
        <w:rPr>
          <w:sz w:val="24"/>
        </w:rPr>
      </w:pPr>
      <w:r>
        <w:rPr>
          <w:sz w:val="24"/>
        </w:rPr>
        <w:t>............................... banilor tăi înseamnă a pune ...................din ei într-un loc sigur, făra a-i cheltui pe toți.</w:t>
      </w:r>
    </w:p>
    <w:p w:rsidR="009A40BE" w:rsidRDefault="009A40BE" w:rsidP="009A40BE">
      <w:pPr>
        <w:pStyle w:val="ListParagraph"/>
        <w:ind w:left="720" w:firstLine="0"/>
        <w:jc w:val="both"/>
        <w:rPr>
          <w:sz w:val="24"/>
        </w:rPr>
      </w:pPr>
    </w:p>
    <w:p w:rsidR="009A40BE" w:rsidRDefault="009A40BE" w:rsidP="009A40BE">
      <w:pPr>
        <w:pStyle w:val="ListParagraph"/>
        <w:ind w:left="720" w:firstLine="0"/>
        <w:jc w:val="both"/>
        <w:rPr>
          <w:sz w:val="24"/>
        </w:rPr>
      </w:pPr>
      <w:r>
        <w:rPr>
          <w:sz w:val="24"/>
        </w:rPr>
        <w:t xml:space="preserve">( </w:t>
      </w:r>
      <w:r w:rsidRPr="00342F85">
        <w:rPr>
          <w:b/>
          <w:sz w:val="24"/>
        </w:rPr>
        <w:t>României, banilor, monede, bancnote, banul, o parte, dorințe, nevoi, economisirea</w:t>
      </w:r>
      <w:r>
        <w:rPr>
          <w:sz w:val="24"/>
        </w:rPr>
        <w:t>)</w:t>
      </w:r>
    </w:p>
    <w:p w:rsidR="009A40BE" w:rsidRDefault="009A40BE" w:rsidP="009A40BE">
      <w:pPr>
        <w:pStyle w:val="ListParagraph"/>
        <w:ind w:left="720" w:firstLine="0"/>
        <w:jc w:val="both"/>
        <w:rPr>
          <w:sz w:val="24"/>
        </w:rPr>
      </w:pPr>
    </w:p>
    <w:p w:rsidR="009A40BE" w:rsidRPr="00926DE9" w:rsidRDefault="009A40BE" w:rsidP="00926DE9">
      <w:pPr>
        <w:jc w:val="both"/>
        <w:rPr>
          <w:sz w:val="24"/>
        </w:rPr>
      </w:pPr>
    </w:p>
    <w:p w:rsidR="009A40BE" w:rsidRDefault="009A40BE" w:rsidP="009A40BE">
      <w:pPr>
        <w:pStyle w:val="ListParagraph"/>
        <w:ind w:left="720" w:firstLine="0"/>
        <w:jc w:val="both"/>
        <w:rPr>
          <w:sz w:val="24"/>
        </w:rPr>
      </w:pPr>
    </w:p>
    <w:p w:rsidR="009A40BE" w:rsidRPr="00E62D08" w:rsidRDefault="009A40BE" w:rsidP="009A40BE">
      <w:pPr>
        <w:pStyle w:val="ListParagraph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Adevărat sau fals? </w:t>
      </w:r>
    </w:p>
    <w:p w:rsidR="009A40BE" w:rsidRPr="00E405BA" w:rsidRDefault="009A40BE" w:rsidP="009A40BE">
      <w:pPr>
        <w:pStyle w:val="ListParagraph"/>
        <w:ind w:firstLine="0"/>
        <w:jc w:val="both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267DEA" wp14:editId="11B95739">
                <wp:simplePos x="0" y="0"/>
                <wp:positionH relativeFrom="column">
                  <wp:posOffset>4591874</wp:posOffset>
                </wp:positionH>
                <wp:positionV relativeFrom="paragraph">
                  <wp:posOffset>80645</wp:posOffset>
                </wp:positionV>
                <wp:extent cx="271145" cy="271145"/>
                <wp:effectExtent l="0" t="0" r="0" b="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361.55pt;margin-top:6.35pt;width:21.3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" fillcolor="#4f81bd [3204]" stroked="f" strokeweight="2pt"/>
            </w:pict>
          </mc:Fallback>
        </mc:AlternateContent>
      </w:r>
    </w:p>
    <w:p w:rsidR="009A40BE" w:rsidRDefault="009A40BE" w:rsidP="009A40BE">
      <w:pPr>
        <w:widowControl/>
        <w:numPr>
          <w:ilvl w:val="0"/>
          <w:numId w:val="2"/>
        </w:numPr>
        <w:autoSpaceDE/>
        <w:autoSpaceDN/>
        <w:jc w:val="both"/>
      </w:pPr>
      <w:r>
        <w:t>A economisi înseamna a cheltui</w:t>
      </w:r>
      <w:r w:rsidRPr="002C0FD3">
        <w:t xml:space="preserve"> o sumă de b</w:t>
      </w:r>
      <w:r>
        <w:t xml:space="preserve">ani  pentru o anumită dorință.      </w:t>
      </w:r>
    </w:p>
    <w:p w:rsidR="009A40BE" w:rsidRDefault="009A40BE" w:rsidP="009A40BE">
      <w:pPr>
        <w:ind w:left="360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927FF6" wp14:editId="1343ED77">
                <wp:simplePos x="0" y="0"/>
                <wp:positionH relativeFrom="column">
                  <wp:posOffset>4591120</wp:posOffset>
                </wp:positionH>
                <wp:positionV relativeFrom="paragraph">
                  <wp:posOffset>90170</wp:posOffset>
                </wp:positionV>
                <wp:extent cx="271145" cy="271145"/>
                <wp:effectExtent l="0" t="0" r="0" b="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361.5pt;margin-top:7.1pt;width:21.35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" fillcolor="#4f81bd" stroked="f" strokeweight="2pt"/>
            </w:pict>
          </mc:Fallback>
        </mc:AlternateContent>
      </w:r>
    </w:p>
    <w:p w:rsidR="009A40BE" w:rsidRDefault="009A40BE" w:rsidP="009A40BE">
      <w:pPr>
        <w:widowControl/>
        <w:numPr>
          <w:ilvl w:val="0"/>
          <w:numId w:val="2"/>
        </w:numPr>
        <w:autoSpaceDE/>
        <w:autoSpaceDN/>
        <w:jc w:val="both"/>
      </w:pPr>
      <w:r>
        <w:t>Modalități de a economisi ar pute fi : acasă (la saltea, la ciorap) și  l</w:t>
      </w:r>
      <w:r w:rsidRPr="002C0FD3">
        <w:t>a bancă.</w:t>
      </w:r>
    </w:p>
    <w:p w:rsidR="009A40BE" w:rsidRDefault="009A40BE" w:rsidP="009A40BE">
      <w:pPr>
        <w:pStyle w:val="ListParagraph"/>
      </w:pPr>
    </w:p>
    <w:p w:rsidR="009A40BE" w:rsidRDefault="009A40BE" w:rsidP="009A40BE">
      <w:pPr>
        <w:widowControl/>
        <w:numPr>
          <w:ilvl w:val="0"/>
          <w:numId w:val="2"/>
        </w:numPr>
        <w:autoSpaceDE/>
        <w:autoSpaceDN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1CFCCD" wp14:editId="7B1B0F06">
                <wp:simplePos x="0" y="0"/>
                <wp:positionH relativeFrom="column">
                  <wp:posOffset>4592844</wp:posOffset>
                </wp:positionH>
                <wp:positionV relativeFrom="paragraph">
                  <wp:posOffset>0</wp:posOffset>
                </wp:positionV>
                <wp:extent cx="271145" cy="271145"/>
                <wp:effectExtent l="0" t="0" r="0" b="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361.65pt;margin-top:0;width:21.35pt;height:2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" fillcolor="#4f81bd" stroked="f" strokeweight="2pt"/>
            </w:pict>
          </mc:Fallback>
        </mc:AlternateContent>
      </w:r>
      <w:r>
        <w:t xml:space="preserve">Pentru a economisi ai nevoie de acordul prietenilor.    </w:t>
      </w:r>
    </w:p>
    <w:p w:rsidR="009A40BE" w:rsidRDefault="009A40BE" w:rsidP="009A40BE">
      <w:pPr>
        <w:ind w:left="360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140824" wp14:editId="0889298B">
                <wp:simplePos x="0" y="0"/>
                <wp:positionH relativeFrom="column">
                  <wp:posOffset>4590450</wp:posOffset>
                </wp:positionH>
                <wp:positionV relativeFrom="paragraph">
                  <wp:posOffset>142875</wp:posOffset>
                </wp:positionV>
                <wp:extent cx="271159" cy="281354"/>
                <wp:effectExtent l="0" t="0" r="0" b="4445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59" cy="281354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margin-left:361.45pt;margin-top:11.25pt;width:21.35pt;height:2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" fillcolor="#4f81bd" stroked="f" strokeweight="2pt"/>
            </w:pict>
          </mc:Fallback>
        </mc:AlternateContent>
      </w:r>
    </w:p>
    <w:p w:rsidR="009A40BE" w:rsidRDefault="009A40BE" w:rsidP="009A40BE">
      <w:pPr>
        <w:widowControl/>
        <w:numPr>
          <w:ilvl w:val="0"/>
          <w:numId w:val="2"/>
        </w:numPr>
        <w:autoSpaceDE/>
        <w:autoSpaceDN/>
        <w:jc w:val="both"/>
      </w:pPr>
      <w:r>
        <w:t xml:space="preserve">La bancă îți deschizi </w:t>
      </w:r>
      <w:r w:rsidRPr="002C0FD3">
        <w:rPr>
          <w:b/>
        </w:rPr>
        <w:t>un cont de economii</w:t>
      </w:r>
      <w:r>
        <w:t xml:space="preserve">, devenind </w:t>
      </w:r>
      <w:r w:rsidRPr="002C0FD3">
        <w:rPr>
          <w:b/>
        </w:rPr>
        <w:t>titular de cont</w:t>
      </w:r>
      <w:r>
        <w:t xml:space="preserve">. </w:t>
      </w:r>
    </w:p>
    <w:p w:rsidR="009A40BE" w:rsidRDefault="009A40BE" w:rsidP="009A40BE">
      <w:pPr>
        <w:pStyle w:val="ListParagrap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628D4A" wp14:editId="09D3138C">
                <wp:simplePos x="0" y="0"/>
                <wp:positionH relativeFrom="column">
                  <wp:posOffset>4592481</wp:posOffset>
                </wp:positionH>
                <wp:positionV relativeFrom="paragraph">
                  <wp:posOffset>136525</wp:posOffset>
                </wp:positionV>
                <wp:extent cx="271145" cy="271145"/>
                <wp:effectExtent l="0" t="0" r="0" b="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" o:spid="_x0000_s1026" style="position:absolute;margin-left:361.6pt;margin-top:10.75pt;width:21.35pt;height:2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" fillcolor="#4f81bd" stroked="f" strokeweight="2pt"/>
            </w:pict>
          </mc:Fallback>
        </mc:AlternateContent>
      </w:r>
    </w:p>
    <w:p w:rsidR="009A40BE" w:rsidRDefault="009A40BE" w:rsidP="009A40BE">
      <w:pPr>
        <w:widowControl/>
        <w:numPr>
          <w:ilvl w:val="0"/>
          <w:numId w:val="2"/>
        </w:numPr>
        <w:autoSpaceDE/>
        <w:autoSpaceDN/>
        <w:jc w:val="both"/>
      </w:pPr>
      <w:r w:rsidRPr="002C0FD3">
        <w:t xml:space="preserve">După deschiderea contului, titularul va primi </w:t>
      </w:r>
      <w:r w:rsidRPr="0010518A">
        <w:rPr>
          <w:b/>
        </w:rPr>
        <w:t>un certificat de depozit</w:t>
      </w:r>
      <w:r>
        <w:rPr>
          <w:b/>
        </w:rPr>
        <w:t>.</w:t>
      </w:r>
    </w:p>
    <w:p w:rsidR="009A40BE" w:rsidRDefault="009A40BE" w:rsidP="009A40BE">
      <w:r>
        <w:t xml:space="preserve">    </w:t>
      </w:r>
      <w:r>
        <w:rPr>
          <w:b/>
        </w:rPr>
        <w:t xml:space="preserve">    </w:t>
      </w:r>
      <w:r>
        <w:t xml:space="preserve">                   </w:t>
      </w:r>
    </w:p>
    <w:p w:rsidR="009A40BE" w:rsidRDefault="009A40BE" w:rsidP="009A40BE"/>
    <w:p w:rsidR="009A40BE" w:rsidRDefault="009A40BE" w:rsidP="009A40BE">
      <w:pPr>
        <w:pStyle w:val="ListParagraph"/>
        <w:numPr>
          <w:ilvl w:val="0"/>
          <w:numId w:val="3"/>
        </w:numPr>
      </w:pPr>
      <w:r>
        <w:t>Aranjează literele pentru a obține cuvinte care au legătură cu activitatea de economisire a banilor:</w:t>
      </w:r>
    </w:p>
    <w:p w:rsidR="009A40BE" w:rsidRDefault="009A40BE" w:rsidP="009A40BE"/>
    <w:p w:rsidR="009A40BE" w:rsidRDefault="009A40BE" w:rsidP="009A40BE">
      <w:r>
        <w:t xml:space="preserve">  ncabă =   ––––––––––––––––––––</w:t>
      </w:r>
    </w:p>
    <w:p w:rsidR="009A40BE" w:rsidRDefault="009A40BE" w:rsidP="009A40BE">
      <w:r>
        <w:t xml:space="preserve">  tonc   =   ––––––––––––––––––––-</w:t>
      </w:r>
    </w:p>
    <w:p w:rsidR="009A40BE" w:rsidRDefault="009A40BE" w:rsidP="009A40BE">
      <w:r>
        <w:t xml:space="preserve">  zotipde = ––––––––––––––––––––</w:t>
      </w:r>
    </w:p>
    <w:p w:rsidR="009A40BE" w:rsidRDefault="009A40BE" w:rsidP="009A40BE">
      <w:r>
        <w:t xml:space="preserve">  dnâdobă= –––––––––––––––––––</w:t>
      </w:r>
    </w:p>
    <w:p w:rsidR="009A40BE" w:rsidRDefault="009A40BE" w:rsidP="009A40BE"/>
    <w:p w:rsidR="009A40BE" w:rsidRDefault="009A40BE" w:rsidP="009A40BE">
      <w:pPr>
        <w:pStyle w:val="ListParagraph"/>
        <w:numPr>
          <w:ilvl w:val="0"/>
          <w:numId w:val="3"/>
        </w:numPr>
      </w:pPr>
      <w:r>
        <w:t>Ioana a economisit în pușculița ei : 2 bancnote de câte 100 lei, 6 bancnote de 5 lei, 8 bancnote de  10 lei, 4 bancnote de 1leu și 20 monede de 50 de bani.</w:t>
      </w:r>
    </w:p>
    <w:p w:rsidR="0035035C" w:rsidRDefault="00926DE9" w:rsidP="00926DE9">
      <w:pPr>
        <w:pStyle w:val="ListParagraph"/>
        <w:ind w:left="720" w:firstLine="0"/>
      </w:pPr>
      <w:r>
        <w:t xml:space="preserve">Ce sumă a economisit Ioana?   </w:t>
      </w:r>
      <w:bookmarkStart w:id="0" w:name="_GoBack"/>
      <w:bookmarkEnd w:id="0"/>
    </w:p>
    <w:sectPr w:rsidR="0035035C" w:rsidSect="00926DE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3367A"/>
    <w:multiLevelType w:val="hybridMultilevel"/>
    <w:tmpl w:val="3864B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">
    <w:nsid w:val="1FC049AB"/>
    <w:multiLevelType w:val="hybridMultilevel"/>
    <w:tmpl w:val="F818460E"/>
    <w:lvl w:ilvl="0" w:tplc="43C8CF6A">
      <w:numFmt w:val="bullet"/>
      <w:lvlText w:val=""/>
      <w:lvlJc w:val="left"/>
      <w:pPr>
        <w:ind w:left="1311" w:hanging="360"/>
      </w:pPr>
      <w:rPr>
        <w:rFonts w:ascii="Wingdings" w:eastAsia="Wingdings" w:hAnsi="Wingdings" w:cs="Wingdings" w:hint="default"/>
        <w:w w:val="100"/>
        <w:sz w:val="28"/>
        <w:szCs w:val="28"/>
        <w:lang w:val="ro-RO" w:eastAsia="en-US" w:bidi="ar-SA"/>
      </w:rPr>
    </w:lvl>
    <w:lvl w:ilvl="1" w:tplc="C4BE65D8">
      <w:numFmt w:val="bullet"/>
      <w:lvlText w:val="•"/>
      <w:lvlJc w:val="left"/>
      <w:pPr>
        <w:ind w:left="2384" w:hanging="360"/>
      </w:pPr>
      <w:rPr>
        <w:rFonts w:hint="default"/>
        <w:lang w:val="ro-RO" w:eastAsia="en-US" w:bidi="ar-SA"/>
      </w:rPr>
    </w:lvl>
    <w:lvl w:ilvl="2" w:tplc="A4AE4662">
      <w:numFmt w:val="bullet"/>
      <w:lvlText w:val="•"/>
      <w:lvlJc w:val="left"/>
      <w:pPr>
        <w:ind w:left="3449" w:hanging="360"/>
      </w:pPr>
      <w:rPr>
        <w:rFonts w:hint="default"/>
        <w:lang w:val="ro-RO" w:eastAsia="en-US" w:bidi="ar-SA"/>
      </w:rPr>
    </w:lvl>
    <w:lvl w:ilvl="3" w:tplc="957663C2">
      <w:numFmt w:val="bullet"/>
      <w:lvlText w:val="•"/>
      <w:lvlJc w:val="left"/>
      <w:pPr>
        <w:ind w:left="4514" w:hanging="360"/>
      </w:pPr>
      <w:rPr>
        <w:rFonts w:hint="default"/>
        <w:lang w:val="ro-RO" w:eastAsia="en-US" w:bidi="ar-SA"/>
      </w:rPr>
    </w:lvl>
    <w:lvl w:ilvl="4" w:tplc="60367EA6">
      <w:numFmt w:val="bullet"/>
      <w:lvlText w:val="•"/>
      <w:lvlJc w:val="left"/>
      <w:pPr>
        <w:ind w:left="5579" w:hanging="360"/>
      </w:pPr>
      <w:rPr>
        <w:rFonts w:hint="default"/>
        <w:lang w:val="ro-RO" w:eastAsia="en-US" w:bidi="ar-SA"/>
      </w:rPr>
    </w:lvl>
    <w:lvl w:ilvl="5" w:tplc="10F26484">
      <w:numFmt w:val="bullet"/>
      <w:lvlText w:val="•"/>
      <w:lvlJc w:val="left"/>
      <w:pPr>
        <w:ind w:left="6644" w:hanging="360"/>
      </w:pPr>
      <w:rPr>
        <w:rFonts w:hint="default"/>
        <w:lang w:val="ro-RO" w:eastAsia="en-US" w:bidi="ar-SA"/>
      </w:rPr>
    </w:lvl>
    <w:lvl w:ilvl="6" w:tplc="9134F06E">
      <w:numFmt w:val="bullet"/>
      <w:lvlText w:val="•"/>
      <w:lvlJc w:val="left"/>
      <w:pPr>
        <w:ind w:left="7709" w:hanging="360"/>
      </w:pPr>
      <w:rPr>
        <w:rFonts w:hint="default"/>
        <w:lang w:val="ro-RO" w:eastAsia="en-US" w:bidi="ar-SA"/>
      </w:rPr>
    </w:lvl>
    <w:lvl w:ilvl="7" w:tplc="6A1638EE">
      <w:numFmt w:val="bullet"/>
      <w:lvlText w:val="•"/>
      <w:lvlJc w:val="left"/>
      <w:pPr>
        <w:ind w:left="8774" w:hanging="360"/>
      </w:pPr>
      <w:rPr>
        <w:rFonts w:hint="default"/>
        <w:lang w:val="ro-RO" w:eastAsia="en-US" w:bidi="ar-SA"/>
      </w:rPr>
    </w:lvl>
    <w:lvl w:ilvl="8" w:tplc="71BE02B8">
      <w:numFmt w:val="bullet"/>
      <w:lvlText w:val="•"/>
      <w:lvlJc w:val="left"/>
      <w:pPr>
        <w:ind w:left="9839" w:hanging="360"/>
      </w:pPr>
      <w:rPr>
        <w:rFonts w:hint="default"/>
        <w:lang w:val="ro-RO" w:eastAsia="en-US" w:bidi="ar-SA"/>
      </w:rPr>
    </w:lvl>
  </w:abstractNum>
  <w:abstractNum w:abstractNumId="2">
    <w:nsid w:val="66C267C5"/>
    <w:multiLevelType w:val="hybridMultilevel"/>
    <w:tmpl w:val="7CD8C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A9"/>
    <w:rsid w:val="0035035C"/>
    <w:rsid w:val="00926DE9"/>
    <w:rsid w:val="009A40BE"/>
    <w:rsid w:val="00BA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40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A40B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A40BE"/>
    <w:rPr>
      <w:rFonts w:ascii="Calibri" w:eastAsia="Calibri" w:hAnsi="Calibri" w:cs="Calibri"/>
      <w:sz w:val="24"/>
      <w:szCs w:val="24"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9A40BE"/>
    <w:pPr>
      <w:ind w:left="1311" w:hanging="361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ListParagraph"/>
    <w:uiPriority w:val="34"/>
    <w:locked/>
    <w:rsid w:val="009A40BE"/>
    <w:rPr>
      <w:rFonts w:ascii="Times New Roman" w:eastAsia="Times New Roman" w:hAnsi="Times New Roman" w:cs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40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A40B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A40BE"/>
    <w:rPr>
      <w:rFonts w:ascii="Calibri" w:eastAsia="Calibri" w:hAnsi="Calibri" w:cs="Calibri"/>
      <w:sz w:val="24"/>
      <w:szCs w:val="24"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9A40BE"/>
    <w:pPr>
      <w:ind w:left="1311" w:hanging="361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ListParagraph"/>
    <w:uiPriority w:val="34"/>
    <w:locked/>
    <w:rsid w:val="009A40BE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4</cp:revision>
  <dcterms:created xsi:type="dcterms:W3CDTF">2023-03-22T18:27:00Z</dcterms:created>
  <dcterms:modified xsi:type="dcterms:W3CDTF">2023-03-22T18:30:00Z</dcterms:modified>
</cp:coreProperties>
</file>