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51" w:rsidRDefault="00526F51" w:rsidP="00526F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26F51">
        <w:rPr>
          <w:rFonts w:ascii="Times New Roman" w:eastAsia="Calibri" w:hAnsi="Times New Roman" w:cs="Times New Roman"/>
          <w:sz w:val="28"/>
          <w:szCs w:val="28"/>
          <w:lang w:val="ro-RO"/>
        </w:rPr>
        <w:t>MODERNISMUL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526F51" w:rsidRPr="00526F51" w:rsidRDefault="00526F51" w:rsidP="00526F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FIȘĂ DE LUCRU</w:t>
      </w:r>
    </w:p>
    <w:p w:rsidR="00526F51" w:rsidRPr="00526F51" w:rsidRDefault="00526F51" w:rsidP="00526F51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Tabelgril1"/>
        <w:tblW w:w="0" w:type="auto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26F51" w:rsidRPr="00526F51" w:rsidTr="00526F5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51" w:rsidRPr="00526F51" w:rsidRDefault="00526F51" w:rsidP="00526F5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D7D7D7"/>
              </w:rPr>
            </w:pPr>
          </w:p>
          <w:p w:rsidR="00526F51" w:rsidRPr="00526F51" w:rsidRDefault="00526F51" w:rsidP="00526F5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D7D7D7"/>
              </w:rPr>
            </w:pPr>
          </w:p>
          <w:p w:rsidR="00526F51" w:rsidRDefault="00526F51" w:rsidP="00526F51">
            <w:pPr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</w:pP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Eu nu strivesc corola de minuni a lumii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nu ucid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cu mintea tainele, ce le-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ntâlnesc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în calea mea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în flori, în ochi, pe buze ori morminte.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Lumina altora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sugrumă vraja nepătrunsului ascuns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în adâncimi de întuneric,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dar eu,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eu cu lumina mea sporesc a lumii taină –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şi-ntocmai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cum cu razele ei albe luna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nu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micşorează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, ci tremurătoare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măreşte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mai tare taina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nopţii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,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aşa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îmbogăţesc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eu întunecata zare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cu largi fiori de sfânt mister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tot ce-i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neînţeles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se schimbă-n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neînţelesuri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mai mari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sub ochii mei-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căci eu iubesc</w:t>
            </w: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</w:rPr>
              <w:br/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flori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ochi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buze </w:t>
            </w:r>
            <w:proofErr w:type="spellStart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şi</w:t>
            </w:r>
            <w:proofErr w:type="spellEnd"/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 xml:space="preserve"> morminte.</w:t>
            </w:r>
          </w:p>
          <w:p w:rsidR="006F2059" w:rsidRPr="00526F51" w:rsidRDefault="006F2059" w:rsidP="00526F51">
            <w:pPr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</w:pPr>
          </w:p>
          <w:p w:rsidR="00526F51" w:rsidRPr="00526F51" w:rsidRDefault="00526F51" w:rsidP="00526F5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6F51">
              <w:rPr>
                <w:rFonts w:ascii="Times New Roman" w:eastAsia="Calibri" w:hAnsi="Times New Roman" w:cs="Times New Roman"/>
                <w:color w:val="444444"/>
                <w:sz w:val="28"/>
                <w:szCs w:val="28"/>
                <w:shd w:val="clear" w:color="auto" w:fill="F9F9F9"/>
              </w:rPr>
              <w:t>L. Blaga, Eu nu strivesc corola de minuni a lumii</w:t>
            </w:r>
          </w:p>
        </w:tc>
      </w:tr>
      <w:tr w:rsidR="00526F51" w:rsidRPr="00526F51" w:rsidTr="00526F5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51" w:rsidRPr="00526F51" w:rsidRDefault="00526F51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6F51" w:rsidRPr="00526F51" w:rsidRDefault="00526F51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Cerinţe</w:t>
            </w:r>
            <w:proofErr w:type="spellEnd"/>
            <w:r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526F51" w:rsidRPr="00526F51" w:rsidRDefault="00526F51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6F51" w:rsidRPr="00526F51" w:rsidRDefault="007C68C8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1.I</w:t>
            </w:r>
            <w:bookmarkStart w:id="0" w:name="_GoBack"/>
            <w:bookmarkEnd w:id="0"/>
            <w:r w:rsidR="00526F51"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dentif</w:t>
            </w:r>
            <w:r w:rsidR="00A70749">
              <w:rPr>
                <w:rFonts w:ascii="Times New Roman" w:eastAsia="Calibri" w:hAnsi="Times New Roman" w:cs="Times New Roman"/>
                <w:sz w:val="28"/>
                <w:szCs w:val="28"/>
              </w:rPr>
              <w:t>icaţi două trăsături ale textului liric</w:t>
            </w:r>
            <w:r w:rsidR="00526F51"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526F51" w:rsidRPr="00526F51" w:rsidRDefault="007C68C8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526F51"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Explicaţi două figuri de stil diferite.</w:t>
            </w:r>
          </w:p>
          <w:p w:rsidR="00526F51" w:rsidRPr="00526F51" w:rsidRDefault="00526F51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3.Precizaţi două mărci ale eului liric.</w:t>
            </w:r>
          </w:p>
          <w:p w:rsidR="00526F51" w:rsidRPr="00526F51" w:rsidRDefault="007C68C8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526F51"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Ilustraţi două imagini artistice diferite.</w:t>
            </w:r>
          </w:p>
          <w:p w:rsidR="00526F51" w:rsidRPr="00526F51" w:rsidRDefault="00A70749" w:rsidP="00526F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5.Argumentaţi în minimum </w:t>
            </w:r>
            <w:r w:rsidR="00526F51" w:rsidRPr="00526F51">
              <w:rPr>
                <w:rFonts w:ascii="Times New Roman" w:eastAsia="Calibri" w:hAnsi="Times New Roman" w:cs="Times New Roman"/>
                <w:sz w:val="28"/>
                <w:szCs w:val="28"/>
              </w:rPr>
              <w:t>50 de cuvinte încadrarea poeziei în curentul modernism.</w:t>
            </w:r>
          </w:p>
        </w:tc>
      </w:tr>
    </w:tbl>
    <w:p w:rsidR="007B6A34" w:rsidRDefault="007B6A34"/>
    <w:sectPr w:rsidR="007B6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08"/>
    <w:rsid w:val="00526F51"/>
    <w:rsid w:val="006F2059"/>
    <w:rsid w:val="007B6A34"/>
    <w:rsid w:val="007C68C8"/>
    <w:rsid w:val="00A70749"/>
    <w:rsid w:val="00F6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BEB49-1715-4A00-B68B-91B6DD4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next w:val="Tabelgril"/>
    <w:uiPriority w:val="59"/>
    <w:rsid w:val="00526F5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52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2023-06-16T17:14:00Z</dcterms:created>
  <dcterms:modified xsi:type="dcterms:W3CDTF">2023-06-16T17:18:00Z</dcterms:modified>
</cp:coreProperties>
</file>