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Proiect de lecție</w:t>
      </w:r>
    </w:p>
    <w:p>
      <w:pPr>
        <w:spacing w:after="0"/>
        <w:outlineLvl w:val="0"/>
        <w:rPr>
          <w:rFonts w:ascii="Times New Roman" w:hAnsi="Times New Roman" w:eastAsia="Times New Roman" w:cs="Times New Roman"/>
          <w:b/>
          <w:bCs/>
          <w:kern w:val="32"/>
          <w:sz w:val="24"/>
          <w:szCs w:val="24"/>
          <w:lang w:eastAsia="ro-RO"/>
        </w:rPr>
      </w:pPr>
    </w:p>
    <w:p>
      <w:pPr>
        <w:spacing w:after="0"/>
        <w:outlineLvl w:val="0"/>
        <w:rPr>
          <w:rFonts w:ascii="Times New Roman" w:hAnsi="Times New Roman" w:eastAsia="Times New Roman" w:cs="Times New Roman"/>
          <w:b/>
          <w:bCs/>
          <w:kern w:val="32"/>
          <w:sz w:val="24"/>
          <w:szCs w:val="24"/>
          <w:lang w:eastAsia="ro-RO"/>
        </w:rPr>
      </w:pPr>
      <w:r>
        <w:rPr>
          <w:rFonts w:ascii="Times New Roman" w:hAnsi="Times New Roman" w:eastAsia="Times New Roman" w:cs="Times New Roman"/>
          <w:b/>
          <w:bCs/>
          <w:kern w:val="32"/>
          <w:sz w:val="24"/>
          <w:szCs w:val="24"/>
          <w:lang w:eastAsia="ro-RO"/>
        </w:rPr>
        <w:t>Data:_____________________________</w:t>
      </w:r>
    </w:p>
    <w:p>
      <w:pPr>
        <w:spacing w:after="0"/>
        <w:rPr>
          <w:rFonts w:ascii="Times New Roman" w:hAnsi="Times New Roman" w:eastAsia="Times New Roman" w:cs="Times New Roman"/>
          <w:sz w:val="24"/>
          <w:szCs w:val="24"/>
          <w:lang w:eastAsia="ro-RO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o-RO"/>
        </w:rPr>
        <w:t>Şcoala</w:t>
      </w:r>
      <w:r>
        <w:rPr>
          <w:rFonts w:ascii="Times New Roman" w:hAnsi="Times New Roman" w:eastAsia="Times New Roman" w:cs="Times New Roman"/>
          <w:sz w:val="24"/>
          <w:szCs w:val="24"/>
          <w:lang w:eastAsia="ro-RO"/>
        </w:rPr>
        <w:t>: ___________________________</w:t>
      </w:r>
    </w:p>
    <w:p>
      <w:pPr>
        <w:spacing w:after="0"/>
        <w:outlineLvl w:val="0"/>
        <w:rPr>
          <w:rFonts w:ascii="Times New Roman" w:hAnsi="Times New Roman" w:eastAsia="Times New Roman" w:cs="Times New Roman"/>
          <w:sz w:val="24"/>
          <w:szCs w:val="24"/>
          <w:lang w:eastAsia="ro-RO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o-RO"/>
        </w:rPr>
        <w:t>Propunător</w:t>
      </w:r>
      <w:r>
        <w:rPr>
          <w:rFonts w:ascii="Times New Roman" w:hAnsi="Times New Roman" w:eastAsia="Times New Roman" w:cs="Times New Roman"/>
          <w:sz w:val="24"/>
          <w:szCs w:val="24"/>
          <w:lang w:eastAsia="ro-RO"/>
        </w:rPr>
        <w:t>: prof. Severin Florentina</w:t>
      </w:r>
    </w:p>
    <w:p>
      <w:pPr>
        <w:spacing w:after="0"/>
        <w:rPr>
          <w:rFonts w:ascii="Times New Roman" w:hAnsi="Times New Roman" w:eastAsia="Times New Roman" w:cs="Times New Roman"/>
          <w:sz w:val="24"/>
          <w:szCs w:val="24"/>
          <w:lang w:eastAsia="ro-RO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o-RO"/>
        </w:rPr>
        <w:t>Clasa</w:t>
      </w:r>
      <w:r>
        <w:rPr>
          <w:rFonts w:ascii="Times New Roman" w:hAnsi="Times New Roman" w:eastAsia="Times New Roman" w:cs="Times New Roman"/>
          <w:sz w:val="24"/>
          <w:szCs w:val="24"/>
          <w:lang w:eastAsia="ro-RO"/>
        </w:rPr>
        <w:t>: a VII-a:______________________</w:t>
      </w:r>
    </w:p>
    <w:p>
      <w:pPr>
        <w:spacing w:after="0"/>
        <w:outlineLvl w:val="0"/>
        <w:rPr>
          <w:rFonts w:ascii="Times New Roman" w:hAnsi="Times New Roman" w:eastAsia="Times New Roman" w:cs="Times New Roman"/>
          <w:i/>
          <w:sz w:val="24"/>
          <w:szCs w:val="24"/>
          <w:lang w:eastAsia="ro-RO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o-RO"/>
        </w:rPr>
        <w:t>Disciplina</w:t>
      </w:r>
      <w:r>
        <w:rPr>
          <w:rFonts w:ascii="Times New Roman" w:hAnsi="Times New Roman" w:eastAsia="Times New Roman" w:cs="Times New Roman"/>
          <w:sz w:val="24"/>
          <w:szCs w:val="24"/>
          <w:lang w:eastAsia="ro-RO"/>
        </w:rPr>
        <w:t xml:space="preserve">: </w:t>
      </w:r>
      <w:r>
        <w:rPr>
          <w:rFonts w:ascii="Times New Roman" w:hAnsi="Times New Roman" w:eastAsia="Times New Roman" w:cs="Times New Roman"/>
          <w:i/>
          <w:sz w:val="24"/>
          <w:szCs w:val="24"/>
          <w:lang w:eastAsia="ro-RO"/>
        </w:rPr>
        <w:t>Limba şi literatura română</w:t>
      </w:r>
    </w:p>
    <w:p>
      <w:pPr>
        <w:spacing w:after="0"/>
        <w:rPr>
          <w:rFonts w:ascii="Times New Roman" w:hAnsi="Times New Roman" w:eastAsia="Times New Roman" w:cs="Times New Roman"/>
          <w:sz w:val="24"/>
          <w:szCs w:val="24"/>
          <w:lang w:eastAsia="ro-RO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o-RO"/>
        </w:rPr>
        <w:t>Unitatea de  învăţare</w:t>
      </w:r>
      <w:r>
        <w:rPr>
          <w:rFonts w:ascii="Times New Roman" w:hAnsi="Times New Roman" w:eastAsia="Times New Roman" w:cs="Times New Roman"/>
          <w:sz w:val="24"/>
          <w:szCs w:val="24"/>
          <w:lang w:eastAsia="ro-RO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Aproape de ceilalți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o-RO"/>
        </w:rPr>
        <w:t>Titlul lecţiei</w:t>
      </w:r>
      <w:r>
        <w:rPr>
          <w:rFonts w:ascii="Times New Roman" w:hAnsi="Times New Roman" w:eastAsia="Times New Roman" w:cs="Times New Roman"/>
          <w:sz w:val="24"/>
          <w:szCs w:val="24"/>
          <w:lang w:eastAsia="ro-RO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Textul epic. </w:t>
      </w:r>
      <w:r>
        <w:rPr>
          <w:rFonts w:ascii="Times New Roman" w:hAnsi="Times New Roman" w:cs="Times New Roman"/>
          <w:i/>
          <w:sz w:val="24"/>
          <w:szCs w:val="24"/>
        </w:rPr>
        <w:t>Popa Tanda</w:t>
      </w:r>
      <w:r>
        <w:rPr>
          <w:rFonts w:ascii="Times New Roman" w:hAnsi="Times New Roman" w:cs="Times New Roman"/>
          <w:sz w:val="24"/>
          <w:szCs w:val="24"/>
        </w:rPr>
        <w:t xml:space="preserve">, de Ioan Slavici </w:t>
      </w:r>
      <w:r>
        <w:rPr>
          <w:rFonts w:ascii="Times New Roman" w:hAnsi="Times New Roman" w:cs="Times New Roman"/>
          <w:i/>
          <w:sz w:val="24"/>
          <w:szCs w:val="24"/>
        </w:rPr>
        <w:t>– caracterizarea personajului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o-RO"/>
        </w:rPr>
        <w:t>Tipul  lecţiei</w:t>
      </w:r>
      <w:r>
        <w:rPr>
          <w:rFonts w:ascii="Times New Roman" w:hAnsi="Times New Roman" w:eastAsia="Times New Roman" w:cs="Times New Roman"/>
          <w:sz w:val="24"/>
          <w:szCs w:val="24"/>
          <w:lang w:eastAsia="ro-RO"/>
        </w:rPr>
        <w:t>: mixtă</w:t>
      </w:r>
    </w:p>
    <w:p>
      <w:pPr>
        <w:spacing w:after="0"/>
        <w:rPr>
          <w:rFonts w:ascii="Times New Roman" w:hAnsi="Times New Roman" w:eastAsia="Times New Roman" w:cs="Times New Roman"/>
          <w:sz w:val="24"/>
          <w:szCs w:val="24"/>
          <w:lang w:eastAsia="ro-RO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o-RO"/>
        </w:rPr>
        <w:t>Durata:</w:t>
      </w:r>
      <w:r>
        <w:rPr>
          <w:rFonts w:ascii="Times New Roman" w:hAnsi="Times New Roman" w:eastAsia="Times New Roman" w:cs="Times New Roman"/>
          <w:sz w:val="24"/>
          <w:szCs w:val="24"/>
          <w:lang w:eastAsia="ro-RO"/>
        </w:rPr>
        <w:t xml:space="preserve"> 50 de minute</w:t>
      </w:r>
    </w:p>
    <w:p>
      <w:pPr>
        <w:pStyle w:val="7"/>
        <w:spacing w:line="276" w:lineRule="auto"/>
        <w:rPr>
          <w:rFonts w:ascii="Times New Roman" w:hAnsi="Times New Roman" w:cs="Times New Roman"/>
          <w:b/>
          <w:bCs/>
          <w:i/>
          <w:lang w:val="ro-RO"/>
        </w:rPr>
      </w:pPr>
      <w:r>
        <w:rPr>
          <w:rFonts w:ascii="Times New Roman" w:hAnsi="Times New Roman" w:cs="Times New Roman"/>
          <w:b/>
          <w:bCs/>
          <w:i/>
          <w:lang w:val="ro-RO"/>
        </w:rPr>
        <w:t xml:space="preserve">Competența generală: 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Receptarea textului scris de diverse tipuri 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Redactarea textului scris de diverse tipuri 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i/>
          <w:sz w:val="24"/>
          <w:szCs w:val="24"/>
        </w:rPr>
        <w:t>Competenţe specifice</w:t>
      </w:r>
      <w:r>
        <w:rPr>
          <w:rFonts w:ascii="Times New Roman" w:hAnsi="Times New Roman" w:eastAsia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>
      <w:pPr>
        <w:pStyle w:val="7"/>
        <w:spacing w:line="360" w:lineRule="auto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bCs/>
          <w:lang w:val="ro-RO"/>
        </w:rPr>
        <w:t xml:space="preserve">2.1. Recunoaşterea modurilor în care sunt organizate informaţiile din texte literare și nonliterare, continue, discontinue și multimodale </w:t>
      </w:r>
    </w:p>
    <w:p>
      <w:pPr>
        <w:pStyle w:val="7"/>
        <w:spacing w:line="360" w:lineRule="auto"/>
        <w:rPr>
          <w:rFonts w:ascii="Times New Roman" w:hAnsi="Times New Roman" w:cs="Times New Roman"/>
          <w:bCs/>
          <w:lang w:val="ro-RO"/>
        </w:rPr>
      </w:pPr>
      <w:r>
        <w:rPr>
          <w:rFonts w:ascii="Times New Roman" w:hAnsi="Times New Roman" w:cs="Times New Roman"/>
          <w:bCs/>
          <w:lang w:val="ro-RO"/>
        </w:rPr>
        <w:t xml:space="preserve">2.3. Adecvarea atitudinii și a practicilor de lectură în funcție de scopul lecturii </w:t>
      </w:r>
    </w:p>
    <w:p>
      <w:pPr>
        <w:pStyle w:val="7"/>
        <w:spacing w:line="360" w:lineRule="auto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bCs/>
          <w:lang w:val="ro-RO"/>
        </w:rPr>
        <w:t xml:space="preserve">3.1. Redactarea unui text complex, având în vedere respectarea etapelor procesului de scriere și selectarea unor structuri adecvate intenţiei de comunicare </w:t>
      </w:r>
    </w:p>
    <w:p>
      <w:pPr>
        <w:spacing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Obiective operaționale: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o-RO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o-RO"/>
        </w:rPr>
        <w:t>a) cognitive:</w:t>
      </w:r>
    </w:p>
    <w:p>
      <w:pPr>
        <w:spacing w:after="0" w:line="360" w:lineRule="auto"/>
        <w:rPr>
          <w:rFonts w:ascii="Times New Roman" w:hAnsi="Times New Roman" w:eastAsia="Times New Roman" w:cs="Times New Roman"/>
          <w:sz w:val="24"/>
          <w:szCs w:val="24"/>
          <w:lang w:eastAsia="ro-RO"/>
        </w:rPr>
      </w:pPr>
      <w:r>
        <w:rPr>
          <w:rFonts w:ascii="Times New Roman" w:hAnsi="Times New Roman" w:cs="Times New Roman"/>
          <w:sz w:val="24"/>
          <w:szCs w:val="24"/>
        </w:rPr>
        <w:t>– să identifice trăsăturile fizice şi morale ale personajului;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să asocieze trăsăturile identificate cu secvențe din textul – suport;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să utilizeze modalităţile de caracterizare a personajului în diferite contexte;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să-şi exprime opinia cu privire la atitudinea personajului;</w:t>
      </w:r>
    </w:p>
    <w:p>
      <w:pPr>
        <w:pStyle w:val="8"/>
        <w:numPr>
          <w:ilvl w:val="0"/>
          <w:numId w:val="1"/>
        </w:numPr>
        <w:tabs>
          <w:tab w:val="left" w:pos="270"/>
        </w:tabs>
        <w:spacing w:after="0" w:line="360" w:lineRule="auto"/>
        <w:ind w:left="180" w:hanging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să redacteze un text în care să caracterizeze personajul;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>
      <w:pPr>
        <w:pStyle w:val="8"/>
        <w:spacing w:after="0"/>
        <w:ind w:left="0"/>
        <w:rPr>
          <w:rFonts w:ascii="Times New Roman" w:hAnsi="Times New Roman" w:eastAsia="Times New Roman" w:cs="Times New Roman"/>
          <w:sz w:val="24"/>
          <w:szCs w:val="24"/>
          <w:lang w:val="pt-B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o-RO"/>
        </w:rPr>
        <w:t>b) afective:</w:t>
      </w:r>
    </w:p>
    <w:p>
      <w:pPr>
        <w:pStyle w:val="8"/>
        <w:numPr>
          <w:ilvl w:val="0"/>
          <w:numId w:val="2"/>
        </w:numPr>
        <w:spacing w:after="0"/>
        <w:jc w:val="both"/>
        <w:rPr>
          <w:rFonts w:ascii="Times New Roman" w:hAnsi="Times New Roman" w:eastAsia="Times New Roman" w:cs="Times New Roman"/>
          <w:sz w:val="24"/>
          <w:szCs w:val="24"/>
          <w:lang w:eastAsia="ro-RO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o-RO"/>
        </w:rPr>
        <w:t>să dovedească receptivitate faţă de tema pusă în discuţie;</w:t>
      </w:r>
    </w:p>
    <w:p>
      <w:pPr>
        <w:pStyle w:val="8"/>
        <w:numPr>
          <w:ilvl w:val="0"/>
          <w:numId w:val="2"/>
        </w:numPr>
        <w:spacing w:after="0"/>
        <w:jc w:val="both"/>
        <w:rPr>
          <w:rFonts w:ascii="Times New Roman" w:hAnsi="Times New Roman" w:eastAsia="Times New Roman" w:cs="Times New Roman"/>
          <w:sz w:val="24"/>
          <w:szCs w:val="24"/>
          <w:lang w:eastAsia="ro-RO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o-RO"/>
        </w:rPr>
        <w:t>să manifeste spirit de iniţiativă şi cooperare în cadrul grupului;</w:t>
      </w:r>
    </w:p>
    <w:p>
      <w:pPr>
        <w:pStyle w:val="8"/>
        <w:numPr>
          <w:ilvl w:val="0"/>
          <w:numId w:val="2"/>
        </w:numPr>
        <w:spacing w:after="0"/>
        <w:jc w:val="both"/>
        <w:rPr>
          <w:rFonts w:ascii="Times New Roman" w:hAnsi="Times New Roman" w:eastAsia="Times New Roman" w:cs="Times New Roman"/>
          <w:sz w:val="24"/>
          <w:szCs w:val="24"/>
          <w:lang w:eastAsia="ro-RO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o-RO"/>
        </w:rPr>
        <w:t xml:space="preserve">să </w:t>
      </w:r>
      <w:r>
        <w:rPr>
          <w:rFonts w:ascii="Times New Roman" w:hAnsi="Times New Roman" w:eastAsia="Times New Roman" w:cs="Times New Roman"/>
          <w:spacing w:val="-8"/>
          <w:sz w:val="24"/>
          <w:szCs w:val="24"/>
          <w:lang w:eastAsia="ro-RO"/>
        </w:rPr>
        <w:t>evalueze corect munca lor și pe cea a  colegilor;</w:t>
      </w:r>
    </w:p>
    <w:p>
      <w:pPr>
        <w:pStyle w:val="5"/>
        <w:shd w:val="clear" w:color="auto" w:fill="FFFFFF"/>
        <w:spacing w:before="0" w:beforeAutospacing="0" w:after="0" w:afterAutospacing="0" w:line="276" w:lineRule="auto"/>
        <w:ind w:left="90"/>
        <w:jc w:val="both"/>
        <w:rPr>
          <w:lang w:val="ro-RO"/>
        </w:rPr>
      </w:pPr>
      <w:r>
        <w:rPr>
          <w:lang w:eastAsia="ro-RO"/>
        </w:rPr>
        <w:t xml:space="preserve">c) </w:t>
      </w:r>
      <w:r>
        <w:rPr>
          <w:lang w:val="ro-RO"/>
        </w:rPr>
        <w:t>Obiective psiho-motorii:</w:t>
      </w:r>
    </w:p>
    <w:p>
      <w:pPr>
        <w:pStyle w:val="8"/>
        <w:numPr>
          <w:ilvl w:val="0"/>
          <w:numId w:val="3"/>
        </w:numPr>
        <w:spacing w:after="0"/>
        <w:jc w:val="both"/>
        <w:rPr>
          <w:rFonts w:ascii="Times New Roman" w:hAnsi="Times New Roman" w:eastAsia="Times New Roman" w:cs="Times New Roman"/>
          <w:sz w:val="24"/>
          <w:szCs w:val="24"/>
          <w:lang w:eastAsia="ro-RO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o-RO"/>
        </w:rPr>
        <w:t>să  participe activ la activităţile desfăsurate;</w:t>
      </w:r>
    </w:p>
    <w:p>
      <w:pPr>
        <w:pStyle w:val="8"/>
        <w:numPr>
          <w:ilvl w:val="0"/>
          <w:numId w:val="3"/>
        </w:numPr>
        <w:spacing w:after="0"/>
        <w:jc w:val="both"/>
        <w:rPr>
          <w:rFonts w:ascii="Times New Roman" w:hAnsi="Times New Roman" w:eastAsia="Times New Roman" w:cs="Times New Roman"/>
          <w:sz w:val="24"/>
          <w:szCs w:val="24"/>
          <w:lang w:eastAsia="ro-RO"/>
        </w:rPr>
      </w:pPr>
      <w:r>
        <w:rPr>
          <w:rFonts w:ascii="Times New Roman" w:hAnsi="Times New Roman" w:cs="Times New Roman"/>
          <w:sz w:val="24"/>
          <w:szCs w:val="24"/>
        </w:rPr>
        <w:t>să-şi dirijeze atenţia către centrul de interes.</w:t>
      </w:r>
    </w:p>
    <w:p>
      <w:pPr>
        <w:ind w:left="4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Strategii didactice: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Metode și procedee: </w:t>
      </w:r>
    </w:p>
    <w:p>
      <w:pPr>
        <w:spacing w:line="360" w:lineRule="auto"/>
        <w:ind w:right="-357" w:firstLine="54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 vor folosi alternativ sau combinat diferite metode: conversaţia, </w:t>
      </w:r>
      <w:r>
        <w:rPr>
          <w:rFonts w:ascii="Times New Roman" w:hAnsi="Times New Roman" w:cs="Times New Roman"/>
          <w:color w:val="000000"/>
          <w:sz w:val="24"/>
          <w:szCs w:val="24"/>
        </w:rPr>
        <w:t>explicaţia</w:t>
      </w:r>
      <w:r>
        <w:rPr>
          <w:rFonts w:ascii="Times New Roman" w:hAnsi="Times New Roman" w:cs="Times New Roman"/>
          <w:sz w:val="24"/>
          <w:szCs w:val="24"/>
        </w:rPr>
        <w:t xml:space="preserve">, învăţarea prin descoperire, </w:t>
      </w:r>
      <w:r>
        <w:rPr>
          <w:rFonts w:ascii="Times New Roman" w:hAnsi="Times New Roman" w:cs="Times New Roman"/>
          <w:color w:val="000000"/>
          <w:sz w:val="24"/>
          <w:szCs w:val="24"/>
        </w:rPr>
        <w:t>expunerea, cvintet, tehnica blazonului</w:t>
      </w:r>
      <w:r>
        <w:rPr>
          <w:rFonts w:ascii="Times New Roman" w:hAnsi="Times New Roman" w:cs="Times New Roman"/>
          <w:sz w:val="24"/>
          <w:szCs w:val="24"/>
        </w:rPr>
        <w:t>, munca pe grupe, scaunul autorului etc.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Forme de organizare: activitate frontală, activitate pe grupe și activitate individuală.</w:t>
      </w:r>
    </w:p>
    <w:p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Materiale didactice: manual, fişe de lucru, flipchart, caietele elevilor, tabla, instrumentele de scris etc. 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Resurse: capacitatea de receptare a elevilor, cunoştinţele însuşite anterior, conţinuturile vizate conform programei, sala de clasă etc.</w:t>
      </w:r>
    </w:p>
    <w:p>
      <w:pPr>
        <w:spacing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Bibliografie: 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en-AU"/>
        </w:rPr>
        <w:t xml:space="preserve">Crăciun, Corneliu, </w:t>
      </w:r>
      <w:r>
        <w:rPr>
          <w:rFonts w:ascii="Times New Roman" w:hAnsi="Times New Roman" w:cs="Times New Roman"/>
          <w:i/>
          <w:sz w:val="24"/>
          <w:szCs w:val="24"/>
          <w:lang w:eastAsia="en-AU"/>
        </w:rPr>
        <w:t>Metodica predării limbii și literaturii române în gimnaziu și liceu</w:t>
      </w:r>
      <w:r>
        <w:rPr>
          <w:rFonts w:ascii="Times New Roman" w:hAnsi="Times New Roman" w:cs="Times New Roman"/>
          <w:sz w:val="24"/>
          <w:szCs w:val="24"/>
          <w:lang w:eastAsia="en-AU"/>
        </w:rPr>
        <w:t>, Deva, Editura Emia, 2011</w:t>
      </w:r>
    </w:p>
    <w:p>
      <w:pPr>
        <w:tabs>
          <w:tab w:val="left" w:pos="720"/>
        </w:tabs>
        <w:spacing w:after="0" w:line="36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Curriculum Naţional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>. Programe şcolare pentru clasele a V- a – a VIII-a</w:t>
      </w:r>
      <w:r>
        <w:rPr>
          <w:rFonts w:ascii="Times New Roman" w:hAnsi="Times New Roman" w:eastAsia="Times New Roman" w:cs="Times New Roman"/>
          <w:sz w:val="24"/>
          <w:szCs w:val="24"/>
        </w:rPr>
        <w:t>. Aria curriculară limbă şi comunicare, Bucureşti, 2017;</w:t>
      </w:r>
    </w:p>
    <w:p>
      <w:pPr>
        <w:spacing w:after="0" w:line="360" w:lineRule="auto"/>
        <w:rPr>
          <w:rFonts w:ascii="Times New Roman" w:hAnsi="Times New Roman" w:eastAsia="Times New Roman" w:cs="Times New Roman"/>
          <w:bCs/>
          <w:sz w:val="24"/>
          <w:szCs w:val="24"/>
          <w:lang w:eastAsia="ro-RO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o-RO"/>
        </w:rPr>
        <w:t xml:space="preserve">Goia, Vistian – </w:t>
      </w:r>
      <w:r>
        <w:rPr>
          <w:rFonts w:ascii="Times New Roman" w:hAnsi="Times New Roman" w:eastAsia="Times New Roman" w:cs="Times New Roman"/>
          <w:bCs/>
          <w:i/>
          <w:iCs/>
          <w:sz w:val="24"/>
          <w:szCs w:val="24"/>
          <w:lang w:eastAsia="ro-RO"/>
        </w:rPr>
        <w:t>Didactica limbii şi literaturii române pentru gimnaziu şi liceu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o-RO"/>
        </w:rPr>
        <w:t>, Editura Dacia Educaţional, Cluj-Napoca, 2002;</w:t>
      </w:r>
    </w:p>
    <w:p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Ilie, Emanuela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o-RO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Didactica literaturii române. Fundamente teoretico-aplicative</w:t>
      </w:r>
      <w:r>
        <w:rPr>
          <w:rFonts w:ascii="Times New Roman" w:hAnsi="Times New Roman" w:cs="Times New Roman"/>
          <w:sz w:val="24"/>
          <w:szCs w:val="24"/>
        </w:rPr>
        <w:t>, ediţia a II-a revăzută şi adăugită, Iaşi: Polirom, 2008;</w:t>
      </w:r>
    </w:p>
    <w:p>
      <w:pPr>
        <w:spacing w:after="0" w:line="360" w:lineRule="auto"/>
        <w:rPr>
          <w:rFonts w:ascii="Times New Roman" w:hAnsi="Times New Roman" w:eastAsia="Times New Roman" w:cs="Times New Roman"/>
          <w:bCs/>
          <w:sz w:val="24"/>
          <w:szCs w:val="24"/>
          <w:lang w:eastAsia="ro-RO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o-RO"/>
        </w:rPr>
        <w:t xml:space="preserve">Pamfil, Alina – </w:t>
      </w:r>
      <w:r>
        <w:rPr>
          <w:rFonts w:ascii="Times New Roman" w:hAnsi="Times New Roman" w:eastAsia="Times New Roman" w:cs="Times New Roman"/>
          <w:bCs/>
          <w:i/>
          <w:sz w:val="24"/>
          <w:szCs w:val="24"/>
          <w:lang w:eastAsia="ro-RO"/>
        </w:rPr>
        <w:t>Limba şi literatura română în gimnaziu. Structuri didactice deschise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o-RO"/>
        </w:rPr>
        <w:t>, Editura Paralela 45, Pitești, 2006;</w:t>
      </w:r>
    </w:p>
    <w:p>
      <w:pPr>
        <w:spacing w:after="0" w:line="360" w:lineRule="auto"/>
        <w:rPr>
          <w:rFonts w:ascii="Times New Roman" w:hAnsi="Times New Roman" w:eastAsia="Times New Roman" w:cs="Times New Roman"/>
          <w:bCs/>
          <w:sz w:val="24"/>
          <w:szCs w:val="24"/>
          <w:lang w:eastAsia="ro-RO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o-RO"/>
        </w:rPr>
        <w:t xml:space="preserve">Paraipan, Luminița ( coord.) – </w:t>
      </w:r>
      <w:r>
        <w:rPr>
          <w:rFonts w:ascii="Times New Roman" w:hAnsi="Times New Roman" w:eastAsia="Times New Roman" w:cs="Times New Roman"/>
          <w:bCs/>
          <w:i/>
          <w:sz w:val="24"/>
          <w:szCs w:val="24"/>
          <w:lang w:eastAsia="ro-RO"/>
        </w:rPr>
        <w:t>Limba şi literatura română. Texte literare,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o-RO"/>
        </w:rPr>
        <w:t xml:space="preserve"> Editura Corint, </w:t>
      </w:r>
      <w:r>
        <w:rPr>
          <w:rFonts w:ascii="Times New Roman" w:hAnsi="Times New Roman" w:eastAsia="Times New Roman" w:cs="Times New Roman"/>
          <w:sz w:val="24"/>
          <w:szCs w:val="24"/>
        </w:rPr>
        <w:t>Bucureşti,2013;</w:t>
      </w:r>
    </w:p>
    <w:p>
      <w:pPr>
        <w:tabs>
          <w:tab w:val="left" w:pos="720"/>
        </w:tabs>
        <w:spacing w:after="0" w:line="360" w:lineRule="auto"/>
        <w:rPr>
          <w:rFonts w:ascii="Times New Roman" w:hAnsi="Times New Roman" w:eastAsia="Times New Roman" w:cs="Times New Roman"/>
          <w:bCs/>
          <w:sz w:val="24"/>
          <w:szCs w:val="24"/>
          <w:lang w:eastAsia="ro-RO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Sâmihăian, Florentina – 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>O didactică a limbii și literaturii române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o-RO"/>
        </w:rPr>
        <w:t>Editura Art, București, 2014.</w:t>
      </w:r>
    </w:p>
    <w:p>
      <w:pPr>
        <w:keepNext/>
        <w:spacing w:after="0"/>
        <w:outlineLvl w:val="0"/>
        <w:rPr>
          <w:rFonts w:ascii="Times New Roman" w:hAnsi="Times New Roman" w:eastAsia="Times New Roman" w:cs="Times New Roman"/>
          <w:b/>
          <w:sz w:val="24"/>
          <w:szCs w:val="24"/>
          <w:lang w:eastAsia="ro-RO"/>
        </w:rPr>
      </w:pPr>
    </w:p>
    <w:p>
      <w:pPr>
        <w:keepNext/>
        <w:spacing w:after="0"/>
        <w:outlineLvl w:val="0"/>
        <w:rPr>
          <w:rFonts w:ascii="Times New Roman" w:hAnsi="Times New Roman" w:eastAsia="Times New Roman" w:cs="Times New Roman"/>
          <w:b/>
          <w:sz w:val="24"/>
          <w:szCs w:val="24"/>
          <w:lang w:eastAsia="ro-RO"/>
        </w:rPr>
      </w:pPr>
    </w:p>
    <w:p>
      <w:pPr>
        <w:keepNext/>
        <w:spacing w:after="0"/>
        <w:outlineLvl w:val="0"/>
        <w:rPr>
          <w:rFonts w:ascii="Times New Roman" w:hAnsi="Times New Roman" w:eastAsia="Times New Roman" w:cs="Times New Roman"/>
          <w:b/>
          <w:sz w:val="24"/>
          <w:szCs w:val="24"/>
          <w:lang w:eastAsia="ro-RO"/>
        </w:rPr>
      </w:pPr>
    </w:p>
    <w:p>
      <w:pPr>
        <w:keepNext/>
        <w:spacing w:after="0"/>
        <w:outlineLvl w:val="0"/>
        <w:rPr>
          <w:rFonts w:ascii="Times New Roman" w:hAnsi="Times New Roman" w:eastAsia="Times New Roman" w:cs="Times New Roman"/>
          <w:b/>
          <w:sz w:val="24"/>
          <w:szCs w:val="24"/>
          <w:lang w:eastAsia="ro-RO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o-RO"/>
        </w:rPr>
        <w:t>DESFĂŞURAREA ACTIVITĂŢII</w:t>
      </w:r>
    </w:p>
    <w:tbl>
      <w:tblPr>
        <w:tblStyle w:val="3"/>
        <w:tblpPr w:leftFromText="180" w:rightFromText="180" w:horzAnchor="page" w:tblpX="814" w:tblpY="937"/>
        <w:tblW w:w="149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3832"/>
        <w:gridCol w:w="2835"/>
        <w:gridCol w:w="1418"/>
        <w:gridCol w:w="1559"/>
        <w:gridCol w:w="1594"/>
        <w:gridCol w:w="16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2088" w:type="dxa"/>
            <w:vMerge w:val="restart"/>
            <w:shd w:val="clear" w:color="auto" w:fill="auto"/>
          </w:tcPr>
          <w:p>
            <w:pPr>
              <w:keepNext/>
              <w:spacing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o-RO"/>
              </w:rPr>
              <w:t>Etapele lecției</w:t>
            </w:r>
          </w:p>
        </w:tc>
        <w:tc>
          <w:tcPr>
            <w:tcW w:w="6667" w:type="dxa"/>
            <w:gridSpan w:val="2"/>
            <w:shd w:val="clear" w:color="auto" w:fill="auto"/>
          </w:tcPr>
          <w:p>
            <w:pPr>
              <w:spacing w:after="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Conținuturi ale învățării</w:t>
            </w:r>
          </w:p>
        </w:tc>
        <w:tc>
          <w:tcPr>
            <w:tcW w:w="4571" w:type="dxa"/>
            <w:gridSpan w:val="3"/>
            <w:vMerge w:val="restart"/>
            <w:shd w:val="clear" w:color="auto" w:fill="auto"/>
          </w:tcPr>
          <w:p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Strategia didactică</w:t>
            </w:r>
          </w:p>
        </w:tc>
        <w:tc>
          <w:tcPr>
            <w:tcW w:w="1603" w:type="dxa"/>
            <w:vMerge w:val="restart"/>
            <w:shd w:val="clear" w:color="auto" w:fill="auto"/>
          </w:tcPr>
          <w:p>
            <w:pPr>
              <w:spacing w:after="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o-RO"/>
              </w:rPr>
            </w:pPr>
          </w:p>
          <w:p>
            <w:pPr>
              <w:spacing w:after="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o-RO"/>
              </w:rPr>
              <w:t>Evaluare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088" w:type="dxa"/>
            <w:vMerge w:val="continue"/>
            <w:shd w:val="clear" w:color="auto" w:fill="auto"/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o-RO"/>
              </w:rPr>
            </w:pPr>
          </w:p>
        </w:tc>
        <w:tc>
          <w:tcPr>
            <w:tcW w:w="3832" w:type="dxa"/>
            <w:vMerge w:val="restart"/>
            <w:tcBorders>
              <w:right w:val="single" w:color="auto" w:sz="4" w:space="0"/>
            </w:tcBorders>
            <w:shd w:val="clear" w:color="auto" w:fill="auto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o-RO"/>
              </w:rPr>
              <w:t>Activitatea profesorului</w:t>
            </w:r>
          </w:p>
        </w:tc>
        <w:tc>
          <w:tcPr>
            <w:tcW w:w="2835" w:type="dxa"/>
            <w:vMerge w:val="restart"/>
            <w:tcBorders>
              <w:left w:val="single" w:color="auto" w:sz="4" w:space="0"/>
            </w:tcBorders>
            <w:shd w:val="clear" w:color="auto" w:fill="auto"/>
          </w:tcPr>
          <w:p>
            <w:pPr>
              <w:keepNext/>
              <w:spacing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o-RO"/>
              </w:rPr>
              <w:t>Activitatea elevului</w:t>
            </w:r>
          </w:p>
        </w:tc>
        <w:tc>
          <w:tcPr>
            <w:tcW w:w="4571" w:type="dxa"/>
            <w:gridSpan w:val="3"/>
            <w:vMerge w:val="continue"/>
            <w:shd w:val="clear" w:color="auto" w:fill="auto"/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o-RO"/>
              </w:rPr>
            </w:pPr>
          </w:p>
        </w:tc>
        <w:tc>
          <w:tcPr>
            <w:tcW w:w="1603" w:type="dxa"/>
            <w:vMerge w:val="continue"/>
            <w:shd w:val="clear" w:color="auto" w:fill="auto"/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o-R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2088" w:type="dxa"/>
            <w:vMerge w:val="continue"/>
            <w:shd w:val="clear" w:color="auto" w:fill="auto"/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o-RO"/>
              </w:rPr>
            </w:pPr>
          </w:p>
        </w:tc>
        <w:tc>
          <w:tcPr>
            <w:tcW w:w="3832" w:type="dxa"/>
            <w:vMerge w:val="continue"/>
            <w:tcBorders>
              <w:right w:val="single" w:color="auto" w:sz="4" w:space="0"/>
            </w:tcBorders>
            <w:shd w:val="clear" w:color="auto" w:fill="auto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continue"/>
            <w:tcBorders>
              <w:left w:val="single" w:color="auto" w:sz="4" w:space="0"/>
            </w:tcBorders>
            <w:shd w:val="clear" w:color="auto" w:fill="auto"/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o-RO"/>
              </w:rPr>
            </w:pPr>
          </w:p>
        </w:tc>
        <w:tc>
          <w:tcPr>
            <w:tcW w:w="1418" w:type="dxa"/>
            <w:shd w:val="clear" w:color="auto" w:fill="auto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o-RO"/>
              </w:rPr>
              <w:t>Metode/ procedee</w:t>
            </w:r>
          </w:p>
        </w:tc>
        <w:tc>
          <w:tcPr>
            <w:tcW w:w="1559" w:type="dxa"/>
            <w:shd w:val="clear" w:color="auto" w:fill="auto"/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o-RO"/>
              </w:rPr>
              <w:t>Mijloace de învăţământ</w:t>
            </w:r>
          </w:p>
        </w:tc>
        <w:tc>
          <w:tcPr>
            <w:tcW w:w="1594" w:type="dxa"/>
            <w:shd w:val="clear" w:color="auto" w:fill="auto"/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o-RO"/>
              </w:rPr>
              <w:t>Forme de organizare</w:t>
            </w:r>
          </w:p>
        </w:tc>
        <w:tc>
          <w:tcPr>
            <w:tcW w:w="1603" w:type="dxa"/>
            <w:vMerge w:val="continue"/>
            <w:shd w:val="clear" w:color="auto" w:fill="auto"/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o-R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2088" w:type="dxa"/>
            <w:vMerge w:val="restart"/>
            <w:shd w:val="clear" w:color="auto" w:fill="auto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 Evocarea</w:t>
            </w:r>
          </w:p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o-RO"/>
              </w:rPr>
            </w:pPr>
          </w:p>
        </w:tc>
        <w:tc>
          <w:tcPr>
            <w:tcW w:w="3832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Se asigură condițiile necesare desfășurării optime a activității: liniște, pregătirea materialului didactic, prezența etc. </w:t>
            </w:r>
          </w:p>
        </w:tc>
        <w:tc>
          <w:tcPr>
            <w:tcW w:w="2835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spacing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Elevii  răspund   şi se pregătesc de oră.</w:t>
            </w:r>
          </w:p>
        </w:tc>
        <w:tc>
          <w:tcPr>
            <w:tcW w:w="1418" w:type="dxa"/>
            <w:shd w:val="clear" w:color="auto" w:fill="auto"/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Conversaţia</w:t>
            </w:r>
          </w:p>
        </w:tc>
        <w:tc>
          <w:tcPr>
            <w:tcW w:w="1559" w:type="dxa"/>
            <w:shd w:val="clear" w:color="auto" w:fill="auto"/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o-RO"/>
              </w:rPr>
            </w:pPr>
          </w:p>
        </w:tc>
        <w:tc>
          <w:tcPr>
            <w:tcW w:w="1594" w:type="dxa"/>
            <w:shd w:val="clear" w:color="auto" w:fill="auto"/>
          </w:tcPr>
          <w:p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Frontal</w:t>
            </w:r>
          </w:p>
        </w:tc>
        <w:tc>
          <w:tcPr>
            <w:tcW w:w="1603" w:type="dxa"/>
            <w:shd w:val="clear" w:color="auto" w:fill="auto"/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o-R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2088" w:type="dxa"/>
            <w:vMerge w:val="continue"/>
            <w:shd w:val="clear" w:color="auto" w:fill="auto"/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o-RO"/>
              </w:rPr>
            </w:pPr>
          </w:p>
        </w:tc>
        <w:tc>
          <w:tcPr>
            <w:tcW w:w="3832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spacing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Se verifică tema.</w:t>
            </w:r>
          </w:p>
          <w:p>
            <w:pPr>
              <w:spacing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Adresează elevilor întrebări despre lecția pe care au pregătit-o.</w:t>
            </w:r>
          </w:p>
        </w:tc>
        <w:tc>
          <w:tcPr>
            <w:tcW w:w="2835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Prezintă tema: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(realizarea unui cvintet în care să fie prezentat personajul principal dintr-un text literar preferat).</w:t>
            </w:r>
          </w:p>
        </w:tc>
        <w:tc>
          <w:tcPr>
            <w:tcW w:w="1418" w:type="dxa"/>
            <w:shd w:val="clear" w:color="auto" w:fill="auto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Conversația</w:t>
            </w:r>
          </w:p>
          <w:p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Explicația</w:t>
            </w:r>
          </w:p>
        </w:tc>
        <w:tc>
          <w:tcPr>
            <w:tcW w:w="1559" w:type="dxa"/>
            <w:shd w:val="clear" w:color="auto" w:fill="auto"/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o-RO"/>
              </w:rPr>
              <w:t>Caiete</w:t>
            </w:r>
          </w:p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o-RO"/>
              </w:rPr>
              <w:t>Fișe de lucru</w:t>
            </w:r>
          </w:p>
        </w:tc>
        <w:tc>
          <w:tcPr>
            <w:tcW w:w="1594" w:type="dxa"/>
            <w:shd w:val="clear" w:color="auto" w:fill="auto"/>
          </w:tcPr>
          <w:p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Frontal</w:t>
            </w:r>
          </w:p>
          <w:p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Individual</w:t>
            </w:r>
          </w:p>
        </w:tc>
        <w:tc>
          <w:tcPr>
            <w:tcW w:w="1603" w:type="dxa"/>
            <w:shd w:val="clear" w:color="auto" w:fill="auto"/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o-RO"/>
              </w:rPr>
              <w:t>Aprecierea verbală a răspunsurilor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2088" w:type="dxa"/>
            <w:vMerge w:val="continue"/>
            <w:shd w:val="clear" w:color="auto" w:fill="auto"/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o-RO"/>
              </w:rPr>
            </w:pPr>
          </w:p>
        </w:tc>
        <w:tc>
          <w:tcPr>
            <w:tcW w:w="3832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pStyle w:val="8"/>
              <w:tabs>
                <w:tab w:val="left" w:pos="317"/>
              </w:tabs>
              <w:spacing w:after="0" w:line="36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Împarte elevilor o fișă de lucru.</w:t>
            </w:r>
          </w:p>
          <w:p>
            <w:pPr>
              <w:pStyle w:val="8"/>
              <w:tabs>
                <w:tab w:val="left" w:pos="317"/>
              </w:tabs>
              <w:spacing w:after="0" w:line="36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Cere elevilor să completeze blazonul personajului principal din textul-suport.</w:t>
            </w:r>
          </w:p>
          <w:p>
            <w:pPr>
              <w:pStyle w:val="8"/>
              <w:tabs>
                <w:tab w:val="left" w:pos="317"/>
              </w:tabs>
              <w:spacing w:after="0" w:line="36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Anexa 1</w:t>
            </w:r>
          </w:p>
        </w:tc>
        <w:tc>
          <w:tcPr>
            <w:tcW w:w="2835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Completează fișele.</w:t>
            </w:r>
          </w:p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Prezintă rezolvarea.</w:t>
            </w:r>
          </w:p>
        </w:tc>
        <w:tc>
          <w:tcPr>
            <w:tcW w:w="1418" w:type="dxa"/>
            <w:shd w:val="clear" w:color="auto" w:fill="auto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Explicația</w:t>
            </w:r>
          </w:p>
          <w:p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Tehnica blazonului</w:t>
            </w:r>
          </w:p>
          <w:p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Turul galeriei</w:t>
            </w:r>
          </w:p>
        </w:tc>
        <w:tc>
          <w:tcPr>
            <w:tcW w:w="1559" w:type="dxa"/>
            <w:shd w:val="clear" w:color="auto" w:fill="auto"/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o-RO"/>
              </w:rPr>
              <w:t>Fișe de lucru</w:t>
            </w:r>
          </w:p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o-RO"/>
              </w:rPr>
              <w:t>Flipchart</w:t>
            </w:r>
          </w:p>
        </w:tc>
        <w:tc>
          <w:tcPr>
            <w:tcW w:w="1594" w:type="dxa"/>
            <w:shd w:val="clear" w:color="auto" w:fill="auto"/>
          </w:tcPr>
          <w:p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Frontal</w:t>
            </w:r>
          </w:p>
          <w:p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Individual</w:t>
            </w:r>
          </w:p>
        </w:tc>
        <w:tc>
          <w:tcPr>
            <w:tcW w:w="1603" w:type="dxa"/>
            <w:shd w:val="clear" w:color="auto" w:fill="auto"/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o-RO"/>
              </w:rPr>
              <w:t>Aprecierea verbală a răspunsurilor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2088" w:type="dxa"/>
            <w:vMerge w:val="continue"/>
            <w:shd w:val="clear" w:color="auto" w:fill="auto"/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o-RO"/>
              </w:rPr>
            </w:pPr>
          </w:p>
        </w:tc>
        <w:tc>
          <w:tcPr>
            <w:tcW w:w="3832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pStyle w:val="8"/>
              <w:tabs>
                <w:tab w:val="left" w:pos="317"/>
              </w:tabs>
              <w:spacing w:after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Anunţă subiectul lecţiei 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Caracterizarea personajului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  <w:p>
            <w:pPr>
              <w:pStyle w:val="8"/>
              <w:tabs>
                <w:tab w:val="left" w:pos="317"/>
              </w:tabs>
              <w:spacing w:after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Prezintă obiectivele lecției.</w:t>
            </w:r>
          </w:p>
          <w:p>
            <w:pPr>
              <w:pStyle w:val="8"/>
              <w:tabs>
                <w:tab w:val="left" w:pos="317"/>
              </w:tabs>
              <w:spacing w:after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Scrie titlul pe tablă.  </w:t>
            </w:r>
          </w:p>
        </w:tc>
        <w:tc>
          <w:tcPr>
            <w:tcW w:w="2835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>Elevii ascultă şi notează titlul lecţiei în  caiete.</w:t>
            </w:r>
          </w:p>
        </w:tc>
        <w:tc>
          <w:tcPr>
            <w:tcW w:w="1418" w:type="dxa"/>
            <w:shd w:val="clear" w:color="auto" w:fill="auto"/>
          </w:tcPr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Expunerea</w:t>
            </w:r>
          </w:p>
        </w:tc>
        <w:tc>
          <w:tcPr>
            <w:tcW w:w="1559" w:type="dxa"/>
            <w:shd w:val="clear" w:color="auto" w:fill="auto"/>
          </w:tcPr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Caiete</w:t>
            </w:r>
          </w:p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Instrumente de scris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94" w:type="dxa"/>
            <w:shd w:val="clear" w:color="auto" w:fill="auto"/>
          </w:tcPr>
          <w:p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Frontal</w:t>
            </w:r>
          </w:p>
        </w:tc>
        <w:tc>
          <w:tcPr>
            <w:tcW w:w="1603" w:type="dxa"/>
            <w:shd w:val="clear" w:color="auto" w:fill="auto"/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o-R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2088" w:type="dxa"/>
            <w:shd w:val="clear" w:color="auto" w:fill="auto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Realizarea sensului</w:t>
            </w:r>
          </w:p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o-RO"/>
              </w:rPr>
            </w:pPr>
          </w:p>
        </w:tc>
        <w:tc>
          <w:tcPr>
            <w:tcW w:w="3832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pStyle w:val="8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Reactualizează cunoștințele elevilor despre personaj (clasificare, exemple), despre modalitățile de caracterizare (directă/ indirectă).</w:t>
            </w:r>
          </w:p>
        </w:tc>
        <w:tc>
          <w:tcPr>
            <w:tcW w:w="2835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pStyle w:val="8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Răspund la întrebările adresate.</w:t>
            </w:r>
          </w:p>
          <w:p>
            <w:pPr>
              <w:pStyle w:val="8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pStyle w:val="8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418" w:type="dxa"/>
            <w:shd w:val="clear" w:color="auto" w:fill="auto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Conversația</w:t>
            </w:r>
          </w:p>
          <w:p>
            <w:pPr>
              <w:tabs>
                <w:tab w:val="left" w:pos="317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Explicația</w:t>
            </w:r>
          </w:p>
          <w:p>
            <w:pPr>
              <w:tabs>
                <w:tab w:val="left" w:pos="317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tabs>
                <w:tab w:val="left" w:pos="317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4" w:type="dxa"/>
            <w:shd w:val="clear" w:color="auto" w:fill="auto"/>
          </w:tcPr>
          <w:p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Frontal</w:t>
            </w:r>
          </w:p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Individual</w:t>
            </w:r>
          </w:p>
        </w:tc>
        <w:tc>
          <w:tcPr>
            <w:tcW w:w="1603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/>
              <w:ind w:right="-3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o-RO"/>
              </w:rPr>
              <w:t>Aprecierea verbală a răspunsurilor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/>
              <w:ind w:right="-3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6" w:hRule="atLeast"/>
        </w:trPr>
        <w:tc>
          <w:tcPr>
            <w:tcW w:w="2088" w:type="dxa"/>
            <w:shd w:val="clear" w:color="auto" w:fill="auto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</w:p>
        </w:tc>
        <w:tc>
          <w:tcPr>
            <w:tcW w:w="3832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pStyle w:val="8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Organizează clasa în patru grupe de elevi.</w:t>
            </w:r>
          </w:p>
          <w:p>
            <w:pPr>
              <w:pStyle w:val="8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Anunță elevii că vor realiza caracterizarea personajului principal, preotul Trandafir, din textul-suport.</w:t>
            </w:r>
          </w:p>
          <w:p>
            <w:pPr>
              <w:pStyle w:val="8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Împarte fișe cu citate din text pe care să le utilizeze elevii pentru realizarea compunerii.</w:t>
            </w:r>
          </w:p>
          <w:p>
            <w:pPr>
              <w:pStyle w:val="8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Anexa 2</w:t>
            </w:r>
          </w:p>
          <w:p>
            <w:pPr>
              <w:pStyle w:val="8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Propune un plan al caracterizării (manual Art Klett, pag.79)</w:t>
            </w:r>
          </w:p>
          <w:p>
            <w:pPr>
              <w:pStyle w:val="8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Anexa 3</w:t>
            </w:r>
          </w:p>
        </w:tc>
        <w:tc>
          <w:tcPr>
            <w:tcW w:w="2835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pStyle w:val="8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Formează grupe.</w:t>
            </w:r>
          </w:p>
          <w:p>
            <w:pPr>
              <w:pStyle w:val="8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Ascultă indicațiile profesorului.</w:t>
            </w:r>
          </w:p>
          <w:p>
            <w:pPr>
              <w:pStyle w:val="8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Rezolvă sarcina de lucru.</w:t>
            </w:r>
          </w:p>
        </w:tc>
        <w:tc>
          <w:tcPr>
            <w:tcW w:w="1418" w:type="dxa"/>
            <w:shd w:val="clear" w:color="auto" w:fill="auto"/>
          </w:tcPr>
          <w:p>
            <w:pPr>
              <w:tabs>
                <w:tab w:val="left" w:pos="317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Explicația</w:t>
            </w:r>
          </w:p>
          <w:p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Instrumente de scris</w:t>
            </w:r>
          </w:p>
          <w:p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Coli duplex</w:t>
            </w:r>
          </w:p>
        </w:tc>
        <w:tc>
          <w:tcPr>
            <w:tcW w:w="1594" w:type="dxa"/>
            <w:shd w:val="clear" w:color="auto" w:fill="auto"/>
          </w:tcPr>
          <w:p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Frontal</w:t>
            </w:r>
          </w:p>
          <w:p>
            <w:pPr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Pe grupe</w:t>
            </w:r>
          </w:p>
        </w:tc>
        <w:tc>
          <w:tcPr>
            <w:tcW w:w="1603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/>
              <w:ind w:right="-360"/>
              <w:rPr>
                <w:rFonts w:ascii="Times New Roman" w:hAnsi="Times New Roman"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Observarea sistematică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088" w:type="dxa"/>
            <w:shd w:val="clear" w:color="auto" w:fill="auto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</w:p>
        </w:tc>
        <w:tc>
          <w:tcPr>
            <w:tcW w:w="3832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pStyle w:val="8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Solicită prezentarea compunerilor.</w:t>
            </w:r>
          </w:p>
        </w:tc>
        <w:tc>
          <w:tcPr>
            <w:tcW w:w="2835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pStyle w:val="8"/>
              <w:tabs>
                <w:tab w:val="left" w:pos="317"/>
              </w:tabs>
              <w:spacing w:after="0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Prezintă compunerile. </w:t>
            </w:r>
          </w:p>
          <w:p>
            <w:pPr>
              <w:pStyle w:val="8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/>
              <w:ind w:right="-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Conversația</w:t>
            </w:r>
          </w:p>
          <w:p>
            <w:pPr>
              <w:tabs>
                <w:tab w:val="left" w:pos="317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Explicația</w:t>
            </w:r>
          </w:p>
        </w:tc>
        <w:tc>
          <w:tcPr>
            <w:tcW w:w="1559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/>
              <w:ind w:right="-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Fișe de lucru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/>
              <w:ind w:right="-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/>
              <w:ind w:right="-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Pe grupe</w:t>
            </w:r>
          </w:p>
        </w:tc>
        <w:tc>
          <w:tcPr>
            <w:tcW w:w="1603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/>
              <w:ind w:right="-3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Observarea sistematică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2088" w:type="dxa"/>
            <w:vMerge w:val="restart"/>
            <w:tcBorders>
              <w:top w:val="single" w:color="auto" w:sz="4" w:space="0"/>
            </w:tcBorders>
            <w:shd w:val="clear" w:color="auto" w:fill="auto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Reflecţia</w:t>
            </w:r>
          </w:p>
          <w:p>
            <w:pP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</w:p>
        </w:tc>
        <w:tc>
          <w:tcPr>
            <w:tcW w:w="3832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spacing w:after="0"/>
              <w:ind w:left="-108" w:firstLine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Solicită fiecărei grupe să se autoevalueze.</w:t>
            </w:r>
          </w:p>
          <w:p>
            <w:pPr>
              <w:spacing w:after="0"/>
              <w:ind w:left="-108" w:firstLine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Solicită  grupelor și interevaluare.</w:t>
            </w:r>
          </w:p>
          <w:p>
            <w:pPr>
              <w:spacing w:after="0"/>
              <w:ind w:left="-108" w:firstLine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(Grila de evaluare, pag. 79, manual Art Klett)</w:t>
            </w:r>
          </w:p>
        </w:tc>
        <w:tc>
          <w:tcPr>
            <w:tcW w:w="2835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>Fac autoevaluare/interevaluare pentru  caracterizările realizate</w:t>
            </w:r>
          </w:p>
        </w:tc>
        <w:tc>
          <w:tcPr>
            <w:tcW w:w="1418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/>
              <w:ind w:right="-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Conversația</w:t>
            </w:r>
          </w:p>
          <w:p>
            <w:pPr>
              <w:tabs>
                <w:tab w:val="left" w:pos="317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Explicația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/>
              <w:ind w:right="-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Turul galeriei</w:t>
            </w:r>
          </w:p>
        </w:tc>
        <w:tc>
          <w:tcPr>
            <w:tcW w:w="1559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/>
              <w:ind w:right="-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Fișă de lucru</w:t>
            </w:r>
          </w:p>
        </w:tc>
        <w:tc>
          <w:tcPr>
            <w:tcW w:w="1594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/>
              <w:ind w:right="-3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Individuală</w:t>
            </w:r>
          </w:p>
        </w:tc>
        <w:tc>
          <w:tcPr>
            <w:tcW w:w="1603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/>
              <w:ind w:right="-3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Evaluare formativă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1" w:hRule="atLeast"/>
        </w:trPr>
        <w:tc>
          <w:tcPr>
            <w:tcW w:w="2088" w:type="dxa"/>
            <w:vMerge w:val="continue"/>
            <w:tcBorders>
              <w:top w:val="single" w:color="auto" w:sz="4" w:space="0"/>
            </w:tcBorders>
            <w:shd w:val="clear" w:color="auto" w:fill="auto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2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spacing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Formulează concluziile referitoare la desfăşurarea lecţiei şi face aprecieri despre modul în care elevii au participat la lecţie.</w:t>
            </w:r>
          </w:p>
          <w:p>
            <w:pPr>
              <w:spacing w:after="0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Prezintă tema.</w:t>
            </w:r>
          </w:p>
        </w:tc>
        <w:tc>
          <w:tcPr>
            <w:tcW w:w="2835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Elevii ascultă aprecierile făcute.</w:t>
            </w:r>
          </w:p>
          <w:p>
            <w:pPr>
              <w:pStyle w:val="8"/>
              <w:tabs>
                <w:tab w:val="left" w:pos="317"/>
              </w:tabs>
              <w:spacing w:after="0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Notează tema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(o compunere în care să fie realizată caracterizarea personajului preferat).</w:t>
            </w:r>
          </w:p>
        </w:tc>
        <w:tc>
          <w:tcPr>
            <w:tcW w:w="1418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/>
              <w:ind w:right="-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Conversația</w:t>
            </w:r>
          </w:p>
          <w:p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Instrumente de scris</w:t>
            </w:r>
          </w:p>
          <w:p>
            <w:pPr>
              <w:spacing w:after="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o-RO"/>
              </w:rPr>
            </w:pPr>
          </w:p>
        </w:tc>
        <w:tc>
          <w:tcPr>
            <w:tcW w:w="1594" w:type="dxa"/>
            <w:shd w:val="clear" w:color="auto" w:fill="auto"/>
          </w:tcPr>
          <w:p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Frontal</w:t>
            </w:r>
          </w:p>
          <w:p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Individual </w:t>
            </w:r>
          </w:p>
          <w:p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03" w:type="dxa"/>
            <w:shd w:val="clear" w:color="auto" w:fill="auto"/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o-RO"/>
              </w:rPr>
              <w:t>Aprecierea verbală a răspunsurilor</w:t>
            </w:r>
          </w:p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o-RO"/>
              </w:rPr>
              <w:t>sub formă de note</w:t>
            </w:r>
          </w:p>
        </w:tc>
      </w:tr>
    </w:tbl>
    <w:p/>
    <w:p/>
    <w:p/>
    <w:p/>
    <w:p/>
    <w:p/>
    <w:p/>
    <w:p>
      <w:bookmarkStart w:id="0" w:name="_GoBack"/>
      <w:bookmarkEnd w:id="0"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Anexa 1</w:t>
      </w:r>
    </w:p>
    <w:p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Completează blazonul pentru personajul preotul Trandafir din opera literară ,,Popa Tanda”, de Ioan Slavici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pict>
          <v:shape id="_x0000_s1027" o:spid="_x0000_s1027" o:spt="71" type="#_x0000_t71" style="position:absolute;left:0pt;margin-left:313.1pt;margin-top:288.15pt;height:126.45pt;width:247.85pt;z-index:251660288;mso-width-relative:page;mso-height-relative:page;" fillcolor="#FFFFFF" filled="t" stroked="t" coordsize="21600,21600">
            <v:path/>
            <v:fill type="gradient" on="t" color2="#FBD4B4" focus="100%" focussize="0f,0f" focusposition="65536f"/>
            <v:stroke weight="1pt" color="#FABF8F" joinstyle="miter"/>
            <v:imagedata o:title=""/>
            <o:lock v:ext="edit"/>
            <v:shadow on="t" type="perspective" color="#974706" opacity="32768f" offset="1pt,2pt" offset2="-3pt,-2pt"/>
            <v:textbox>
              <w:txbxContent>
                <w:p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Preotul</w:t>
                  </w:r>
                </w:p>
                <w:p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Trandafir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sz w:val="24"/>
          <w:szCs w:val="24"/>
          <w:lang w:val="en-US"/>
        </w:rPr>
        <w:pict>
          <v:shape id="_x0000_s1026" o:spid="_x0000_s1026" o:spt="61" type="#_x0000_t61" style="position:absolute;left:0pt;margin-left:46.05pt;margin-top:9.35pt;height:251.2pt;width:620.35pt;z-index:251659264;mso-width-relative:page;mso-height-relative:page;" fillcolor="#B2A1C7" filled="t" stroked="t" coordsize="21600,21600" adj="6452,32030">
            <v:path/>
            <v:fill type="gradient" on="t" color2="#E5DFEC" angle="-45" focus="-50%" focussize="0f,0f" focusposition="65536f"/>
            <v:stroke weight="1pt" color="#B2A1C7" joinstyle="miter"/>
            <v:imagedata o:title=""/>
            <o:lock v:ext="edit"/>
            <v:shadow on="t" type="perspective" color="#3F3151" opacity="32768f" offset="1pt,2pt" offset2="-3pt,-2pt"/>
            <v:textbox>
              <w:txbxContent>
                <w:tbl>
                  <w:tblPr>
                    <w:tblStyle w:val="6"/>
                    <w:tblW w:w="0" w:type="auto"/>
                    <w:tblInd w:w="0" w:type="dxa"/>
                    <w:tblBorders>
                      <w:top w:val="single" w:color="auto" w:sz="4" w:space="0"/>
                      <w:left w:val="single" w:color="auto" w:sz="4" w:space="0"/>
                      <w:bottom w:val="single" w:color="auto" w:sz="4" w:space="0"/>
                      <w:right w:val="single" w:color="auto" w:sz="4" w:space="0"/>
                      <w:insideH w:val="single" w:color="auto" w:sz="4" w:space="0"/>
                      <w:insideV w:val="single" w:color="auto" w:sz="4" w:space="0"/>
                    </w:tblBorders>
                    <w:tblLayout w:type="autofit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</w:tblPr>
                  <w:tblGrid>
                    <w:gridCol w:w="6215"/>
                    <w:gridCol w:w="6100"/>
                  </w:tblGrid>
                  <w:tr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1339" w:hRule="atLeast"/>
                    </w:trPr>
                    <w:tc>
                      <w:tcPr>
                        <w:tcW w:w="6048" w:type="dxa"/>
                      </w:tcPr>
                      <w:p>
                        <w:pPr>
                          <w:pBdr>
                            <w:bottom w:val="single" w:color="auto" w:sz="12" w:space="1"/>
                          </w:pBd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Numește o realizare a personajului, așa cum se desprinde din textul-suport.</w:t>
                        </w:r>
                      </w:p>
                      <w:p>
                        <w:pPr>
                          <w:pBdr>
                            <w:bottom w:val="single" w:color="auto" w:sz="12" w:space="1"/>
                          </w:pBd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940" w:type="dxa"/>
                      </w:tcPr>
                      <w:p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Personajul este eroul meu, deoarece </w:t>
                        </w:r>
                      </w:p>
                      <w:p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________________________________________________</w:t>
                        </w:r>
                      </w:p>
                    </w:tc>
                  </w:tr>
                  <w:tr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1474" w:hRule="atLeast"/>
                    </w:trPr>
                    <w:tc>
                      <w:tcPr>
                        <w:tcW w:w="6048" w:type="dxa"/>
                      </w:tcPr>
                      <w:p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Dacă aș fi fost scriitor, aș fi îmbunătățit ____________________________________________________</w:t>
                        </w:r>
                      </w:p>
                    </w:tc>
                    <w:tc>
                      <w:tcPr>
                        <w:tcW w:w="5940" w:type="dxa"/>
                      </w:tcPr>
                      <w:p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Un cuvânt/secvență prin care poate fi personajul este ___________________________________________________</w:t>
                        </w:r>
                      </w:p>
                    </w:tc>
                  </w:tr>
                  <w:tr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1663" w:hRule="atLeast"/>
                    </w:trPr>
                    <w:tc>
                      <w:tcPr>
                        <w:tcW w:w="6048" w:type="dxa"/>
                      </w:tcPr>
                      <w:p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Dacă aș fi fost în locul personajului, aș fi </w:t>
                        </w:r>
                      </w:p>
                      <w:p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__________________________________________________</w:t>
                        </w:r>
                      </w:p>
                    </w:tc>
                    <w:tc>
                      <w:tcPr>
                        <w:tcW w:w="5940" w:type="dxa"/>
                      </w:tcPr>
                      <w:p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Un citat reprezentativ pentru personaj este </w:t>
                        </w:r>
                      </w:p>
                      <w:p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_____________________________________________</w:t>
                        </w:r>
                      </w:p>
                    </w:tc>
                  </w:tr>
                </w:tbl>
                <w:p/>
              </w:txbxContent>
            </v:textbox>
          </v:shape>
        </w:pict>
      </w: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tabs>
          <w:tab w:val="left" w:pos="1165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>
      <w:pPr>
        <w:tabs>
          <w:tab w:val="left" w:pos="11654"/>
        </w:tabs>
        <w:rPr>
          <w:rFonts w:ascii="Times New Roman" w:hAnsi="Times New Roman" w:cs="Times New Roman"/>
          <w:sz w:val="24"/>
          <w:szCs w:val="24"/>
        </w:rPr>
      </w:pPr>
    </w:p>
    <w:p>
      <w:pPr>
        <w:tabs>
          <w:tab w:val="left" w:pos="11654"/>
        </w:tabs>
        <w:spacing w:after="0"/>
        <w:rPr>
          <w:rFonts w:ascii="Times New Roman" w:hAnsi="Times New Roman" w:cs="Times New Roman"/>
          <w:sz w:val="24"/>
          <w:szCs w:val="24"/>
        </w:rPr>
      </w:pPr>
    </w:p>
    <w:p>
      <w:pPr>
        <w:tabs>
          <w:tab w:val="left" w:pos="11654"/>
        </w:tabs>
        <w:spacing w:after="0"/>
        <w:rPr>
          <w:rFonts w:ascii="Times New Roman" w:hAnsi="Times New Roman" w:cs="Times New Roman"/>
          <w:sz w:val="24"/>
          <w:szCs w:val="24"/>
        </w:rPr>
      </w:pPr>
    </w:p>
    <w:p>
      <w:pPr>
        <w:tabs>
          <w:tab w:val="left" w:pos="11654"/>
        </w:tabs>
        <w:spacing w:after="0"/>
        <w:rPr>
          <w:rFonts w:ascii="Times New Roman" w:hAnsi="Times New Roman" w:cs="Times New Roman"/>
          <w:sz w:val="24"/>
          <w:szCs w:val="24"/>
        </w:rPr>
      </w:pPr>
    </w:p>
    <w:p>
      <w:pPr>
        <w:tabs>
          <w:tab w:val="left" w:pos="11654"/>
        </w:tabs>
        <w:spacing w:after="0"/>
        <w:rPr>
          <w:rFonts w:ascii="Times New Roman" w:hAnsi="Times New Roman" w:cs="Times New Roman"/>
          <w:sz w:val="24"/>
          <w:szCs w:val="24"/>
        </w:rPr>
      </w:pPr>
    </w:p>
    <w:p>
      <w:pPr>
        <w:tabs>
          <w:tab w:val="left" w:pos="11654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Anexa 2</w:t>
      </w:r>
    </w:p>
    <w:p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Asociază fragmentele din text cu însușiri ale personajului propuse de tine, după care precizează prin ce mijloc de caracterizare au fost surprinse.</w:t>
      </w:r>
    </w:p>
    <w:tbl>
      <w:tblPr>
        <w:tblStyle w:val="3"/>
        <w:tblW w:w="135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8"/>
        <w:gridCol w:w="2520"/>
        <w:gridCol w:w="33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7668" w:type="dxa"/>
            <w:shd w:val="clear" w:color="auto" w:fill="F2F2F2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Fragmente de text</w:t>
            </w:r>
          </w:p>
        </w:tc>
        <w:tc>
          <w:tcPr>
            <w:tcW w:w="2520" w:type="dxa"/>
            <w:shd w:val="clear" w:color="auto" w:fill="F2F2F2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Trăsături fizice şi morale</w:t>
            </w:r>
          </w:p>
        </w:tc>
        <w:tc>
          <w:tcPr>
            <w:tcW w:w="3330" w:type="dxa"/>
            <w:shd w:val="clear" w:color="auto" w:fill="F2F2F2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Modalitate de caracterizare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7668" w:type="dxa"/>
            <w:shd w:val="clear" w:color="auto" w:fill="auto"/>
          </w:tcPr>
          <w:p>
            <w:pPr>
              <w:spacing w:after="0"/>
              <w:jc w:val="both"/>
              <w:rPr>
                <w:rFonts w:ascii="Times New Roman" w:hAnsi="Times New Roman" w:eastAsia="Calibri" w:cs="Times New Roman"/>
                <w:i/>
              </w:rPr>
            </w:pPr>
            <w:r>
              <w:rPr>
                <w:rFonts w:ascii="Times New Roman" w:hAnsi="Times New Roman" w:eastAsia="Calibri" w:cs="Times New Roman"/>
                <w:i/>
              </w:rPr>
              <w:t>„Iară copii n-avea dascălul Pintilie decât doi: o fată ... şi pe Trandafir, părintele Trandafir...”</w:t>
            </w:r>
          </w:p>
        </w:tc>
        <w:tc>
          <w:tcPr>
            <w:tcW w:w="2520" w:type="dxa"/>
            <w:shd w:val="clear" w:color="auto" w:fill="auto"/>
          </w:tcPr>
          <w:p>
            <w:pPr>
              <w:spacing w:after="0"/>
              <w:jc w:val="both"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3330" w:type="dxa"/>
            <w:shd w:val="clear" w:color="auto" w:fill="auto"/>
          </w:tcPr>
          <w:p>
            <w:pPr>
              <w:spacing w:after="0"/>
              <w:jc w:val="both"/>
              <w:rPr>
                <w:rFonts w:ascii="Times New Roman" w:hAnsi="Times New Roman" w:eastAsia="Calibri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7668" w:type="dxa"/>
            <w:shd w:val="clear" w:color="auto" w:fill="auto"/>
          </w:tcPr>
          <w:p>
            <w:pPr>
              <w:spacing w:after="0"/>
              <w:jc w:val="both"/>
              <w:rPr>
                <w:rFonts w:ascii="Times New Roman" w:hAnsi="Times New Roman" w:eastAsia="Calibri" w:cs="Times New Roman"/>
                <w:i/>
              </w:rPr>
            </w:pPr>
            <w:r>
              <w:rPr>
                <w:rFonts w:ascii="Times New Roman" w:hAnsi="Times New Roman" w:eastAsia="Calibri" w:cs="Times New Roman"/>
                <w:i/>
              </w:rPr>
              <w:t>„... a ajuns popă în satul tătâne-său, în Butucani”, apoi „fu trimis de la Butucani la Sărăceni.”</w:t>
            </w:r>
          </w:p>
        </w:tc>
        <w:tc>
          <w:tcPr>
            <w:tcW w:w="2520" w:type="dxa"/>
            <w:shd w:val="clear" w:color="auto" w:fill="auto"/>
          </w:tcPr>
          <w:p>
            <w:pPr>
              <w:spacing w:after="0"/>
              <w:jc w:val="both"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3330" w:type="dxa"/>
            <w:shd w:val="clear" w:color="auto" w:fill="auto"/>
          </w:tcPr>
          <w:p>
            <w:pPr>
              <w:spacing w:after="0"/>
              <w:jc w:val="both"/>
              <w:rPr>
                <w:rFonts w:ascii="Times New Roman" w:hAnsi="Times New Roman" w:eastAsia="Calibri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668" w:type="dxa"/>
            <w:shd w:val="clear" w:color="auto" w:fill="auto"/>
          </w:tcPr>
          <w:p>
            <w:pPr>
              <w:spacing w:after="0"/>
              <w:jc w:val="both"/>
              <w:rPr>
                <w:rFonts w:ascii="Times New Roman" w:hAnsi="Times New Roman" w:eastAsia="Calibri" w:cs="Times New Roman"/>
                <w:i/>
              </w:rPr>
            </w:pPr>
            <w:r>
              <w:rPr>
                <w:rFonts w:ascii="Times New Roman" w:hAnsi="Times New Roman" w:eastAsia="Calibri" w:cs="Times New Roman"/>
                <w:i/>
              </w:rPr>
              <w:t>„... om bun; a învăţat multă carte şi cântă mai frumos decât... tatăl său.”</w:t>
            </w:r>
          </w:p>
        </w:tc>
        <w:tc>
          <w:tcPr>
            <w:tcW w:w="2520" w:type="dxa"/>
            <w:shd w:val="clear" w:color="auto" w:fill="auto"/>
          </w:tcPr>
          <w:p>
            <w:pPr>
              <w:spacing w:after="0"/>
              <w:jc w:val="both"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3330" w:type="dxa"/>
            <w:shd w:val="clear" w:color="auto" w:fill="auto"/>
          </w:tcPr>
          <w:p>
            <w:pPr>
              <w:spacing w:after="0"/>
              <w:jc w:val="both"/>
              <w:rPr>
                <w:rFonts w:ascii="Times New Roman" w:hAnsi="Times New Roman" w:eastAsia="Calibri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7668" w:type="dxa"/>
            <w:shd w:val="clear" w:color="auto" w:fill="auto"/>
          </w:tcPr>
          <w:p>
            <w:pPr>
              <w:spacing w:after="0"/>
              <w:jc w:val="both"/>
              <w:rPr>
                <w:rFonts w:ascii="Times New Roman" w:hAnsi="Times New Roman" w:eastAsia="Calibri" w:cs="Times New Roman"/>
                <w:i/>
              </w:rPr>
            </w:pPr>
            <w:r>
              <w:rPr>
                <w:rFonts w:ascii="Times New Roman" w:hAnsi="Times New Roman" w:eastAsia="Calibri" w:cs="Times New Roman"/>
                <w:i/>
              </w:rPr>
              <w:t>„... vorbeşte drept şi cumpănit, ca şi când ar citi din carte.”</w:t>
            </w:r>
          </w:p>
        </w:tc>
        <w:tc>
          <w:tcPr>
            <w:tcW w:w="2520" w:type="dxa"/>
            <w:shd w:val="clear" w:color="auto" w:fill="auto"/>
          </w:tcPr>
          <w:p>
            <w:pPr>
              <w:spacing w:after="0"/>
              <w:jc w:val="both"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3330" w:type="dxa"/>
            <w:shd w:val="clear" w:color="auto" w:fill="auto"/>
          </w:tcPr>
          <w:p>
            <w:pPr>
              <w:spacing w:after="0"/>
              <w:jc w:val="both"/>
              <w:rPr>
                <w:rFonts w:ascii="Times New Roman" w:hAnsi="Times New Roman" w:eastAsia="Calibri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7668" w:type="dxa"/>
            <w:shd w:val="clear" w:color="auto" w:fill="auto"/>
          </w:tcPr>
          <w:p>
            <w:pPr>
              <w:spacing w:after="0"/>
              <w:jc w:val="both"/>
              <w:rPr>
                <w:rFonts w:ascii="Times New Roman" w:hAnsi="Times New Roman" w:eastAsia="Calibri" w:cs="Times New Roman"/>
                <w:i/>
              </w:rPr>
            </w:pPr>
            <w:r>
              <w:rPr>
                <w:rFonts w:ascii="Times New Roman" w:hAnsi="Times New Roman" w:eastAsia="Calibri" w:cs="Times New Roman"/>
                <w:i/>
              </w:rPr>
              <w:t>„... harnic şi grijitor om este părintele Trandafir. Adună din multe şi face din nimica ceva. Strânge, drege şi culege, ca să aiba pentru sine şi pentru alţii.”</w:t>
            </w:r>
          </w:p>
        </w:tc>
        <w:tc>
          <w:tcPr>
            <w:tcW w:w="2520" w:type="dxa"/>
            <w:shd w:val="clear" w:color="auto" w:fill="auto"/>
          </w:tcPr>
          <w:p>
            <w:pPr>
              <w:spacing w:after="0"/>
              <w:jc w:val="both"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3330" w:type="dxa"/>
            <w:shd w:val="clear" w:color="auto" w:fill="auto"/>
          </w:tcPr>
          <w:p>
            <w:pPr>
              <w:spacing w:after="0"/>
              <w:jc w:val="both"/>
              <w:rPr>
                <w:rFonts w:ascii="Times New Roman" w:hAnsi="Times New Roman" w:eastAsia="Calibri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8" w:type="dxa"/>
            <w:shd w:val="clear" w:color="auto" w:fill="auto"/>
          </w:tcPr>
          <w:p>
            <w:pPr>
              <w:spacing w:after="0"/>
              <w:jc w:val="both"/>
              <w:rPr>
                <w:rFonts w:ascii="Times New Roman" w:hAnsi="Times New Roman" w:eastAsia="Calibri" w:cs="Times New Roman"/>
                <w:i/>
              </w:rPr>
            </w:pPr>
            <w:r>
              <w:rPr>
                <w:rFonts w:ascii="Times New Roman" w:hAnsi="Times New Roman" w:eastAsia="Calibri" w:cs="Times New Roman"/>
                <w:i/>
              </w:rPr>
              <w:t>„Minunat om ar fi părintele Trandafir dacă nu l-ar strica un lucru. Este cam greu la vorbă, cam aspru la judecată: prea de-a dreptul, prea verde-făţiş.”</w:t>
            </w:r>
          </w:p>
        </w:tc>
        <w:tc>
          <w:tcPr>
            <w:tcW w:w="2520" w:type="dxa"/>
            <w:shd w:val="clear" w:color="auto" w:fill="auto"/>
          </w:tcPr>
          <w:p>
            <w:pPr>
              <w:spacing w:after="0"/>
              <w:jc w:val="both"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3330" w:type="dxa"/>
            <w:shd w:val="clear" w:color="auto" w:fill="auto"/>
          </w:tcPr>
          <w:p>
            <w:pPr>
              <w:spacing w:after="0"/>
              <w:jc w:val="both"/>
              <w:rPr>
                <w:rFonts w:ascii="Times New Roman" w:hAnsi="Times New Roman" w:eastAsia="Calibri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</w:trPr>
        <w:tc>
          <w:tcPr>
            <w:tcW w:w="7668" w:type="dxa"/>
            <w:shd w:val="clear" w:color="auto" w:fill="auto"/>
          </w:tcPr>
          <w:p>
            <w:pPr>
              <w:spacing w:after="0"/>
              <w:jc w:val="both"/>
              <w:rPr>
                <w:rFonts w:ascii="Times New Roman" w:hAnsi="Times New Roman" w:eastAsia="Calibri" w:cs="Times New Roman"/>
                <w:i/>
              </w:rPr>
            </w:pPr>
            <w:r>
              <w:rPr>
                <w:rFonts w:ascii="Times New Roman" w:hAnsi="Times New Roman" w:eastAsia="Calibri" w:cs="Times New Roman"/>
                <w:i/>
              </w:rPr>
              <w:t>„... să facă din poporenii săi oameni harnici.”</w:t>
            </w:r>
          </w:p>
        </w:tc>
        <w:tc>
          <w:tcPr>
            <w:tcW w:w="2520" w:type="dxa"/>
            <w:shd w:val="clear" w:color="auto" w:fill="auto"/>
          </w:tcPr>
          <w:p>
            <w:pPr>
              <w:spacing w:after="0"/>
              <w:jc w:val="both"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3330" w:type="dxa"/>
            <w:shd w:val="clear" w:color="auto" w:fill="auto"/>
          </w:tcPr>
          <w:p>
            <w:pPr>
              <w:spacing w:after="0"/>
              <w:jc w:val="both"/>
              <w:rPr>
                <w:rFonts w:ascii="Times New Roman" w:hAnsi="Times New Roman" w:eastAsia="Calibri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</w:trPr>
        <w:tc>
          <w:tcPr>
            <w:tcW w:w="7668" w:type="dxa"/>
            <w:shd w:val="clear" w:color="auto" w:fill="auto"/>
          </w:tcPr>
          <w:p>
            <w:pPr>
              <w:spacing w:after="0"/>
              <w:jc w:val="both"/>
              <w:rPr>
                <w:rFonts w:ascii="Times New Roman" w:hAnsi="Times New Roman" w:eastAsia="Calibri" w:cs="Times New Roman"/>
                <w:i/>
              </w:rPr>
            </w:pPr>
            <w:r>
              <w:rPr>
                <w:rFonts w:ascii="Times New Roman" w:hAnsi="Times New Roman" w:eastAsia="Calibri" w:cs="Times New Roman"/>
                <w:i/>
              </w:rPr>
              <w:t xml:space="preserve"> „Câtă vreme vor fi sărăcenii leneşi, ei vor rămânea săraci şi eu flămând.”</w:t>
            </w:r>
          </w:p>
        </w:tc>
        <w:tc>
          <w:tcPr>
            <w:tcW w:w="2520" w:type="dxa"/>
            <w:shd w:val="clear" w:color="auto" w:fill="auto"/>
          </w:tcPr>
          <w:p>
            <w:pPr>
              <w:spacing w:after="0"/>
              <w:jc w:val="both"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3330" w:type="dxa"/>
            <w:shd w:val="clear" w:color="auto" w:fill="auto"/>
          </w:tcPr>
          <w:p>
            <w:pPr>
              <w:spacing w:after="0"/>
              <w:jc w:val="both"/>
              <w:rPr>
                <w:rFonts w:ascii="Times New Roman" w:hAnsi="Times New Roman" w:eastAsia="Calibri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</w:trPr>
        <w:tc>
          <w:tcPr>
            <w:tcW w:w="7668" w:type="dxa"/>
            <w:shd w:val="clear" w:color="auto" w:fill="auto"/>
          </w:tcPr>
          <w:p>
            <w:pPr>
              <w:spacing w:after="0"/>
              <w:jc w:val="both"/>
              <w:rPr>
                <w:rFonts w:ascii="Times New Roman" w:hAnsi="Times New Roman" w:eastAsia="Calibri" w:cs="Times New Roman"/>
                <w:i/>
              </w:rPr>
            </w:pPr>
            <w:r>
              <w:rPr>
                <w:rFonts w:ascii="Times New Roman" w:hAnsi="Times New Roman" w:eastAsia="Calibri" w:cs="Times New Roman"/>
                <w:i/>
              </w:rPr>
              <w:t xml:space="preserve"> „‒ Aşteptaţi! grăi el. Dacă nu veniţi voi la mine, mă duc eu la voi!”</w:t>
            </w:r>
          </w:p>
        </w:tc>
        <w:tc>
          <w:tcPr>
            <w:tcW w:w="2520" w:type="dxa"/>
            <w:shd w:val="clear" w:color="auto" w:fill="auto"/>
          </w:tcPr>
          <w:p>
            <w:pPr>
              <w:spacing w:after="0"/>
              <w:jc w:val="both"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3330" w:type="dxa"/>
            <w:shd w:val="clear" w:color="auto" w:fill="auto"/>
          </w:tcPr>
          <w:p>
            <w:pPr>
              <w:spacing w:after="0"/>
              <w:jc w:val="both"/>
              <w:rPr>
                <w:rFonts w:ascii="Times New Roman" w:hAnsi="Times New Roman" w:eastAsia="Calibri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</w:trPr>
        <w:tc>
          <w:tcPr>
            <w:tcW w:w="7668" w:type="dxa"/>
            <w:shd w:val="clear" w:color="auto" w:fill="auto"/>
          </w:tcPr>
          <w:p>
            <w:pPr>
              <w:spacing w:after="0"/>
              <w:jc w:val="both"/>
              <w:rPr>
                <w:rFonts w:ascii="Times New Roman" w:hAnsi="Times New Roman" w:eastAsia="Calibri" w:cs="Times New Roman"/>
                <w:i/>
              </w:rPr>
            </w:pPr>
            <w:r>
              <w:rPr>
                <w:rFonts w:ascii="Times New Roman" w:hAnsi="Times New Roman" w:eastAsia="Calibri" w:cs="Times New Roman"/>
                <w:i/>
              </w:rPr>
              <w:t>„Unde afla un om... începea a-l face de râs şi a-şi bate joc de el... „Măi! dar isteţ om mai eşti tu!... şi prin vârful casei ai ferestre...”</w:t>
            </w:r>
          </w:p>
        </w:tc>
        <w:tc>
          <w:tcPr>
            <w:tcW w:w="2520" w:type="dxa"/>
            <w:shd w:val="clear" w:color="auto" w:fill="auto"/>
          </w:tcPr>
          <w:p>
            <w:pPr>
              <w:spacing w:after="0"/>
              <w:jc w:val="both"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3330" w:type="dxa"/>
            <w:shd w:val="clear" w:color="auto" w:fill="auto"/>
          </w:tcPr>
          <w:p>
            <w:pPr>
              <w:spacing w:after="0"/>
              <w:jc w:val="both"/>
              <w:rPr>
                <w:rFonts w:ascii="Times New Roman" w:hAnsi="Times New Roman" w:eastAsia="Calibri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</w:trPr>
        <w:tc>
          <w:tcPr>
            <w:tcW w:w="7668" w:type="dxa"/>
            <w:shd w:val="clear" w:color="auto" w:fill="auto"/>
          </w:tcPr>
          <w:p>
            <w:pPr>
              <w:spacing w:after="0"/>
              <w:jc w:val="both"/>
              <w:rPr>
                <w:rFonts w:ascii="Times New Roman" w:hAnsi="Times New Roman" w:eastAsia="Calibri" w:cs="Times New Roman"/>
                <w:i/>
              </w:rPr>
            </w:pPr>
            <w:r>
              <w:rPr>
                <w:rFonts w:ascii="Times New Roman" w:hAnsi="Times New Roman" w:eastAsia="Calibri" w:cs="Times New Roman"/>
                <w:i/>
              </w:rPr>
              <w:t>„Aşa popă n-a mai fost în Sărăceni!, grăi Marcu Florii Cucului.”</w:t>
            </w:r>
          </w:p>
        </w:tc>
        <w:tc>
          <w:tcPr>
            <w:tcW w:w="2520" w:type="dxa"/>
            <w:shd w:val="clear" w:color="auto" w:fill="auto"/>
          </w:tcPr>
          <w:p>
            <w:pPr>
              <w:spacing w:after="0"/>
              <w:jc w:val="both"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3330" w:type="dxa"/>
            <w:shd w:val="clear" w:color="auto" w:fill="auto"/>
          </w:tcPr>
          <w:p>
            <w:pPr>
              <w:spacing w:after="0"/>
              <w:jc w:val="both"/>
              <w:rPr>
                <w:rFonts w:ascii="Times New Roman" w:hAnsi="Times New Roman" w:eastAsia="Calibri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</w:trPr>
        <w:tc>
          <w:tcPr>
            <w:tcW w:w="7668" w:type="dxa"/>
            <w:shd w:val="clear" w:color="auto" w:fill="auto"/>
          </w:tcPr>
          <w:p>
            <w:pPr>
              <w:spacing w:after="0"/>
              <w:jc w:val="both"/>
              <w:rPr>
                <w:rFonts w:ascii="Times New Roman" w:hAnsi="Times New Roman" w:eastAsia="Calibri" w:cs="Times New Roman"/>
                <w:i/>
              </w:rPr>
            </w:pPr>
            <w:r>
              <w:rPr>
                <w:rFonts w:ascii="Times New Roman" w:hAnsi="Times New Roman" w:eastAsia="Calibri" w:cs="Times New Roman"/>
                <w:i/>
              </w:rPr>
              <w:t xml:space="preserve"> ,,A ajuns ca ciuma...”</w:t>
            </w:r>
          </w:p>
        </w:tc>
        <w:tc>
          <w:tcPr>
            <w:tcW w:w="2520" w:type="dxa"/>
            <w:shd w:val="clear" w:color="auto" w:fill="auto"/>
          </w:tcPr>
          <w:p>
            <w:pPr>
              <w:spacing w:after="0"/>
              <w:jc w:val="both"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3330" w:type="dxa"/>
            <w:shd w:val="clear" w:color="auto" w:fill="auto"/>
          </w:tcPr>
          <w:p>
            <w:pPr>
              <w:spacing w:after="0"/>
              <w:jc w:val="both"/>
              <w:rPr>
                <w:rFonts w:ascii="Times New Roman" w:hAnsi="Times New Roman" w:eastAsia="Calibri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</w:trPr>
        <w:tc>
          <w:tcPr>
            <w:tcW w:w="7668" w:type="dxa"/>
            <w:shd w:val="clear" w:color="auto" w:fill="auto"/>
          </w:tcPr>
          <w:p>
            <w:pPr>
              <w:spacing w:after="0"/>
              <w:jc w:val="both"/>
              <w:rPr>
                <w:rFonts w:ascii="Times New Roman" w:hAnsi="Times New Roman" w:eastAsia="Calibri" w:cs="Times New Roman"/>
                <w:i/>
              </w:rPr>
            </w:pPr>
            <w:r>
              <w:rPr>
                <w:rFonts w:ascii="Times New Roman" w:hAnsi="Times New Roman" w:eastAsia="Calibri" w:cs="Times New Roman"/>
                <w:i/>
              </w:rPr>
              <w:t>,,i-au pus numele Popa Tanda...”</w:t>
            </w:r>
          </w:p>
        </w:tc>
        <w:tc>
          <w:tcPr>
            <w:tcW w:w="2520" w:type="dxa"/>
            <w:shd w:val="clear" w:color="auto" w:fill="auto"/>
          </w:tcPr>
          <w:p>
            <w:pPr>
              <w:spacing w:after="0"/>
              <w:jc w:val="both"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3330" w:type="dxa"/>
            <w:shd w:val="clear" w:color="auto" w:fill="auto"/>
          </w:tcPr>
          <w:p>
            <w:pPr>
              <w:spacing w:after="0"/>
              <w:jc w:val="both"/>
              <w:rPr>
                <w:rFonts w:ascii="Times New Roman" w:hAnsi="Times New Roman" w:eastAsia="Calibri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</w:trPr>
        <w:tc>
          <w:tcPr>
            <w:tcW w:w="7668" w:type="dxa"/>
            <w:shd w:val="clear" w:color="auto" w:fill="auto"/>
          </w:tcPr>
          <w:p>
            <w:pPr>
              <w:spacing w:after="0"/>
              <w:jc w:val="both"/>
              <w:rPr>
                <w:rFonts w:ascii="Times New Roman" w:hAnsi="Times New Roman" w:eastAsia="Calibri" w:cs="Times New Roman"/>
                <w:i/>
              </w:rPr>
            </w:pPr>
            <w:r>
              <w:rPr>
                <w:rFonts w:ascii="Times New Roman" w:hAnsi="Times New Roman" w:eastAsia="Calibri" w:cs="Times New Roman"/>
                <w:i/>
              </w:rPr>
              <w:t>„Puternice Doamne! Ajută-mă!...”</w:t>
            </w:r>
          </w:p>
        </w:tc>
        <w:tc>
          <w:tcPr>
            <w:tcW w:w="2520" w:type="dxa"/>
            <w:shd w:val="clear" w:color="auto" w:fill="auto"/>
          </w:tcPr>
          <w:p>
            <w:pPr>
              <w:spacing w:after="0"/>
              <w:jc w:val="both"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3330" w:type="dxa"/>
            <w:shd w:val="clear" w:color="auto" w:fill="auto"/>
          </w:tcPr>
          <w:p>
            <w:pPr>
              <w:spacing w:after="0"/>
              <w:jc w:val="both"/>
              <w:rPr>
                <w:rFonts w:ascii="Times New Roman" w:hAnsi="Times New Roman" w:eastAsia="Calibri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</w:trPr>
        <w:tc>
          <w:tcPr>
            <w:tcW w:w="7668" w:type="dxa"/>
            <w:shd w:val="clear" w:color="auto" w:fill="auto"/>
          </w:tcPr>
          <w:p>
            <w:pPr>
              <w:spacing w:after="0"/>
              <w:jc w:val="both"/>
              <w:rPr>
                <w:rFonts w:ascii="Times New Roman" w:hAnsi="Times New Roman" w:eastAsia="Calibri" w:cs="Times New Roman"/>
                <w:i/>
              </w:rPr>
            </w:pPr>
            <w:r>
              <w:rPr>
                <w:rFonts w:ascii="Times New Roman" w:hAnsi="Times New Roman" w:eastAsia="Calibri" w:cs="Times New Roman"/>
                <w:i/>
              </w:rPr>
              <w:t>,,Acum părintele şedea mai bucuros afară decât în casă...”</w:t>
            </w:r>
          </w:p>
        </w:tc>
        <w:tc>
          <w:tcPr>
            <w:tcW w:w="2520" w:type="dxa"/>
            <w:shd w:val="clear" w:color="auto" w:fill="auto"/>
          </w:tcPr>
          <w:p>
            <w:pPr>
              <w:spacing w:after="0"/>
              <w:jc w:val="both"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3330" w:type="dxa"/>
            <w:shd w:val="clear" w:color="auto" w:fill="auto"/>
          </w:tcPr>
          <w:p>
            <w:pPr>
              <w:spacing w:after="0"/>
              <w:jc w:val="both"/>
              <w:rPr>
                <w:rFonts w:ascii="Times New Roman" w:hAnsi="Times New Roman" w:eastAsia="Calibri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</w:trPr>
        <w:tc>
          <w:tcPr>
            <w:tcW w:w="7668" w:type="dxa"/>
            <w:shd w:val="clear" w:color="auto" w:fill="auto"/>
          </w:tcPr>
          <w:p>
            <w:pPr>
              <w:spacing w:after="0"/>
              <w:jc w:val="both"/>
              <w:rPr>
                <w:rFonts w:ascii="Times New Roman" w:hAnsi="Times New Roman" w:eastAsia="Calibri" w:cs="Times New Roman"/>
                <w:i/>
              </w:rPr>
            </w:pPr>
            <w:r>
              <w:rPr>
                <w:rFonts w:ascii="Times New Roman" w:hAnsi="Times New Roman" w:eastAsia="Calibri" w:cs="Times New Roman"/>
                <w:i/>
              </w:rPr>
              <w:t xml:space="preserve"> ,,Popa e omul dracului!”</w:t>
            </w:r>
          </w:p>
        </w:tc>
        <w:tc>
          <w:tcPr>
            <w:tcW w:w="2520" w:type="dxa"/>
            <w:shd w:val="clear" w:color="auto" w:fill="auto"/>
          </w:tcPr>
          <w:p>
            <w:pPr>
              <w:spacing w:after="0"/>
              <w:jc w:val="both"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3330" w:type="dxa"/>
            <w:shd w:val="clear" w:color="auto" w:fill="auto"/>
          </w:tcPr>
          <w:p>
            <w:pPr>
              <w:spacing w:after="0"/>
              <w:jc w:val="both"/>
              <w:rPr>
                <w:rFonts w:ascii="Times New Roman" w:hAnsi="Times New Roman" w:eastAsia="Calibri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</w:trPr>
        <w:tc>
          <w:tcPr>
            <w:tcW w:w="7668" w:type="dxa"/>
            <w:shd w:val="clear" w:color="auto" w:fill="auto"/>
          </w:tcPr>
          <w:p>
            <w:pPr>
              <w:spacing w:after="0"/>
              <w:jc w:val="both"/>
              <w:rPr>
                <w:rFonts w:ascii="Times New Roman" w:hAnsi="Times New Roman" w:eastAsia="Calibri" w:cs="Times New Roman"/>
                <w:i/>
              </w:rPr>
            </w:pPr>
            <w:r>
              <w:rPr>
                <w:rFonts w:ascii="Times New Roman" w:hAnsi="Times New Roman" w:eastAsia="Calibri" w:cs="Times New Roman"/>
                <w:i/>
              </w:rPr>
              <w:t>,,... popa se bucura când vedea că se bucură preuteasa.”</w:t>
            </w:r>
          </w:p>
        </w:tc>
        <w:tc>
          <w:tcPr>
            <w:tcW w:w="2520" w:type="dxa"/>
            <w:shd w:val="clear" w:color="auto" w:fill="auto"/>
          </w:tcPr>
          <w:p>
            <w:pPr>
              <w:spacing w:after="0"/>
              <w:jc w:val="both"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3330" w:type="dxa"/>
            <w:shd w:val="clear" w:color="auto" w:fill="auto"/>
          </w:tcPr>
          <w:p>
            <w:pPr>
              <w:spacing w:after="0"/>
              <w:jc w:val="both"/>
              <w:rPr>
                <w:rFonts w:ascii="Times New Roman" w:hAnsi="Times New Roman" w:eastAsia="Calibri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</w:trPr>
        <w:tc>
          <w:tcPr>
            <w:tcW w:w="7668" w:type="dxa"/>
            <w:shd w:val="clear" w:color="auto" w:fill="auto"/>
          </w:tcPr>
          <w:p>
            <w:pPr>
              <w:spacing w:after="0"/>
              <w:jc w:val="both"/>
              <w:rPr>
                <w:rFonts w:ascii="Times New Roman" w:hAnsi="Times New Roman" w:eastAsia="Calibri" w:cs="Times New Roman"/>
                <w:i/>
              </w:rPr>
            </w:pPr>
            <w:r>
              <w:rPr>
                <w:rFonts w:ascii="Times New Roman" w:hAnsi="Times New Roman" w:eastAsia="Calibri" w:cs="Times New Roman"/>
                <w:i/>
              </w:rPr>
              <w:t>,,În vremea asta, părintele Trandafir a îmbătrânit cu zece ani.”</w:t>
            </w:r>
          </w:p>
        </w:tc>
        <w:tc>
          <w:tcPr>
            <w:tcW w:w="2520" w:type="dxa"/>
            <w:shd w:val="clear" w:color="auto" w:fill="auto"/>
          </w:tcPr>
          <w:p>
            <w:pPr>
              <w:spacing w:after="0"/>
              <w:jc w:val="both"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3330" w:type="dxa"/>
            <w:shd w:val="clear" w:color="auto" w:fill="auto"/>
          </w:tcPr>
          <w:p>
            <w:pPr>
              <w:spacing w:after="0"/>
              <w:jc w:val="both"/>
              <w:rPr>
                <w:rFonts w:ascii="Times New Roman" w:hAnsi="Times New Roman" w:eastAsia="Calibri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</w:trPr>
        <w:tc>
          <w:tcPr>
            <w:tcW w:w="7668" w:type="dxa"/>
            <w:shd w:val="clear" w:color="auto" w:fill="auto"/>
          </w:tcPr>
          <w:p>
            <w:pPr>
              <w:spacing w:after="0"/>
              <w:jc w:val="both"/>
              <w:rPr>
                <w:rFonts w:ascii="Times New Roman" w:hAnsi="Times New Roman" w:eastAsia="Calibri" w:cs="Times New Roman"/>
                <w:i/>
              </w:rPr>
            </w:pPr>
            <w:r>
              <w:rPr>
                <w:rFonts w:ascii="Times New Roman" w:hAnsi="Times New Roman" w:eastAsia="Calibri" w:cs="Times New Roman"/>
                <w:i/>
              </w:rPr>
              <w:t>,,Acela e satul nostru, Sărăcenii.”</w:t>
            </w:r>
          </w:p>
        </w:tc>
        <w:tc>
          <w:tcPr>
            <w:tcW w:w="2520" w:type="dxa"/>
            <w:shd w:val="clear" w:color="auto" w:fill="auto"/>
          </w:tcPr>
          <w:p>
            <w:pPr>
              <w:spacing w:after="0"/>
              <w:jc w:val="both"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3330" w:type="dxa"/>
            <w:shd w:val="clear" w:color="auto" w:fill="auto"/>
          </w:tcPr>
          <w:p>
            <w:pPr>
              <w:spacing w:after="0"/>
              <w:jc w:val="both"/>
              <w:rPr>
                <w:rFonts w:ascii="Times New Roman" w:hAnsi="Times New Roman" w:eastAsia="Calibri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</w:trPr>
        <w:tc>
          <w:tcPr>
            <w:tcW w:w="7668" w:type="dxa"/>
            <w:shd w:val="clear" w:color="auto" w:fill="auto"/>
          </w:tcPr>
          <w:p>
            <w:pPr>
              <w:spacing w:after="0"/>
              <w:jc w:val="both"/>
              <w:rPr>
                <w:rFonts w:ascii="Times New Roman" w:hAnsi="Times New Roman" w:eastAsia="Calibri" w:cs="Times New Roman"/>
                <w:i/>
              </w:rPr>
            </w:pPr>
            <w:r>
              <w:rPr>
                <w:rFonts w:ascii="Times New Roman" w:hAnsi="Times New Roman" w:eastAsia="Calibri" w:cs="Times New Roman"/>
                <w:i/>
              </w:rPr>
              <w:t>,,Casa popii este tocmai lângă biserică: nici asta nu se vece decât cinci ferestri şi un acoperământ roşu cu doauă hornuri.”</w:t>
            </w:r>
          </w:p>
        </w:tc>
        <w:tc>
          <w:tcPr>
            <w:tcW w:w="2520" w:type="dxa"/>
            <w:shd w:val="clear" w:color="auto" w:fill="auto"/>
          </w:tcPr>
          <w:p>
            <w:pPr>
              <w:spacing w:after="0"/>
              <w:jc w:val="both"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3330" w:type="dxa"/>
            <w:shd w:val="clear" w:color="auto" w:fill="auto"/>
          </w:tcPr>
          <w:p>
            <w:pPr>
              <w:spacing w:after="0"/>
              <w:jc w:val="both"/>
              <w:rPr>
                <w:rFonts w:ascii="Times New Roman" w:hAnsi="Times New Roman" w:eastAsia="Calibri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</w:trPr>
        <w:tc>
          <w:tcPr>
            <w:tcW w:w="7668" w:type="dxa"/>
            <w:shd w:val="clear" w:color="auto" w:fill="auto"/>
          </w:tcPr>
          <w:p>
            <w:pPr>
              <w:spacing w:after="0"/>
              <w:jc w:val="both"/>
              <w:rPr>
                <w:rFonts w:ascii="Times New Roman" w:hAnsi="Times New Roman" w:eastAsia="Calibri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„Toate s-au schimbat; numai părintele Trandafir a rămas: verde, vesel şi harnic.”</w:t>
            </w:r>
          </w:p>
        </w:tc>
        <w:tc>
          <w:tcPr>
            <w:tcW w:w="2520" w:type="dxa"/>
            <w:shd w:val="clear" w:color="auto" w:fill="auto"/>
          </w:tcPr>
          <w:p>
            <w:pPr>
              <w:spacing w:after="0"/>
              <w:jc w:val="both"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3330" w:type="dxa"/>
            <w:shd w:val="clear" w:color="auto" w:fill="auto"/>
          </w:tcPr>
          <w:p>
            <w:pPr>
              <w:spacing w:after="0"/>
              <w:jc w:val="both"/>
              <w:rPr>
                <w:rFonts w:ascii="Times New Roman" w:hAnsi="Times New Roman" w:eastAsia="Calibri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</w:trPr>
        <w:tc>
          <w:tcPr>
            <w:tcW w:w="7668" w:type="dxa"/>
            <w:shd w:val="clear" w:color="auto" w:fill="auto"/>
          </w:tcPr>
          <w:p>
            <w:pPr>
              <w:spacing w:after="0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„... părul cărunt şi barba căruntă...” , „Moş-tătuca râde din toată inima.”</w:t>
            </w:r>
          </w:p>
          <w:p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</w:rPr>
              <w:t>„... îi place gluma.”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r>
              <w:rPr>
                <w:rFonts w:ascii="Times New Roman" w:hAnsi="Times New Roman" w:cs="Times New Roman"/>
                <w:i/>
              </w:rPr>
              <w:t>,,Ţine-l, Doamne, la mulţi ani, că este omul lui Dumnezeu!”</w:t>
            </w:r>
          </w:p>
        </w:tc>
        <w:tc>
          <w:tcPr>
            <w:tcW w:w="2520" w:type="dxa"/>
            <w:shd w:val="clear" w:color="auto" w:fill="auto"/>
          </w:tcPr>
          <w:p>
            <w:pPr>
              <w:spacing w:after="0"/>
              <w:jc w:val="both"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3330" w:type="dxa"/>
            <w:shd w:val="clear" w:color="auto" w:fill="auto"/>
          </w:tcPr>
          <w:p>
            <w:pPr>
              <w:spacing w:after="0"/>
              <w:jc w:val="both"/>
              <w:rPr>
                <w:rFonts w:ascii="Times New Roman" w:hAnsi="Times New Roman" w:eastAsia="Calibri" w:cs="Times New Roman"/>
              </w:rPr>
            </w:pPr>
          </w:p>
        </w:tc>
      </w:tr>
    </w:tbl>
    <w:p>
      <w:pPr>
        <w:tabs>
          <w:tab w:val="left" w:pos="1165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Anexa 3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92"/>
        <w:gridCol w:w="4716"/>
        <w:gridCol w:w="40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2" w:type="dxa"/>
          </w:tcPr>
          <w:p>
            <w:pPr>
              <w:tabs>
                <w:tab w:val="left" w:pos="1165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Introducere</w:t>
            </w:r>
          </w:p>
        </w:tc>
        <w:tc>
          <w:tcPr>
            <w:tcW w:w="4716" w:type="dxa"/>
          </w:tcPr>
          <w:p>
            <w:pPr>
              <w:pStyle w:val="8"/>
              <w:numPr>
                <w:ilvl w:val="0"/>
                <w:numId w:val="4"/>
              </w:numPr>
              <w:tabs>
                <w:tab w:val="left" w:pos="11654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informații despre  locul și statutul personajului în text;</w:t>
            </w:r>
          </w:p>
          <w:p>
            <w:pPr>
              <w:pStyle w:val="8"/>
              <w:numPr>
                <w:ilvl w:val="0"/>
                <w:numId w:val="4"/>
              </w:numPr>
              <w:tabs>
                <w:tab w:val="left" w:pos="11654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elemente relevante privind identitatea sa;</w:t>
            </w:r>
          </w:p>
          <w:p>
            <w:pPr>
              <w:pStyle w:val="8"/>
              <w:numPr>
                <w:ilvl w:val="0"/>
                <w:numId w:val="4"/>
              </w:numPr>
              <w:tabs>
                <w:tab w:val="left" w:pos="11654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parcursul personajuluiîn text.</w:t>
            </w:r>
          </w:p>
        </w:tc>
        <w:tc>
          <w:tcPr>
            <w:tcW w:w="4068" w:type="dxa"/>
          </w:tcPr>
          <w:p>
            <w:pPr>
              <w:tabs>
                <w:tab w:val="left" w:pos="1165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5" w:hRule="atLeast"/>
        </w:trPr>
        <w:tc>
          <w:tcPr>
            <w:tcW w:w="4392" w:type="dxa"/>
            <w:vMerge w:val="restart"/>
          </w:tcPr>
          <w:p>
            <w:pPr>
              <w:tabs>
                <w:tab w:val="left" w:pos="1165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Cuprins</w:t>
            </w:r>
          </w:p>
        </w:tc>
        <w:tc>
          <w:tcPr>
            <w:tcW w:w="4716" w:type="dxa"/>
          </w:tcPr>
          <w:p>
            <w:pPr>
              <w:pStyle w:val="8"/>
              <w:numPr>
                <w:ilvl w:val="0"/>
                <w:numId w:val="5"/>
              </w:numPr>
              <w:tabs>
                <w:tab w:val="left" w:pos="11654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prezentarea trăsăturilor fizice/morare definitorii ale personajului;</w:t>
            </w:r>
          </w:p>
          <w:p>
            <w:pPr>
              <w:pStyle w:val="8"/>
              <w:numPr>
                <w:ilvl w:val="0"/>
                <w:numId w:val="5"/>
              </w:numPr>
              <w:tabs>
                <w:tab w:val="left" w:pos="11654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propunerea unui exemplu (citat din text) pentru fiecare trăsătură precizată;</w:t>
            </w:r>
          </w:p>
          <w:p>
            <w:pPr>
              <w:pStyle w:val="8"/>
              <w:numPr>
                <w:ilvl w:val="0"/>
                <w:numId w:val="5"/>
              </w:numPr>
              <w:tabs>
                <w:tab w:val="left" w:pos="11654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menționarea mijloacelor de caracterizare folosite pentru surprinderea trăsăturilor;</w:t>
            </w:r>
          </w:p>
          <w:p>
            <w:pPr>
              <w:pStyle w:val="8"/>
              <w:numPr>
                <w:ilvl w:val="0"/>
                <w:numId w:val="5"/>
              </w:numPr>
              <w:tabs>
                <w:tab w:val="left" w:pos="11654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comparații între  personajul caracterizat și alte personaje din text sau din alte texte citite.</w:t>
            </w:r>
          </w:p>
        </w:tc>
        <w:tc>
          <w:tcPr>
            <w:tcW w:w="4068" w:type="dxa"/>
            <w:vMerge w:val="restart"/>
          </w:tcPr>
          <w:p>
            <w:pPr>
              <w:tabs>
                <w:tab w:val="left" w:pos="1165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4392" w:type="dxa"/>
            <w:vMerge w:val="continue"/>
          </w:tcPr>
          <w:p>
            <w:pPr>
              <w:tabs>
                <w:tab w:val="left" w:pos="1165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6" w:type="dxa"/>
          </w:tcPr>
          <w:p>
            <w:pPr>
              <w:pStyle w:val="8"/>
              <w:tabs>
                <w:tab w:val="left" w:pos="11654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Notă! </w:t>
            </w:r>
          </w:p>
          <w:p>
            <w:pPr>
              <w:pStyle w:val="8"/>
              <w:tabs>
                <w:tab w:val="left" w:pos="11654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 vor formula 2-3 alineate.</w:t>
            </w:r>
          </w:p>
        </w:tc>
        <w:tc>
          <w:tcPr>
            <w:tcW w:w="4068" w:type="dxa"/>
            <w:vMerge w:val="continue"/>
          </w:tcPr>
          <w:p>
            <w:pPr>
              <w:tabs>
                <w:tab w:val="left" w:pos="1165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2" w:type="dxa"/>
          </w:tcPr>
          <w:p>
            <w:pPr>
              <w:tabs>
                <w:tab w:val="left" w:pos="1165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Încheiere</w:t>
            </w:r>
          </w:p>
        </w:tc>
        <w:tc>
          <w:tcPr>
            <w:tcW w:w="4716" w:type="dxa"/>
          </w:tcPr>
          <w:p>
            <w:pPr>
              <w:pStyle w:val="8"/>
              <w:numPr>
                <w:ilvl w:val="0"/>
                <w:numId w:val="6"/>
              </w:numPr>
              <w:tabs>
                <w:tab w:val="left" w:pos="11654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formularea unui enunț despre valorile umane reprezentate de personaj;</w:t>
            </w:r>
          </w:p>
          <w:p>
            <w:pPr>
              <w:pStyle w:val="8"/>
              <w:numPr>
                <w:ilvl w:val="0"/>
                <w:numId w:val="6"/>
              </w:numPr>
              <w:tabs>
                <w:tab w:val="left" w:pos="11654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părerea personală despre personaj etc.</w:t>
            </w:r>
          </w:p>
        </w:tc>
        <w:tc>
          <w:tcPr>
            <w:tcW w:w="4068" w:type="dxa"/>
          </w:tcPr>
          <w:p>
            <w:pPr>
              <w:tabs>
                <w:tab w:val="left" w:pos="1165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tabs>
          <w:tab w:val="left" w:pos="11654"/>
        </w:tabs>
        <w:rPr>
          <w:rFonts w:ascii="Times New Roman" w:hAnsi="Times New Roman" w:cs="Times New Roman"/>
          <w:sz w:val="24"/>
          <w:szCs w:val="24"/>
        </w:rPr>
      </w:pPr>
    </w:p>
    <w:sectPr>
      <w:pgSz w:w="15840" w:h="12240" w:orient="landscape"/>
      <w:pgMar w:top="810" w:right="1440" w:bottom="63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FF2A15"/>
    <w:multiLevelType w:val="multilevel"/>
    <w:tmpl w:val="09FF2A15"/>
    <w:lvl w:ilvl="0" w:tentative="0">
      <w:start w:val="1"/>
      <w:numFmt w:val="bullet"/>
      <w:lvlText w:val=""/>
      <w:lvlJc w:val="left"/>
      <w:pPr>
        <w:ind w:left="81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53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25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97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9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41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13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85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570" w:hanging="360"/>
      </w:pPr>
      <w:rPr>
        <w:rFonts w:hint="default" w:ascii="Wingdings" w:hAnsi="Wingdings"/>
      </w:rPr>
    </w:lvl>
  </w:abstractNum>
  <w:abstractNum w:abstractNumId="1">
    <w:nsid w:val="153C5141"/>
    <w:multiLevelType w:val="multilevel"/>
    <w:tmpl w:val="153C5141"/>
    <w:lvl w:ilvl="0" w:tentative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243B2AFD"/>
    <w:multiLevelType w:val="multilevel"/>
    <w:tmpl w:val="243B2AFD"/>
    <w:lvl w:ilvl="0" w:tentative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4E5D075E"/>
    <w:multiLevelType w:val="multilevel"/>
    <w:tmpl w:val="4E5D075E"/>
    <w:lvl w:ilvl="0" w:tentative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67951776"/>
    <w:multiLevelType w:val="multilevel"/>
    <w:tmpl w:val="67951776"/>
    <w:lvl w:ilvl="0" w:tentative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6BBD6DDE"/>
    <w:multiLevelType w:val="multilevel"/>
    <w:tmpl w:val="6BBD6DDE"/>
    <w:lvl w:ilvl="0" w:tentative="0">
      <w:start w:val="2"/>
      <w:numFmt w:val="bullet"/>
      <w:lvlText w:val="–"/>
      <w:lvlJc w:val="left"/>
      <w:pPr>
        <w:ind w:left="720" w:hanging="360"/>
      </w:pPr>
      <w:rPr>
        <w:rFonts w:hint="default" w:ascii="Times New Roman" w:hAnsi="Times New Roman" w:cs="Times New Roman" w:eastAsiaTheme="minorHAnsi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A675A5"/>
    <w:rsid w:val="00130837"/>
    <w:rsid w:val="0018766F"/>
    <w:rsid w:val="001D4A56"/>
    <w:rsid w:val="003236FB"/>
    <w:rsid w:val="004D5924"/>
    <w:rsid w:val="004E2966"/>
    <w:rsid w:val="00521779"/>
    <w:rsid w:val="006A0113"/>
    <w:rsid w:val="007620E2"/>
    <w:rsid w:val="008902E2"/>
    <w:rsid w:val="008B398F"/>
    <w:rsid w:val="008C5F9C"/>
    <w:rsid w:val="00940315"/>
    <w:rsid w:val="009862C0"/>
    <w:rsid w:val="009E4442"/>
    <w:rsid w:val="00A675A5"/>
    <w:rsid w:val="00B71CA5"/>
    <w:rsid w:val="00BF5C4E"/>
    <w:rsid w:val="00D35F29"/>
    <w:rsid w:val="00D50AD2"/>
    <w:rsid w:val="00DD7A82"/>
    <w:rsid w:val="00E20232"/>
    <w:rsid w:val="00E6172D"/>
    <w:rsid w:val="00EF739A"/>
    <w:rsid w:val="00F00879"/>
    <w:rsid w:val="051B4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o-RO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9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US"/>
    </w:rPr>
  </w:style>
  <w:style w:type="table" w:styleId="6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Default"/>
    <w:uiPriority w:val="0"/>
    <w:pPr>
      <w:autoSpaceDE w:val="0"/>
      <w:autoSpaceDN w:val="0"/>
      <w:adjustRightInd w:val="0"/>
      <w:spacing w:after="0" w:line="240" w:lineRule="auto"/>
    </w:pPr>
    <w:rPr>
      <w:rFonts w:ascii="Arial" w:hAnsi="Arial" w:cs="Arial" w:eastAsiaTheme="minorHAnsi"/>
      <w:color w:val="000000"/>
      <w:sz w:val="24"/>
      <w:szCs w:val="24"/>
      <w:lang w:val="en-US" w:eastAsia="en-US" w:bidi="ar-SA"/>
    </w:r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character" w:customStyle="1" w:styleId="9">
    <w:name w:val="Balloon Text Char"/>
    <w:basedOn w:val="2"/>
    <w:link w:val="4"/>
    <w:semiHidden/>
    <w:uiPriority w:val="99"/>
    <w:rPr>
      <w:rFonts w:ascii="Tahoma" w:hAnsi="Tahoma" w:cs="Tahoma"/>
      <w:sz w:val="16"/>
      <w:szCs w:val="16"/>
      <w:lang w:val="ro-RO"/>
    </w:rPr>
  </w:style>
  <w:style w:type="character" w:customStyle="1" w:styleId="10">
    <w:name w:val="ff2"/>
    <w:basedOn w:val="2"/>
    <w:uiPriority w:val="0"/>
  </w:style>
  <w:style w:type="character" w:customStyle="1" w:styleId="11">
    <w:name w:val="_"/>
    <w:basedOn w:val="2"/>
    <w:uiPriority w:val="0"/>
  </w:style>
  <w:style w:type="character" w:customStyle="1" w:styleId="12">
    <w:name w:val="ff3"/>
    <w:basedOn w:val="2"/>
    <w:uiPriority w:val="0"/>
  </w:style>
  <w:style w:type="paragraph" w:styleId="13">
    <w:name w:val="No Spacing"/>
    <w:qFormat/>
    <w:uiPriority w:val="1"/>
    <w:pPr>
      <w:spacing w:after="0" w:line="240" w:lineRule="auto"/>
    </w:pPr>
    <w:rPr>
      <w:rFonts w:ascii="Calibri" w:hAnsi="Calibri" w:eastAsia="Times New Roman" w:cs="Times New Roman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1296</Words>
  <Characters>7388</Characters>
  <Lines>61</Lines>
  <Paragraphs>17</Paragraphs>
  <TotalTime>526</TotalTime>
  <ScaleCrop>false</ScaleCrop>
  <LinksUpToDate>false</LinksUpToDate>
  <CharactersWithSpaces>8667</CharactersWithSpaces>
  <Application>WPS Office_12.2.0.13193_F1E327BC-269C-435d-A152-05C5408002CA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2020-08-18T08:39:00Z</dcterms:created>
  <dc:creator>Personal</dc:creator>
  <cp:lastModifiedBy>Elena Secuiu</cp:lastModifiedBy>
  <dcterms:modified xsi:type="dcterms:W3CDTF">2023-08-29T05:47:13Z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1033-12.2.0.13193</vt:lpwstr>
  </property>
  <property fmtid="{D5CDD505-2E9C-101B-9397-08002B2CF9AE}" pid="3" name="ICV">
    <vt:lpwstr>1AE722F4BCDC47E5BC702A822E3E0075_12</vt:lpwstr>
  </property>
</Properties>
</file>