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Fișă de lucru Matematică 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a II-a - Recuperare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Scrie vecinii numerelor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…. 24 ….                              …. 79 ….                     …. 48 ….</w:t>
      </w:r>
    </w:p>
    <w:p>
      <w:pPr>
        <w:pStyle w:val="4"/>
        <w:ind w:left="0" w:leftChars="0" w:firstLine="0" w:firstLineChars="0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Calculează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11 + 38 =                              16 + 23 =                       38 – 11 =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92 – 41 =                              22 + 37 =                       72 + 12 =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Află termenul necunoscut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+ 31 = 46                                  b – 20 = 36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=……………                           b = ……………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=……………                           b = ……………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 + c = 34                                  61 – d = 21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 =……………                           d =……………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 = …………...                           d =……………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Scrie trei numere consecutive.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ramurile unui stejar ciripeau 12 vrăbiuțe. Au mai venit 5. Câte vrăbiuțe sunt acum?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curtea școlii sunt 25 de copii. Câte fete sunt, dacă din numărul total de copii, 15 sunt băieți?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</w:p>
        </w:tc>
      </w:tr>
    </w:tbl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Ia din suma numerelor 20 și 30 diferența numerelor 45și 25. 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A3B53"/>
    <w:multiLevelType w:val="multilevel"/>
    <w:tmpl w:val="622A3B5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34"/>
    <w:rsid w:val="00172D4F"/>
    <w:rsid w:val="002059E6"/>
    <w:rsid w:val="006A5934"/>
    <w:rsid w:val="00921844"/>
    <w:rsid w:val="00A5096B"/>
    <w:rsid w:val="00B928F1"/>
    <w:rsid w:val="00E23F5B"/>
    <w:rsid w:val="00FB1A9C"/>
    <w:rsid w:val="07BD2558"/>
    <w:rsid w:val="623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906</Characters>
  <Lines>7</Lines>
  <Paragraphs>2</Paragraphs>
  <TotalTime>34</TotalTime>
  <ScaleCrop>false</ScaleCrop>
  <LinksUpToDate>false</LinksUpToDate>
  <CharactersWithSpaces>1062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2023-08-14T15:58:00Z</dcterms:created>
  <dc:creator>Laura Vonea</dc:creator>
  <cp:lastModifiedBy>Elena Secuiu</cp:lastModifiedBy>
  <dcterms:modified xsi:type="dcterms:W3CDTF">2023-09-03T04:12:09Z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D7A60673A959471282627431A04F0E1D_12</vt:lpwstr>
  </property>
</Properties>
</file>