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Concurs- Pufoșel de Paște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Clasa pregătitoare</w:t>
      </w:r>
    </w:p>
    <w:p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Prof.înv. primar Badiu Alina-Gabriela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 Paște , se sărbătorește: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Nașterea Domnului;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Învierea Domnului;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Botezul Domnului.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Animalul care îi corespunde sărbătorii este: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Vulpe;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Urs;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Iepure;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Iepurașul de Paște apare în anotimpul:</w:t>
      </w:r>
    </w:p>
    <w:p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Primăvara ;</w:t>
      </w:r>
    </w:p>
    <w:p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Toamna ;</w:t>
      </w:r>
    </w:p>
    <w:p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Iarna ;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Cel mai cunoscut personaj de Paște este :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Rățoiul Donald ;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Mickey Mouse ;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Peter Rabbit ;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În ce transportă ouăle Iepurașul de Paște ?</w:t>
      </w:r>
    </w:p>
    <w:p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Pungă ;</w:t>
      </w:r>
    </w:p>
    <w:p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Coș ;</w:t>
      </w:r>
    </w:p>
    <w:p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Cutie ;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 Paște se organizează vânătoarea de :</w:t>
      </w:r>
    </w:p>
    <w:p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Ouă ;</w:t>
      </w:r>
    </w:p>
    <w:p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Bomboane ;</w:t>
      </w:r>
    </w:p>
    <w:p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Mere ;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Care este culoarea tradițională a ouălor de Paște ;</w:t>
      </w:r>
    </w:p>
    <w:p>
      <w:pPr>
        <w:pStyle w:val="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Albastru ;</w:t>
      </w:r>
    </w:p>
    <w:p>
      <w:pPr>
        <w:pStyle w:val="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Roșu ;</w:t>
      </w:r>
    </w:p>
    <w:p>
      <w:pPr>
        <w:pStyle w:val="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Galben ;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În noaptea de Înviere, creștinii merg la :</w:t>
      </w:r>
    </w:p>
    <w:p>
      <w:pPr>
        <w:pStyle w:val="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Colindat ;</w:t>
      </w:r>
    </w:p>
    <w:p>
      <w:pPr>
        <w:pStyle w:val="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Cumpărături ;</w:t>
      </w:r>
    </w:p>
    <w:p>
      <w:pPr>
        <w:pStyle w:val="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Biserică ;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Cum se numește slujba religioasă de Paște ?</w:t>
      </w:r>
    </w:p>
    <w:p>
      <w:pPr>
        <w:pStyle w:val="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Vecernie ;</w:t>
      </w:r>
    </w:p>
    <w:p>
      <w:pPr>
        <w:pStyle w:val="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Litruighie ;</w:t>
      </w:r>
    </w:p>
    <w:p>
      <w:pPr>
        <w:pStyle w:val="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Denie ;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Prăjitura tradițională de Paște este :</w:t>
      </w:r>
    </w:p>
    <w:p>
      <w:pPr>
        <w:pStyle w:val="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Pasca ;</w:t>
      </w:r>
    </w:p>
    <w:p>
      <w:pPr>
        <w:pStyle w:val="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Chec ;</w:t>
      </w:r>
    </w:p>
    <w:p>
      <w:pPr>
        <w:pStyle w:val="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Cozonac.</w:t>
      </w: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Testul cuprinde 10 întrebări , a câte 10 puncte fiecare răspuns corect. </w:t>
      </w: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Răspunsuri corecte :</w:t>
      </w:r>
    </w:p>
    <w:p>
      <w:pPr>
        <w:pStyle w:val="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 ;</w:t>
      </w:r>
    </w:p>
    <w:p>
      <w:pPr>
        <w:pStyle w:val="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 ;</w:t>
      </w:r>
    </w:p>
    <w:p>
      <w:pPr>
        <w:pStyle w:val="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 ;</w:t>
      </w:r>
    </w:p>
    <w:p>
      <w:pPr>
        <w:pStyle w:val="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 ;</w:t>
      </w:r>
    </w:p>
    <w:p>
      <w:pPr>
        <w:pStyle w:val="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 ;</w:t>
      </w:r>
    </w:p>
    <w:p>
      <w:pPr>
        <w:pStyle w:val="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 ;</w:t>
      </w:r>
    </w:p>
    <w:p>
      <w:pPr>
        <w:pStyle w:val="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 ;</w:t>
      </w:r>
    </w:p>
    <w:p>
      <w:pPr>
        <w:pStyle w:val="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 ;</w:t>
      </w:r>
    </w:p>
    <w:p>
      <w:pPr>
        <w:pStyle w:val="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c,</w:t>
      </w:r>
    </w:p>
    <w:p>
      <w:pPr>
        <w:pStyle w:val="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a.</w:t>
      </w:r>
    </w:p>
    <w:p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67A15"/>
    <w:multiLevelType w:val="multilevel"/>
    <w:tmpl w:val="0AC67A15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05529C"/>
    <w:multiLevelType w:val="multilevel"/>
    <w:tmpl w:val="3405529C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725598"/>
    <w:multiLevelType w:val="multilevel"/>
    <w:tmpl w:val="3B725598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5A0634"/>
    <w:multiLevelType w:val="multilevel"/>
    <w:tmpl w:val="435A063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83693"/>
    <w:multiLevelType w:val="multilevel"/>
    <w:tmpl w:val="44583693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351993"/>
    <w:multiLevelType w:val="multilevel"/>
    <w:tmpl w:val="46351993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66598F"/>
    <w:multiLevelType w:val="multilevel"/>
    <w:tmpl w:val="4E66598F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CB30F0"/>
    <w:multiLevelType w:val="multilevel"/>
    <w:tmpl w:val="58CB30F0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9861AE"/>
    <w:multiLevelType w:val="multilevel"/>
    <w:tmpl w:val="689861AE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0B1A83"/>
    <w:multiLevelType w:val="multilevel"/>
    <w:tmpl w:val="690B1A83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04D032A"/>
    <w:multiLevelType w:val="multilevel"/>
    <w:tmpl w:val="704D032A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D707954"/>
    <w:multiLevelType w:val="multilevel"/>
    <w:tmpl w:val="7D707954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A04E7"/>
    <w:rsid w:val="0022089D"/>
    <w:rsid w:val="007F7DCB"/>
    <w:rsid w:val="00814496"/>
    <w:rsid w:val="00AA7A6E"/>
    <w:rsid w:val="00D43CAE"/>
    <w:rsid w:val="00E37DC7"/>
    <w:rsid w:val="00EA04E7"/>
    <w:rsid w:val="00F94242"/>
    <w:rsid w:val="67904C00"/>
    <w:rsid w:val="68E8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Unitate Scolara</Company>
  <Pages>2</Pages>
  <Words>143</Words>
  <Characters>833</Characters>
  <Lines>6</Lines>
  <Paragraphs>1</Paragraphs>
  <TotalTime>1</TotalTime>
  <ScaleCrop>false</ScaleCrop>
  <LinksUpToDate>false</LinksUpToDate>
  <CharactersWithSpaces>975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2023-08-27T18:16:00Z</dcterms:created>
  <dc:creator>Huawei</dc:creator>
  <cp:lastModifiedBy>Elena Secuiu</cp:lastModifiedBy>
  <dcterms:modified xsi:type="dcterms:W3CDTF">2023-09-06T05:25:44Z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68AAEAE545BA41F69BB3F13DB4CBE35F_12</vt:lpwstr>
  </property>
</Properties>
</file>