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rPr>
          <w:rFonts w:ascii="Times New Roman" w:hAnsi="Times New Roman"/>
          <w:sz w:val="28"/>
          <w:szCs w:val="28"/>
        </w:rPr>
      </w:pPr>
      <w:r>
        <w:rPr>
          <w:rFonts w:ascii="Times New Roman" w:hAnsi="Times New Roman"/>
          <w:sz w:val="28"/>
          <w:szCs w:val="28"/>
        </w:rPr>
        <w:t>Director,</w:t>
      </w:r>
    </w:p>
    <w:p>
      <w:pPr>
        <w:pStyle w:val="14"/>
        <w:rPr>
          <w:rFonts w:ascii="Times New Roman" w:hAnsi="Times New Roman"/>
          <w:sz w:val="28"/>
          <w:szCs w:val="28"/>
        </w:rPr>
      </w:pPr>
      <w:r>
        <w:rPr>
          <w:rFonts w:ascii="Times New Roman" w:hAnsi="Times New Roman"/>
          <w:sz w:val="28"/>
          <w:szCs w:val="28"/>
        </w:rPr>
        <w:t>Prof. Dumitrașcu Pamfilia</w:t>
      </w:r>
    </w:p>
    <w:p>
      <w:pPr>
        <w:jc w:val="center"/>
        <w:rPr>
          <w:b/>
          <w:bCs/>
          <w:sz w:val="40"/>
          <w:szCs w:val="40"/>
        </w:rPr>
      </w:pPr>
    </w:p>
    <w:p>
      <w:pPr>
        <w:jc w:val="center"/>
        <w:rPr>
          <w:b/>
          <w:bCs/>
          <w:sz w:val="40"/>
          <w:szCs w:val="40"/>
        </w:rPr>
      </w:pPr>
    </w:p>
    <w:p>
      <w:pPr>
        <w:jc w:val="center"/>
        <w:rPr>
          <w:b/>
          <w:bCs/>
          <w:sz w:val="40"/>
          <w:szCs w:val="40"/>
        </w:rPr>
      </w:pPr>
      <w:r>
        <w:rPr>
          <w:b/>
          <w:bCs/>
          <w:sz w:val="40"/>
          <w:szCs w:val="40"/>
        </w:rPr>
        <w:t xml:space="preserve">PROGRAM DE RECUPERARE </w:t>
      </w:r>
    </w:p>
    <w:p>
      <w:pPr>
        <w:jc w:val="center"/>
        <w:rPr>
          <w:b/>
          <w:bCs/>
          <w:sz w:val="40"/>
          <w:szCs w:val="40"/>
        </w:rPr>
      </w:pPr>
      <w:r>
        <w:rPr>
          <w:b/>
          <w:bCs/>
          <w:sz w:val="40"/>
          <w:szCs w:val="40"/>
        </w:rPr>
        <w:t>Copil cu probleme medicale</w:t>
      </w:r>
    </w:p>
    <w:p>
      <w:pPr>
        <w:jc w:val="both"/>
        <w:rPr>
          <w:b/>
          <w:bCs/>
          <w:sz w:val="28"/>
          <w:szCs w:val="28"/>
        </w:rPr>
      </w:pPr>
    </w:p>
    <w:p>
      <w:pPr>
        <w:numPr>
          <w:ilvl w:val="0"/>
          <w:numId w:val="2"/>
        </w:numPr>
        <w:jc w:val="both"/>
        <w:rPr>
          <w:sz w:val="28"/>
          <w:szCs w:val="28"/>
          <w:lang w:val="it-IT"/>
        </w:rPr>
      </w:pPr>
      <w:r>
        <w:rPr>
          <w:b/>
          <w:bCs/>
          <w:sz w:val="28"/>
          <w:szCs w:val="28"/>
          <w:lang w:val="it-IT"/>
        </w:rPr>
        <w:t>INFORMAŢII GENERALE:</w:t>
      </w:r>
    </w:p>
    <w:p>
      <w:pPr>
        <w:ind w:left="720"/>
        <w:jc w:val="both"/>
        <w:rPr>
          <w:sz w:val="28"/>
          <w:szCs w:val="28"/>
          <w:lang w:val="it-IT"/>
        </w:rPr>
      </w:pPr>
    </w:p>
    <w:p>
      <w:pPr>
        <w:ind w:left="720"/>
        <w:jc w:val="both"/>
        <w:rPr>
          <w:sz w:val="28"/>
          <w:szCs w:val="28"/>
          <w:lang w:val="it-IT"/>
        </w:rPr>
      </w:pPr>
      <w:r>
        <w:rPr>
          <w:sz w:val="28"/>
          <w:szCs w:val="28"/>
          <w:lang w:val="it-IT"/>
        </w:rPr>
        <w:t>Durata de desfăşurarea a programului:</w:t>
      </w:r>
    </w:p>
    <w:p>
      <w:pPr>
        <w:ind w:left="720"/>
        <w:jc w:val="both"/>
        <w:rPr>
          <w:b/>
          <w:sz w:val="28"/>
          <w:szCs w:val="28"/>
          <w:lang w:val="it-IT"/>
        </w:rPr>
      </w:pPr>
      <w:r>
        <w:rPr>
          <w:b/>
          <w:sz w:val="28"/>
          <w:szCs w:val="28"/>
          <w:lang w:val="it-IT"/>
        </w:rPr>
        <w:t>ianuarie-februarie 2022</w:t>
      </w:r>
    </w:p>
    <w:p>
      <w:pPr>
        <w:ind w:left="360"/>
        <w:jc w:val="both"/>
        <w:rPr>
          <w:sz w:val="28"/>
          <w:szCs w:val="28"/>
          <w:lang w:val="it-IT"/>
        </w:rPr>
      </w:pPr>
    </w:p>
    <w:p>
      <w:pPr>
        <w:jc w:val="both"/>
        <w:rPr>
          <w:i/>
          <w:sz w:val="28"/>
          <w:szCs w:val="28"/>
          <w:lang w:val="it-IT"/>
        </w:rPr>
      </w:pPr>
      <w:r>
        <w:rPr>
          <w:sz w:val="28"/>
          <w:szCs w:val="28"/>
          <w:lang w:val="it-IT"/>
        </w:rPr>
        <w:t xml:space="preserve">        Numele: </w:t>
      </w:r>
      <w:bookmarkStart w:id="0" w:name="_Hlk156836392"/>
      <w:r>
        <w:rPr>
          <w:b/>
        </w:rPr>
        <w:t>B. D</w:t>
      </w:r>
    </w:p>
    <w:bookmarkEnd w:id="0"/>
    <w:p>
      <w:pPr>
        <w:ind w:left="540"/>
        <w:jc w:val="both"/>
      </w:pPr>
      <w:r>
        <w:rPr>
          <w:sz w:val="28"/>
          <w:szCs w:val="28"/>
          <w:lang w:val="it-IT"/>
        </w:rPr>
        <w:t xml:space="preserve"> </w:t>
      </w:r>
      <w:r>
        <w:rPr>
          <w:b/>
        </w:rPr>
        <w:t>COLEGIUL NATIONAL”Al.I.CUZA” GALAȚI</w:t>
      </w:r>
    </w:p>
    <w:p>
      <w:pPr>
        <w:ind w:left="540"/>
        <w:jc w:val="both"/>
        <w:rPr>
          <w:sz w:val="28"/>
          <w:szCs w:val="28"/>
          <w:lang w:val="it-IT"/>
        </w:rPr>
      </w:pPr>
      <w:r>
        <w:rPr>
          <w:sz w:val="28"/>
          <w:szCs w:val="28"/>
          <w:lang w:val="it-IT"/>
        </w:rPr>
        <w:t xml:space="preserve"> Clasa pregătitoare</w:t>
      </w:r>
    </w:p>
    <w:p>
      <w:pPr>
        <w:ind w:left="540"/>
        <w:jc w:val="both"/>
        <w:rPr>
          <w:sz w:val="28"/>
          <w:szCs w:val="28"/>
        </w:rPr>
      </w:pPr>
      <w:r>
        <w:rPr>
          <w:sz w:val="28"/>
          <w:szCs w:val="28"/>
          <w:lang w:val="it-IT"/>
        </w:rPr>
        <w:t xml:space="preserve"> </w:t>
      </w:r>
      <w:r>
        <w:rPr>
          <w:b/>
          <w:sz w:val="28"/>
          <w:szCs w:val="28"/>
        </w:rPr>
        <w:t xml:space="preserve">Echipa de lucru: </w:t>
      </w:r>
      <w:r>
        <w:rPr>
          <w:sz w:val="28"/>
          <w:szCs w:val="28"/>
        </w:rPr>
        <w:t xml:space="preserve">  prof.înv.primar Mormenche Doina</w:t>
      </w:r>
    </w:p>
    <w:p>
      <w:pPr>
        <w:ind w:left="540"/>
        <w:jc w:val="both"/>
        <w:rPr>
          <w:rFonts w:hint="default"/>
          <w:sz w:val="28"/>
          <w:szCs w:val="28"/>
          <w:lang w:val="ro-RO"/>
        </w:rPr>
      </w:pPr>
      <w:r>
        <w:rPr>
          <w:sz w:val="28"/>
          <w:szCs w:val="28"/>
        </w:rPr>
        <w:t xml:space="preserve">       </w:t>
      </w:r>
      <w:r>
        <w:rPr>
          <w:sz w:val="28"/>
          <w:szCs w:val="28"/>
        </w:rPr>
        <w:tab/>
      </w:r>
      <w:r>
        <w:rPr>
          <w:sz w:val="28"/>
          <w:szCs w:val="28"/>
        </w:rPr>
        <w:t xml:space="preserve">                  prof.psih. D</w:t>
      </w:r>
      <w:r>
        <w:rPr>
          <w:rFonts w:hint="default"/>
          <w:sz w:val="28"/>
          <w:szCs w:val="28"/>
          <w:lang w:val="ro-RO"/>
        </w:rPr>
        <w:t>.R</w:t>
      </w:r>
    </w:p>
    <w:p>
      <w:pPr>
        <w:jc w:val="both"/>
        <w:rPr>
          <w:sz w:val="28"/>
          <w:szCs w:val="28"/>
          <w:lang w:val="it-IT"/>
        </w:rPr>
      </w:pPr>
      <w:r>
        <w:rPr>
          <w:sz w:val="28"/>
          <w:szCs w:val="28"/>
          <w:lang w:val="it-IT"/>
        </w:rPr>
        <w:t xml:space="preserve">       Domiciliul : Galați</w:t>
      </w:r>
    </w:p>
    <w:p>
      <w:pPr>
        <w:jc w:val="both"/>
        <w:rPr>
          <w:b/>
          <w:sz w:val="28"/>
          <w:szCs w:val="28"/>
          <w:lang w:val="it-IT"/>
        </w:rPr>
      </w:pPr>
      <w:r>
        <w:rPr>
          <w:b/>
        </w:rPr>
        <w:t xml:space="preserve">B. D </w:t>
      </w:r>
      <w:r>
        <w:rPr>
          <w:sz w:val="28"/>
          <w:szCs w:val="28"/>
        </w:rPr>
        <w:t xml:space="preserve">este elev în clasa pregătitoare . </w:t>
      </w:r>
      <w:r>
        <w:rPr>
          <w:sz w:val="28"/>
          <w:szCs w:val="28"/>
          <w:lang w:val="it-IT"/>
        </w:rPr>
        <w:t xml:space="preserve">Locuieşte împreună cu părinții și fratele său. Prezintă condiții foarte bune de locuit.        </w:t>
      </w:r>
    </w:p>
    <w:p>
      <w:pPr>
        <w:ind w:left="720"/>
        <w:jc w:val="both"/>
        <w:rPr>
          <w:sz w:val="28"/>
          <w:szCs w:val="28"/>
          <w:lang w:val="it-IT"/>
        </w:rPr>
      </w:pPr>
    </w:p>
    <w:p>
      <w:pPr>
        <w:jc w:val="both"/>
        <w:rPr>
          <w:b/>
          <w:bCs/>
          <w:sz w:val="28"/>
          <w:szCs w:val="28"/>
          <w:lang w:val="it-IT"/>
        </w:rPr>
      </w:pPr>
      <w:r>
        <w:rPr>
          <w:b/>
          <w:sz w:val="28"/>
          <w:szCs w:val="28"/>
          <w:lang w:val="it-IT"/>
        </w:rPr>
        <w:t xml:space="preserve">  2.INFORMAŢII EDUCAŢIONALE</w:t>
      </w:r>
      <w:r>
        <w:rPr>
          <w:b/>
          <w:bCs/>
          <w:sz w:val="28"/>
          <w:szCs w:val="28"/>
          <w:lang w:val="it-IT"/>
        </w:rPr>
        <w:t xml:space="preserve"> </w:t>
      </w:r>
    </w:p>
    <w:p>
      <w:pPr>
        <w:jc w:val="both"/>
        <w:rPr>
          <w:b/>
          <w:bCs/>
          <w:sz w:val="28"/>
          <w:szCs w:val="28"/>
          <w:lang w:val="it-IT"/>
        </w:rPr>
      </w:pPr>
    </w:p>
    <w:p>
      <w:pPr>
        <w:ind w:firstLine="720"/>
        <w:jc w:val="both"/>
        <w:rPr>
          <w:b/>
          <w:i/>
          <w:color w:val="000000"/>
          <w:sz w:val="28"/>
          <w:szCs w:val="28"/>
          <w:lang w:val="it-IT"/>
        </w:rPr>
      </w:pPr>
      <w:r>
        <w:rPr>
          <w:b/>
          <w:i/>
          <w:color w:val="000000"/>
          <w:sz w:val="28"/>
          <w:szCs w:val="28"/>
          <w:lang w:val="it-IT"/>
        </w:rPr>
        <w:t>Comportament cognitiv</w:t>
      </w:r>
    </w:p>
    <w:p>
      <w:pPr>
        <w:jc w:val="both"/>
        <w:rPr>
          <w:sz w:val="28"/>
          <w:szCs w:val="28"/>
          <w:lang w:val="it-IT"/>
        </w:rPr>
      </w:pPr>
      <w:r>
        <w:rPr>
          <w:sz w:val="28"/>
          <w:szCs w:val="28"/>
          <w:lang w:val="it-IT"/>
        </w:rPr>
        <w:t xml:space="preserve">- </w:t>
      </w:r>
      <w:r>
        <w:rPr>
          <w:i/>
          <w:sz w:val="28"/>
          <w:szCs w:val="28"/>
          <w:lang w:val="it-IT"/>
        </w:rPr>
        <w:t>limbaj şi comunicare</w:t>
      </w:r>
      <w:r>
        <w:rPr>
          <w:sz w:val="28"/>
          <w:szCs w:val="28"/>
          <w:lang w:val="it-IT"/>
        </w:rPr>
        <w:t>: vocabular sărac, nu recunoaşte literele, în scris apar omisiuni şi înlocuiri de grafisme, nu face analiza şi sinteza fonematică corect, inversiuni de litere, citește cu foarte mare greutate, leagă literele în silabe de 2 litere cu greutate.</w:t>
      </w:r>
    </w:p>
    <w:p>
      <w:pPr>
        <w:jc w:val="both"/>
        <w:rPr>
          <w:sz w:val="28"/>
          <w:szCs w:val="28"/>
          <w:lang w:val="it-IT"/>
        </w:rPr>
      </w:pPr>
      <w:r>
        <w:rPr>
          <w:sz w:val="28"/>
          <w:szCs w:val="28"/>
          <w:lang w:val="it-IT"/>
        </w:rPr>
        <w:t xml:space="preserve">- </w:t>
      </w:r>
      <w:r>
        <w:rPr>
          <w:i/>
          <w:sz w:val="28"/>
          <w:szCs w:val="28"/>
          <w:lang w:val="it-IT"/>
        </w:rPr>
        <w:t xml:space="preserve">Matematică </w:t>
      </w:r>
      <w:r>
        <w:rPr>
          <w:sz w:val="28"/>
          <w:szCs w:val="28"/>
          <w:lang w:val="it-IT"/>
        </w:rPr>
        <w:t xml:space="preserve">:  Poate să efectueze operații matematice cu spijin de obiecte și fără, dar ritmul de lucru este greoi pentru că nu are suficient exercițiu. </w:t>
      </w:r>
    </w:p>
    <w:p>
      <w:pPr>
        <w:ind w:firstLine="720"/>
        <w:jc w:val="both"/>
        <w:rPr>
          <w:b/>
          <w:bCs/>
          <w:i/>
          <w:color w:val="000000"/>
          <w:sz w:val="28"/>
          <w:szCs w:val="28"/>
          <w:lang w:val="it-IT"/>
        </w:rPr>
      </w:pPr>
      <w:r>
        <w:rPr>
          <w:b/>
          <w:bCs/>
          <w:i/>
          <w:color w:val="000000"/>
          <w:sz w:val="28"/>
          <w:szCs w:val="28"/>
          <w:lang w:val="it-IT"/>
        </w:rPr>
        <w:t>Autonomie personală şi socială:</w:t>
      </w:r>
    </w:p>
    <w:p>
      <w:pPr>
        <w:jc w:val="both"/>
        <w:rPr>
          <w:sz w:val="28"/>
          <w:szCs w:val="28"/>
          <w:lang w:val="it-IT"/>
        </w:rPr>
      </w:pPr>
      <w:r>
        <w:rPr>
          <w:sz w:val="28"/>
          <w:szCs w:val="28"/>
          <w:lang w:val="it-IT"/>
        </w:rPr>
        <w:t xml:space="preserve">- </w:t>
      </w:r>
      <w:r>
        <w:rPr>
          <w:i/>
          <w:sz w:val="28"/>
          <w:szCs w:val="28"/>
          <w:lang w:val="it-IT"/>
        </w:rPr>
        <w:t>Aria de autoservire</w:t>
      </w:r>
      <w:r>
        <w:rPr>
          <w:sz w:val="28"/>
          <w:szCs w:val="28"/>
          <w:lang w:val="it-IT"/>
        </w:rPr>
        <w:t>: elevul are formate deprinderile de igienă personală, cunoaşte mediul ambiant şi acţiunile din regimul zilnic ( mesele principale, activitatea şcolară, de joc, de odihnă).Prezintă carenţe în comportamentele motrice şi în gesturile social-utile de autogospodărire .Se îmbracă singur şi are grijă în mare măsură de propria îmbrăcăminte.</w:t>
      </w:r>
      <w:r>
        <w:rPr>
          <w:sz w:val="28"/>
          <w:szCs w:val="28"/>
          <w:lang w:val="it-IT"/>
        </w:rPr>
        <w:br w:type="textWrapping"/>
      </w:r>
      <w:r>
        <w:rPr>
          <w:sz w:val="28"/>
          <w:szCs w:val="28"/>
          <w:lang w:val="it-IT"/>
        </w:rPr>
        <w:t xml:space="preserve">- </w:t>
      </w:r>
      <w:r>
        <w:rPr>
          <w:i/>
          <w:sz w:val="28"/>
          <w:szCs w:val="28"/>
          <w:lang w:val="it-IT"/>
        </w:rPr>
        <w:t>Aria de socializare</w:t>
      </w:r>
      <w:r>
        <w:rPr>
          <w:sz w:val="28"/>
          <w:szCs w:val="28"/>
          <w:lang w:val="it-IT"/>
        </w:rPr>
        <w:t>: elevul are o atitudine prietenoasă, s-a acomodat destul de repede unor reguli şcolare de grup, dezvoltând relaţii interpersonale, însă în privinţa achiziţiilor cognitive, progresele au fost minime. Comunică cu colegii şi cu prietenii .</w:t>
      </w:r>
    </w:p>
    <w:p>
      <w:pPr>
        <w:jc w:val="both"/>
        <w:rPr>
          <w:sz w:val="28"/>
          <w:szCs w:val="28"/>
          <w:lang w:val="it-IT"/>
        </w:rPr>
      </w:pPr>
      <w:r>
        <w:rPr>
          <w:sz w:val="28"/>
          <w:szCs w:val="28"/>
          <w:lang w:val="it-IT"/>
        </w:rPr>
        <w:t>-</w:t>
      </w:r>
      <w:r>
        <w:rPr>
          <w:i/>
          <w:color w:val="000000"/>
          <w:sz w:val="28"/>
          <w:szCs w:val="28"/>
          <w:lang w:val="it-IT"/>
        </w:rPr>
        <w:t>Psihomotricitate:</w:t>
      </w:r>
      <w:r>
        <w:rPr>
          <w:color w:val="000000"/>
          <w:sz w:val="28"/>
          <w:szCs w:val="28"/>
          <w:lang w:val="it-IT"/>
        </w:rPr>
        <w:t xml:space="preserve"> </w:t>
      </w:r>
      <w:r>
        <w:rPr>
          <w:sz w:val="28"/>
          <w:szCs w:val="28"/>
          <w:lang w:val="it-IT"/>
        </w:rPr>
        <w:t xml:space="preserve">elevul nu prezintă  coordonare şi stabilitate a gesturilor şi mişcărilor sale corespunzătoare unei activităţi de învăţare eficientă. </w:t>
      </w:r>
    </w:p>
    <w:p>
      <w:pPr>
        <w:jc w:val="both"/>
        <w:rPr>
          <w:sz w:val="28"/>
          <w:szCs w:val="28"/>
          <w:lang w:val="it-IT"/>
        </w:rPr>
      </w:pPr>
    </w:p>
    <w:p>
      <w:pPr>
        <w:numPr>
          <w:ilvl w:val="0"/>
          <w:numId w:val="2"/>
        </w:numPr>
        <w:jc w:val="both"/>
        <w:rPr>
          <w:b/>
          <w:bCs/>
          <w:sz w:val="28"/>
          <w:szCs w:val="28"/>
          <w:lang w:val="it-IT"/>
        </w:rPr>
      </w:pPr>
      <w:r>
        <w:rPr>
          <w:b/>
          <w:bCs/>
          <w:sz w:val="28"/>
          <w:szCs w:val="28"/>
          <w:lang w:val="it-IT"/>
        </w:rPr>
        <w:t>EVALUARE INIŢIALĂ</w:t>
      </w:r>
    </w:p>
    <w:p>
      <w:pPr>
        <w:ind w:left="360"/>
        <w:jc w:val="both"/>
        <w:rPr>
          <w:b/>
          <w:bCs/>
          <w:sz w:val="28"/>
          <w:szCs w:val="28"/>
          <w:lang w:val="it-IT"/>
        </w:rPr>
      </w:pPr>
    </w:p>
    <w:p>
      <w:pPr>
        <w:ind w:firstLine="540"/>
        <w:jc w:val="both"/>
        <w:rPr>
          <w:sz w:val="28"/>
          <w:szCs w:val="28"/>
          <w:lang w:val="it-IT"/>
        </w:rPr>
      </w:pPr>
      <w:r>
        <w:rPr>
          <w:sz w:val="28"/>
          <w:szCs w:val="28"/>
          <w:lang w:val="it-IT"/>
        </w:rPr>
        <w:t xml:space="preserve">Instrumente folosite în evaluare : fişa psihopedagogică, observaţia spontană şi dirijată, convorbirea individuală şi de grup, matricele progresive Raven, </w:t>
      </w:r>
    </w:p>
    <w:p>
      <w:pPr>
        <w:ind w:firstLine="540"/>
        <w:jc w:val="both"/>
        <w:rPr>
          <w:sz w:val="28"/>
          <w:szCs w:val="28"/>
          <w:lang w:val="it-IT"/>
        </w:rPr>
      </w:pPr>
    </w:p>
    <w:p>
      <w:pPr>
        <w:ind w:firstLine="540"/>
        <w:jc w:val="both"/>
        <w:rPr>
          <w:sz w:val="28"/>
          <w:szCs w:val="28"/>
          <w:lang w:val="it-IT"/>
        </w:rPr>
      </w:pPr>
      <w:r>
        <w:rPr>
          <w:b/>
          <w:bCs/>
          <w:sz w:val="28"/>
          <w:szCs w:val="28"/>
          <w:lang w:val="it-IT"/>
        </w:rPr>
        <w:t>Capacităţi-competenţe-abilităţi-lacune-nevoi:</w:t>
      </w:r>
    </w:p>
    <w:p>
      <w:pPr>
        <w:ind w:firstLine="1080"/>
        <w:jc w:val="both"/>
        <w:rPr>
          <w:sz w:val="28"/>
          <w:szCs w:val="28"/>
          <w:lang w:val="it-IT"/>
        </w:rPr>
      </w:pPr>
      <w:r>
        <w:rPr>
          <w:sz w:val="28"/>
          <w:szCs w:val="28"/>
          <w:lang w:val="it-IT"/>
        </w:rPr>
        <w:t xml:space="preserve">- competenţe în desfăşurarea activităţilor ludice (nu respectă cu stricteţe regulile jocului şi nu duce la capăt sarcina didactică la nivelul propriu); </w:t>
      </w:r>
    </w:p>
    <w:p>
      <w:pPr>
        <w:ind w:firstLine="1080"/>
        <w:jc w:val="both"/>
        <w:rPr>
          <w:sz w:val="28"/>
          <w:szCs w:val="28"/>
          <w:lang w:val="it-IT"/>
        </w:rPr>
      </w:pPr>
      <w:r>
        <w:rPr>
          <w:sz w:val="28"/>
          <w:szCs w:val="28"/>
          <w:lang w:val="it-IT"/>
        </w:rPr>
        <w:t>- capacităţi relativ bune de învăţare comportamentală prin imitaţie;</w:t>
      </w:r>
    </w:p>
    <w:p>
      <w:pPr>
        <w:ind w:firstLine="1080"/>
        <w:jc w:val="both"/>
        <w:rPr>
          <w:sz w:val="28"/>
          <w:szCs w:val="28"/>
          <w:lang w:val="it-IT"/>
        </w:rPr>
      </w:pPr>
      <w:r>
        <w:rPr>
          <w:sz w:val="28"/>
          <w:szCs w:val="28"/>
          <w:lang w:val="it-IT"/>
        </w:rPr>
        <w:t>- posibilităţi nu foarte bune de comunicare orală, gestuală, expresivă;</w:t>
      </w:r>
    </w:p>
    <w:p>
      <w:pPr>
        <w:ind w:firstLine="1080"/>
        <w:jc w:val="both"/>
        <w:rPr>
          <w:sz w:val="28"/>
          <w:szCs w:val="28"/>
          <w:lang w:val="it-IT"/>
        </w:rPr>
      </w:pPr>
      <w:r>
        <w:rPr>
          <w:sz w:val="28"/>
          <w:szCs w:val="28"/>
          <w:lang w:val="it-IT"/>
        </w:rPr>
        <w:t>- nevoia de afecţiune, de integrare, de modele socio-umane şi de sprijin gradat;</w:t>
      </w:r>
    </w:p>
    <w:p>
      <w:pPr>
        <w:ind w:firstLine="1080"/>
        <w:jc w:val="both"/>
        <w:rPr>
          <w:sz w:val="28"/>
          <w:szCs w:val="28"/>
          <w:lang w:val="it-IT"/>
        </w:rPr>
      </w:pPr>
      <w:r>
        <w:rPr>
          <w:sz w:val="28"/>
          <w:szCs w:val="28"/>
          <w:lang w:val="it-IT"/>
        </w:rPr>
        <w:t>- toleranţă scăzută la frustrări, sociabilitate relativ bună;</w:t>
      </w:r>
    </w:p>
    <w:p>
      <w:pPr>
        <w:ind w:firstLine="1080"/>
        <w:jc w:val="both"/>
        <w:rPr>
          <w:sz w:val="28"/>
          <w:szCs w:val="28"/>
          <w:lang w:val="it-IT"/>
        </w:rPr>
      </w:pPr>
      <w:r>
        <w:rPr>
          <w:sz w:val="28"/>
          <w:szCs w:val="28"/>
          <w:lang w:val="it-IT"/>
        </w:rPr>
        <w:t>- feed-back pozitiv în situaţiile de individualizare a sarcinilor de învăţare;</w:t>
      </w:r>
    </w:p>
    <w:p>
      <w:pPr>
        <w:ind w:right="1026"/>
        <w:jc w:val="both"/>
        <w:rPr>
          <w:b/>
          <w:bCs/>
          <w:sz w:val="28"/>
          <w:szCs w:val="28"/>
          <w:lang w:val="it-IT"/>
        </w:rPr>
      </w:pPr>
    </w:p>
    <w:p>
      <w:pPr>
        <w:ind w:right="1026"/>
        <w:jc w:val="both"/>
        <w:rPr>
          <w:b/>
          <w:bCs/>
          <w:sz w:val="28"/>
          <w:szCs w:val="28"/>
          <w:lang w:val="it-IT"/>
        </w:rPr>
      </w:pPr>
    </w:p>
    <w:p>
      <w:pPr>
        <w:ind w:right="1026"/>
        <w:jc w:val="both"/>
        <w:rPr>
          <w:b/>
          <w:bCs/>
          <w:sz w:val="28"/>
          <w:szCs w:val="28"/>
          <w:lang w:val="it-IT"/>
        </w:rPr>
      </w:pPr>
      <w:r>
        <w:rPr>
          <w:b/>
          <w:bCs/>
          <w:sz w:val="28"/>
          <w:szCs w:val="28"/>
          <w:lang w:val="it-IT"/>
        </w:rPr>
        <w:t>4.DERULAREA PROGRAMULUI DE  INTERVENŢIE</w:t>
      </w:r>
    </w:p>
    <w:p>
      <w:pPr>
        <w:ind w:right="1026"/>
        <w:jc w:val="both"/>
        <w:rPr>
          <w:b/>
          <w:bCs/>
          <w:sz w:val="28"/>
          <w:szCs w:val="28"/>
          <w:lang w:val="it-IT"/>
        </w:rPr>
      </w:pPr>
    </w:p>
    <w:p>
      <w:pPr>
        <w:jc w:val="both"/>
        <w:rPr>
          <w:sz w:val="28"/>
          <w:szCs w:val="28"/>
          <w:lang w:val="it-IT"/>
        </w:rPr>
      </w:pPr>
      <w:r>
        <w:rPr>
          <w:b/>
          <w:color w:val="000000"/>
          <w:sz w:val="28"/>
          <w:szCs w:val="28"/>
          <w:u w:val="single"/>
          <w:lang w:val="it-IT"/>
        </w:rPr>
        <w:t>Domeniul de intervenţie:</w:t>
      </w:r>
      <w:r>
        <w:rPr>
          <w:sz w:val="28"/>
          <w:szCs w:val="28"/>
          <w:lang w:val="it-IT"/>
        </w:rPr>
        <w:t xml:space="preserve"> Limba Română, Matematică</w:t>
      </w:r>
    </w:p>
    <w:p>
      <w:pPr>
        <w:jc w:val="both"/>
        <w:rPr>
          <w:sz w:val="28"/>
          <w:szCs w:val="28"/>
          <w:lang w:val="it-IT"/>
        </w:rPr>
      </w:pPr>
      <w:r>
        <w:rPr>
          <w:sz w:val="28"/>
          <w:szCs w:val="28"/>
          <w:lang w:val="it-IT"/>
        </w:rPr>
        <w:t>(citire-scriere-calcul)</w:t>
      </w:r>
    </w:p>
    <w:p>
      <w:pPr>
        <w:jc w:val="both"/>
        <w:rPr>
          <w:b/>
          <w:bCs/>
          <w:color w:val="000000"/>
          <w:sz w:val="28"/>
          <w:szCs w:val="28"/>
          <w:lang w:val="it-IT"/>
        </w:rPr>
      </w:pPr>
    </w:p>
    <w:tbl>
      <w:tblPr>
        <w:tblStyle w:val="12"/>
        <w:tblW w:w="104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1570"/>
        <w:gridCol w:w="3551"/>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843" w:type="dxa"/>
          </w:tcPr>
          <w:p>
            <w:pPr>
              <w:jc w:val="both"/>
              <w:rPr>
                <w:b/>
                <w:bCs/>
                <w:color w:val="000000"/>
                <w:sz w:val="28"/>
                <w:szCs w:val="28"/>
                <w:lang w:val="it-IT"/>
              </w:rPr>
            </w:pPr>
          </w:p>
        </w:tc>
        <w:tc>
          <w:tcPr>
            <w:tcW w:w="1570" w:type="dxa"/>
          </w:tcPr>
          <w:p>
            <w:pPr>
              <w:jc w:val="both"/>
              <w:rPr>
                <w:b/>
                <w:bCs/>
                <w:color w:val="000000"/>
                <w:sz w:val="28"/>
                <w:szCs w:val="28"/>
                <w:lang w:val="it-IT"/>
              </w:rPr>
            </w:pPr>
            <w:r>
              <w:rPr>
                <w:b/>
                <w:bCs/>
                <w:color w:val="000000"/>
                <w:sz w:val="28"/>
                <w:szCs w:val="28"/>
                <w:lang w:val="it-IT"/>
              </w:rPr>
              <w:t>Perioada</w:t>
            </w:r>
          </w:p>
          <w:p>
            <w:pPr>
              <w:jc w:val="both"/>
              <w:rPr>
                <w:b/>
                <w:bCs/>
                <w:color w:val="000000"/>
                <w:sz w:val="28"/>
                <w:szCs w:val="28"/>
                <w:lang w:val="it-IT"/>
              </w:rPr>
            </w:pPr>
            <w:r>
              <w:rPr>
                <w:b/>
                <w:bCs/>
                <w:color w:val="000000"/>
                <w:sz w:val="28"/>
                <w:szCs w:val="28"/>
                <w:lang w:val="it-IT"/>
              </w:rPr>
              <w:t>de aplicare</w:t>
            </w:r>
          </w:p>
        </w:tc>
        <w:tc>
          <w:tcPr>
            <w:tcW w:w="3551" w:type="dxa"/>
          </w:tcPr>
          <w:p>
            <w:pPr>
              <w:jc w:val="center"/>
              <w:rPr>
                <w:b/>
                <w:bCs/>
                <w:color w:val="000000"/>
                <w:sz w:val="28"/>
                <w:szCs w:val="28"/>
                <w:lang w:val="it-IT"/>
              </w:rPr>
            </w:pPr>
            <w:r>
              <w:rPr>
                <w:b/>
                <w:bCs/>
                <w:color w:val="000000"/>
                <w:sz w:val="28"/>
                <w:szCs w:val="28"/>
                <w:lang w:val="it-IT"/>
              </w:rPr>
              <w:t>LIMBA ROMÂNĂ</w:t>
            </w:r>
          </w:p>
        </w:tc>
        <w:tc>
          <w:tcPr>
            <w:tcW w:w="3476" w:type="dxa"/>
          </w:tcPr>
          <w:p>
            <w:pPr>
              <w:jc w:val="center"/>
              <w:rPr>
                <w:b/>
                <w:bCs/>
                <w:color w:val="000000"/>
                <w:sz w:val="28"/>
                <w:szCs w:val="28"/>
                <w:lang w:val="it-IT"/>
              </w:rPr>
            </w:pPr>
            <w:r>
              <w:rPr>
                <w:b/>
                <w:bCs/>
                <w:color w:val="000000"/>
                <w:sz w:val="28"/>
                <w:szCs w:val="28"/>
                <w:lang w:val="it-IT"/>
              </w:rPr>
              <w:t>MATEMATICA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right w:val="single" w:color="auto" w:sz="4" w:space="0"/>
            </w:tcBorders>
          </w:tcPr>
          <w:p>
            <w:pPr>
              <w:jc w:val="both"/>
              <w:rPr>
                <w:b/>
                <w:bCs/>
                <w:color w:val="000000"/>
                <w:sz w:val="28"/>
                <w:szCs w:val="28"/>
                <w:lang w:val="it-IT"/>
              </w:rPr>
            </w:pPr>
            <w:r>
              <w:rPr>
                <w:b/>
                <w:bCs/>
                <w:color w:val="000000"/>
                <w:sz w:val="28"/>
                <w:szCs w:val="28"/>
                <w:lang w:val="it-IT"/>
              </w:rPr>
              <w:t>Obiective pe termen scurt:</w:t>
            </w:r>
          </w:p>
          <w:p>
            <w:pPr>
              <w:jc w:val="both"/>
              <w:rPr>
                <w:b/>
                <w:bCs/>
                <w:color w:val="000000"/>
                <w:sz w:val="28"/>
                <w:szCs w:val="28"/>
                <w:lang w:val="fr-FR"/>
              </w:rPr>
            </w:pPr>
          </w:p>
        </w:tc>
        <w:tc>
          <w:tcPr>
            <w:tcW w:w="1570" w:type="dxa"/>
            <w:tcBorders>
              <w:right w:val="single" w:color="auto" w:sz="4" w:space="0"/>
            </w:tcBorders>
          </w:tcPr>
          <w:p>
            <w:pPr>
              <w:jc w:val="both"/>
              <w:rPr>
                <w:b/>
                <w:bCs/>
                <w:color w:val="000000"/>
                <w:sz w:val="28"/>
                <w:szCs w:val="28"/>
                <w:lang w:val="fr-FR"/>
              </w:rPr>
            </w:pPr>
          </w:p>
          <w:p>
            <w:pPr>
              <w:jc w:val="both"/>
              <w:rPr>
                <w:b/>
                <w:bCs/>
                <w:color w:val="000000"/>
                <w:sz w:val="28"/>
                <w:szCs w:val="28"/>
                <w:lang w:val="fr-FR"/>
              </w:rPr>
            </w:pPr>
            <w:r>
              <w:rPr>
                <w:b/>
                <w:bCs/>
                <w:color w:val="000000"/>
                <w:sz w:val="28"/>
                <w:szCs w:val="28"/>
                <w:lang w:val="fr-FR"/>
              </w:rPr>
              <w:t>Ianuarie- februarie 2022</w:t>
            </w:r>
          </w:p>
        </w:tc>
        <w:tc>
          <w:tcPr>
            <w:tcW w:w="3551" w:type="dxa"/>
            <w:tcBorders>
              <w:top w:val="single" w:color="auto" w:sz="4" w:space="0"/>
              <w:left w:val="single" w:color="auto" w:sz="4" w:space="0"/>
              <w:bottom w:val="single" w:color="auto" w:sz="4" w:space="0"/>
              <w:right w:val="single" w:color="auto" w:sz="4" w:space="0"/>
            </w:tcBorders>
          </w:tcPr>
          <w:p>
            <w:pPr>
              <w:ind w:left="72"/>
              <w:jc w:val="both"/>
              <w:rPr>
                <w:sz w:val="28"/>
                <w:szCs w:val="28"/>
                <w:lang w:val="fr-FR"/>
              </w:rPr>
            </w:pPr>
            <w:r>
              <w:rPr>
                <w:sz w:val="28"/>
                <w:szCs w:val="28"/>
                <w:lang w:val="fr-FR"/>
              </w:rPr>
              <w:t>- să facă corect analiza fonetică analitico-sintetică a cuvintelor;</w:t>
            </w:r>
          </w:p>
          <w:p>
            <w:pPr>
              <w:jc w:val="both"/>
              <w:rPr>
                <w:sz w:val="28"/>
                <w:szCs w:val="28"/>
                <w:lang w:val="fr-FR"/>
              </w:rPr>
            </w:pPr>
            <w:r>
              <w:rPr>
                <w:sz w:val="28"/>
                <w:szCs w:val="28"/>
                <w:lang w:val="fr-FR"/>
              </w:rPr>
              <w:t xml:space="preserve"> - să citească în ritm propriu silabe, cuvinte formate din două</w:t>
            </w:r>
            <w:r>
              <w:rPr>
                <w:sz w:val="28"/>
                <w:szCs w:val="28"/>
              </w:rPr>
              <w:t>-trei</w:t>
            </w:r>
            <w:r>
              <w:rPr>
                <w:sz w:val="28"/>
                <w:szCs w:val="28"/>
                <w:lang w:val="fr-FR"/>
              </w:rPr>
              <w:t xml:space="preserve"> silabe, texte scurte cu propoziţii simple;</w:t>
            </w:r>
          </w:p>
          <w:p>
            <w:pPr>
              <w:ind w:left="72"/>
              <w:jc w:val="both"/>
              <w:rPr>
                <w:sz w:val="28"/>
                <w:szCs w:val="28"/>
                <w:lang w:val="fr-FR"/>
              </w:rPr>
            </w:pPr>
            <w:r>
              <w:rPr>
                <w:sz w:val="28"/>
                <w:szCs w:val="28"/>
                <w:lang w:val="fr-FR"/>
              </w:rPr>
              <w:t>- să transcrie corect cuvinte, propoziţii;</w:t>
            </w:r>
          </w:p>
          <w:p>
            <w:pPr>
              <w:ind w:left="72"/>
              <w:jc w:val="both"/>
              <w:rPr>
                <w:sz w:val="28"/>
                <w:szCs w:val="28"/>
                <w:lang w:val="fr-FR"/>
              </w:rPr>
            </w:pPr>
            <w:r>
              <w:rPr>
                <w:sz w:val="28"/>
                <w:szCs w:val="28"/>
                <w:lang w:val="fr-FR"/>
              </w:rPr>
              <w:t>- să identifice un sunet în cadrul cuvântului</w:t>
            </w:r>
          </w:p>
          <w:p>
            <w:pPr>
              <w:ind w:left="72"/>
              <w:jc w:val="both"/>
              <w:rPr>
                <w:b/>
                <w:sz w:val="28"/>
                <w:szCs w:val="28"/>
                <w:lang w:val="fr-FR"/>
              </w:rPr>
            </w:pPr>
            <w:r>
              <w:rPr>
                <w:sz w:val="28"/>
                <w:szCs w:val="28"/>
              </w:rPr>
              <w:t>- să sesizeze corectitudinea  unui enunţ oral;</w:t>
            </w:r>
          </w:p>
          <w:p>
            <w:pPr>
              <w:pStyle w:val="106"/>
              <w:ind w:left="72" w:right="-108"/>
              <w:rPr>
                <w:bCs/>
                <w:sz w:val="28"/>
                <w:szCs w:val="28"/>
                <w:lang w:val="ro-RO"/>
              </w:rPr>
            </w:pPr>
            <w:r>
              <w:rPr>
                <w:bCs/>
                <w:sz w:val="28"/>
                <w:szCs w:val="28"/>
                <w:lang w:val="ro-RO"/>
              </w:rPr>
              <w:t>- să pronunţe clar şi corect un mesaj</w:t>
            </w:r>
          </w:p>
          <w:p>
            <w:pPr>
              <w:ind w:left="72"/>
              <w:jc w:val="both"/>
              <w:rPr>
                <w:bCs/>
                <w:sz w:val="28"/>
                <w:szCs w:val="28"/>
              </w:rPr>
            </w:pPr>
            <w:r>
              <w:rPr>
                <w:sz w:val="28"/>
                <w:szCs w:val="28"/>
              </w:rPr>
              <w:t>- să transmită oral mesaje scurte ;</w:t>
            </w:r>
          </w:p>
          <w:p>
            <w:pPr>
              <w:ind w:left="72"/>
              <w:jc w:val="both"/>
              <w:rPr>
                <w:bCs/>
                <w:sz w:val="28"/>
                <w:szCs w:val="28"/>
              </w:rPr>
            </w:pPr>
            <w:r>
              <w:rPr>
                <w:bCs/>
                <w:sz w:val="28"/>
                <w:szCs w:val="28"/>
              </w:rPr>
              <w:t xml:space="preserve">   - să manifeste cooperare în diferite situaţii </w:t>
            </w:r>
            <w:r>
              <w:rPr>
                <w:bCs/>
                <w:color w:val="000000"/>
                <w:sz w:val="28"/>
                <w:szCs w:val="28"/>
              </w:rPr>
              <w:t>de</w:t>
            </w:r>
            <w:r>
              <w:rPr>
                <w:bCs/>
                <w:sz w:val="28"/>
                <w:szCs w:val="28"/>
              </w:rPr>
              <w:t xml:space="preserve"> comunicare;</w:t>
            </w:r>
          </w:p>
          <w:p>
            <w:pPr>
              <w:ind w:left="72"/>
              <w:jc w:val="both"/>
              <w:rPr>
                <w:b/>
                <w:sz w:val="28"/>
                <w:szCs w:val="28"/>
              </w:rPr>
            </w:pPr>
            <w:r>
              <w:rPr>
                <w:bCs/>
                <w:sz w:val="28"/>
                <w:szCs w:val="28"/>
              </w:rPr>
              <w:t xml:space="preserve"> - să construiască texte orale scurte pe baza unui suport vizual  dat;</w:t>
            </w:r>
          </w:p>
          <w:p>
            <w:pPr>
              <w:jc w:val="both"/>
              <w:rPr>
                <w:b/>
                <w:bCs/>
                <w:color w:val="000000"/>
                <w:sz w:val="28"/>
                <w:szCs w:val="28"/>
              </w:rPr>
            </w:pPr>
            <w:r>
              <w:rPr>
                <w:sz w:val="28"/>
                <w:szCs w:val="28"/>
              </w:rPr>
              <w:t>- să citească un text scurt la prima vedere;</w:t>
            </w:r>
            <w:r>
              <w:rPr>
                <w:sz w:val="28"/>
                <w:szCs w:val="28"/>
              </w:rPr>
              <w:br w:type="textWrapping"/>
            </w:r>
            <w:r>
              <w:rPr>
                <w:sz w:val="28"/>
                <w:szCs w:val="28"/>
              </w:rPr>
              <w:t>- să scrie după dictare silabe, cuvinte, propoziţii simple.</w:t>
            </w:r>
          </w:p>
        </w:tc>
        <w:tc>
          <w:tcPr>
            <w:tcW w:w="3476" w:type="dxa"/>
            <w:tcBorders>
              <w:left w:val="single" w:color="auto" w:sz="4" w:space="0"/>
            </w:tcBorders>
          </w:tcPr>
          <w:p>
            <w:pPr>
              <w:jc w:val="both"/>
              <w:rPr>
                <w:sz w:val="28"/>
                <w:szCs w:val="28"/>
              </w:rPr>
            </w:pPr>
            <w:r>
              <w:rPr>
                <w:sz w:val="28"/>
                <w:szCs w:val="28"/>
              </w:rPr>
              <w:t>- să scrie, să citeasca numerele naturale de la 0 la 10.</w:t>
            </w:r>
          </w:p>
          <w:p>
            <w:pPr>
              <w:jc w:val="both"/>
              <w:rPr>
                <w:sz w:val="28"/>
                <w:szCs w:val="28"/>
              </w:rPr>
            </w:pPr>
            <w:r>
              <w:rPr>
                <w:sz w:val="28"/>
                <w:szCs w:val="28"/>
              </w:rPr>
              <w:t>- să compare două numere cu diferenţă de o unitate;</w:t>
            </w:r>
          </w:p>
          <w:p>
            <w:pPr>
              <w:jc w:val="both"/>
              <w:rPr>
                <w:sz w:val="28"/>
                <w:szCs w:val="28"/>
              </w:rPr>
            </w:pPr>
            <w:r>
              <w:rPr>
                <w:sz w:val="28"/>
                <w:szCs w:val="28"/>
              </w:rPr>
              <w:t>- să completeze un şir de numere;</w:t>
            </w:r>
          </w:p>
          <w:p>
            <w:pPr>
              <w:jc w:val="both"/>
              <w:rPr>
                <w:sz w:val="28"/>
                <w:szCs w:val="28"/>
              </w:rPr>
            </w:pPr>
            <w:r>
              <w:rPr>
                <w:sz w:val="28"/>
                <w:szCs w:val="28"/>
              </w:rPr>
              <w:t>- să scrie vecinii numerelor.</w:t>
            </w:r>
          </w:p>
          <w:p>
            <w:pPr>
              <w:jc w:val="both"/>
              <w:rPr>
                <w:sz w:val="28"/>
                <w:szCs w:val="28"/>
              </w:rPr>
            </w:pPr>
            <w:r>
              <w:rPr>
                <w:sz w:val="28"/>
                <w:szCs w:val="28"/>
              </w:rPr>
              <w:t xml:space="preserve">- să exploreze modalitati variate de compunere si descompunere a numerelor, in concentrul 0 – 10 cu obiecte de sprijin; </w:t>
            </w:r>
          </w:p>
          <w:p>
            <w:pPr>
              <w:jc w:val="both"/>
              <w:rPr>
                <w:sz w:val="28"/>
                <w:szCs w:val="28"/>
              </w:rPr>
            </w:pPr>
            <w:r>
              <w:rPr>
                <w:sz w:val="28"/>
                <w:szCs w:val="28"/>
              </w:rPr>
              <w:t>- să efectueze operatii de adunare si de scadere cu numere naturale de la 0 la 10 fara trecere peste ordin cu obiecte de sprijin;</w:t>
            </w:r>
          </w:p>
          <w:p>
            <w:pPr>
              <w:jc w:val="both"/>
              <w:rPr>
                <w:sz w:val="28"/>
                <w:szCs w:val="28"/>
              </w:rPr>
            </w:pPr>
            <w:r>
              <w:rPr>
                <w:sz w:val="28"/>
                <w:szCs w:val="28"/>
              </w:rPr>
              <w:t>- să rezolve probleme care presupun o singura operatie dintre cele invatate.</w:t>
            </w:r>
          </w:p>
          <w:p>
            <w:pPr>
              <w:jc w:val="both"/>
              <w:rPr>
                <w:sz w:val="28"/>
                <w:szCs w:val="28"/>
              </w:rPr>
            </w:pPr>
            <w:r>
              <w:rPr>
                <w:sz w:val="28"/>
                <w:szCs w:val="28"/>
              </w:rPr>
              <w:t xml:space="preserve"> - să rezolve probleme care presupun o singura operatie dintre cele învăţate.</w:t>
            </w:r>
          </w:p>
          <w:p>
            <w:pPr>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right w:val="single" w:color="auto" w:sz="4" w:space="0"/>
            </w:tcBorders>
          </w:tcPr>
          <w:p>
            <w:pPr>
              <w:rPr>
                <w:b/>
              </w:rPr>
            </w:pPr>
            <w:r>
              <w:rPr>
                <w:b/>
              </w:rPr>
              <w:t xml:space="preserve">METODE </w:t>
            </w:r>
          </w:p>
          <w:p>
            <w:pPr>
              <w:jc w:val="both"/>
              <w:rPr>
                <w:b/>
                <w:bCs/>
                <w:color w:val="000000"/>
                <w:sz w:val="28"/>
                <w:szCs w:val="28"/>
                <w:lang w:val="it-IT"/>
              </w:rPr>
            </w:pPr>
          </w:p>
        </w:tc>
        <w:tc>
          <w:tcPr>
            <w:tcW w:w="1570" w:type="dxa"/>
            <w:tcBorders>
              <w:right w:val="single" w:color="auto" w:sz="4" w:space="0"/>
            </w:tcBorders>
          </w:tcPr>
          <w:p>
            <w:pPr>
              <w:jc w:val="both"/>
              <w:rPr>
                <w:b/>
                <w:bCs/>
                <w:color w:val="000000"/>
                <w:sz w:val="28"/>
                <w:szCs w:val="28"/>
                <w:lang w:val="fr-FR"/>
              </w:rPr>
            </w:pPr>
          </w:p>
        </w:tc>
        <w:tc>
          <w:tcPr>
            <w:tcW w:w="3551" w:type="dxa"/>
            <w:tcBorders>
              <w:top w:val="single" w:color="auto" w:sz="4" w:space="0"/>
              <w:left w:val="single" w:color="auto" w:sz="4" w:space="0"/>
              <w:bottom w:val="single" w:color="auto" w:sz="4" w:space="0"/>
              <w:right w:val="single" w:color="auto" w:sz="4" w:space="0"/>
            </w:tcBorders>
          </w:tcPr>
          <w:p>
            <w:pPr>
              <w:ind w:left="72"/>
              <w:jc w:val="both"/>
              <w:rPr>
                <w:sz w:val="28"/>
                <w:szCs w:val="28"/>
                <w:lang w:val="fr-FR"/>
              </w:rPr>
            </w:pPr>
            <w:r>
              <w:rPr>
                <w:sz w:val="28"/>
                <w:szCs w:val="28"/>
              </w:rPr>
              <w:t>Metoda fonetică  analitico – sintetică , exerciţiul, prezentarea sarcinilor  într-un ritm  mai lent, conversaţia, explicaţia, jocul didactic.</w:t>
            </w:r>
          </w:p>
        </w:tc>
        <w:tc>
          <w:tcPr>
            <w:tcW w:w="3476" w:type="dxa"/>
            <w:tcBorders>
              <w:left w:val="single" w:color="auto" w:sz="4" w:space="0"/>
            </w:tcBorders>
          </w:tcPr>
          <w:p>
            <w:pPr>
              <w:jc w:val="both"/>
              <w:rPr>
                <w:sz w:val="28"/>
                <w:szCs w:val="28"/>
                <w:lang w:val="pt-BR"/>
              </w:rPr>
            </w:pPr>
            <w:r>
              <w:rPr>
                <w:sz w:val="28"/>
                <w:szCs w:val="28"/>
                <w:lang w:val="pt-BR"/>
              </w:rPr>
              <w:t>exerciţiul,explicaţia, demonstraţia,</w:t>
            </w:r>
          </w:p>
          <w:p>
            <w:pPr>
              <w:jc w:val="both"/>
              <w:rPr>
                <w:sz w:val="28"/>
                <w:szCs w:val="28"/>
                <w:lang w:val="pt-BR"/>
              </w:rPr>
            </w:pPr>
            <w:r>
              <w:rPr>
                <w:sz w:val="28"/>
                <w:szCs w:val="28"/>
                <w:lang w:val="pt-BR"/>
              </w:rPr>
              <w:t>lucrul cu manualul, jocul didactic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right w:val="single" w:color="auto" w:sz="4" w:space="0"/>
            </w:tcBorders>
          </w:tcPr>
          <w:p>
            <w:pPr>
              <w:rPr>
                <w:b/>
              </w:rPr>
            </w:pPr>
            <w:r>
              <w:rPr>
                <w:b/>
              </w:rPr>
              <w:t>MIJLOACE DE REALIZARE</w:t>
            </w:r>
          </w:p>
        </w:tc>
        <w:tc>
          <w:tcPr>
            <w:tcW w:w="1570" w:type="dxa"/>
            <w:tcBorders>
              <w:right w:val="single" w:color="auto" w:sz="4" w:space="0"/>
            </w:tcBorders>
          </w:tcPr>
          <w:p>
            <w:pPr>
              <w:jc w:val="both"/>
              <w:rPr>
                <w:b/>
                <w:bCs/>
                <w:color w:val="000000"/>
                <w:sz w:val="28"/>
                <w:szCs w:val="28"/>
                <w:lang w:val="fr-FR"/>
              </w:rPr>
            </w:pPr>
          </w:p>
        </w:tc>
        <w:tc>
          <w:tcPr>
            <w:tcW w:w="3551" w:type="dxa"/>
            <w:tcBorders>
              <w:top w:val="single" w:color="auto" w:sz="4" w:space="0"/>
              <w:left w:val="single" w:color="auto" w:sz="4" w:space="0"/>
              <w:bottom w:val="single" w:color="auto" w:sz="4" w:space="0"/>
              <w:right w:val="single" w:color="auto" w:sz="4" w:space="0"/>
            </w:tcBorders>
          </w:tcPr>
          <w:p>
            <w:pPr>
              <w:ind w:left="72"/>
              <w:jc w:val="both"/>
              <w:rPr>
                <w:sz w:val="28"/>
                <w:szCs w:val="28"/>
              </w:rPr>
            </w:pPr>
            <w:r>
              <w:rPr>
                <w:sz w:val="28"/>
                <w:szCs w:val="28"/>
              </w:rPr>
              <w:t xml:space="preserve">Abecedare vechi, cărţi ptr. copii, </w:t>
            </w:r>
          </w:p>
          <w:p>
            <w:pPr>
              <w:ind w:left="72"/>
              <w:jc w:val="both"/>
              <w:rPr>
                <w:sz w:val="28"/>
                <w:szCs w:val="28"/>
              </w:rPr>
            </w:pPr>
            <w:r>
              <w:rPr>
                <w:sz w:val="28"/>
                <w:szCs w:val="28"/>
              </w:rPr>
              <w:t>Jocuri.</w:t>
            </w:r>
          </w:p>
        </w:tc>
        <w:tc>
          <w:tcPr>
            <w:tcW w:w="3476" w:type="dxa"/>
            <w:tcBorders>
              <w:left w:val="single" w:color="auto" w:sz="4" w:space="0"/>
            </w:tcBorders>
          </w:tcPr>
          <w:p>
            <w:pPr>
              <w:jc w:val="both"/>
              <w:rPr>
                <w:sz w:val="28"/>
                <w:szCs w:val="28"/>
                <w:lang w:val="fr-FR"/>
              </w:rPr>
            </w:pPr>
            <w:r>
              <w:rPr>
                <w:sz w:val="28"/>
                <w:szCs w:val="28"/>
                <w:lang w:val="fr-FR"/>
              </w:rPr>
              <w:t>material intuitiv, jetoane, obiecte.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right w:val="single" w:color="auto" w:sz="4" w:space="0"/>
            </w:tcBorders>
          </w:tcPr>
          <w:p>
            <w:pPr>
              <w:rPr>
                <w:b/>
              </w:rPr>
            </w:pPr>
            <w:r>
              <w:rPr>
                <w:b/>
              </w:rPr>
              <w:t>ACTIVITĂŢI DE ÎNVĂŢARE</w:t>
            </w:r>
          </w:p>
        </w:tc>
        <w:tc>
          <w:tcPr>
            <w:tcW w:w="1570" w:type="dxa"/>
            <w:tcBorders>
              <w:right w:val="single" w:color="auto" w:sz="4" w:space="0"/>
            </w:tcBorders>
          </w:tcPr>
          <w:p>
            <w:pPr>
              <w:jc w:val="both"/>
              <w:rPr>
                <w:b/>
                <w:bCs/>
                <w:color w:val="000000"/>
                <w:sz w:val="28"/>
                <w:szCs w:val="28"/>
                <w:lang w:val="fr-FR"/>
              </w:rPr>
            </w:pPr>
          </w:p>
        </w:tc>
        <w:tc>
          <w:tcPr>
            <w:tcW w:w="3551" w:type="dxa"/>
            <w:tcBorders>
              <w:top w:val="single" w:color="auto" w:sz="4" w:space="0"/>
              <w:left w:val="single" w:color="auto" w:sz="4" w:space="0"/>
              <w:bottom w:val="single" w:color="auto" w:sz="4" w:space="0"/>
              <w:right w:val="single" w:color="auto" w:sz="4" w:space="0"/>
            </w:tcBorders>
          </w:tcPr>
          <w:p>
            <w:pPr>
              <w:jc w:val="both"/>
              <w:rPr>
                <w:sz w:val="28"/>
                <w:szCs w:val="28"/>
              </w:rPr>
            </w:pPr>
            <w:r>
              <w:rPr>
                <w:sz w:val="28"/>
                <w:szCs w:val="28"/>
              </w:rPr>
              <w:t>- ex. de analiză fonetică analitico sintetică în predarea unui sunet nou;</w:t>
            </w:r>
          </w:p>
          <w:p>
            <w:pPr>
              <w:jc w:val="both"/>
              <w:rPr>
                <w:sz w:val="28"/>
                <w:szCs w:val="28"/>
              </w:rPr>
            </w:pPr>
            <w:r>
              <w:rPr>
                <w:sz w:val="28"/>
                <w:szCs w:val="28"/>
              </w:rPr>
              <w:t>- ex. de citire  pe un text cu caractere mai mari;</w:t>
            </w:r>
          </w:p>
          <w:p>
            <w:pPr>
              <w:jc w:val="both"/>
              <w:rPr>
                <w:sz w:val="28"/>
                <w:szCs w:val="28"/>
              </w:rPr>
            </w:pPr>
            <w:r>
              <w:rPr>
                <w:sz w:val="28"/>
                <w:szCs w:val="28"/>
              </w:rPr>
              <w:t>- ex. de copiere a unor cuvinte scrise pe flipchart;</w:t>
            </w:r>
          </w:p>
          <w:p>
            <w:pPr>
              <w:jc w:val="both"/>
              <w:rPr>
                <w:sz w:val="28"/>
                <w:szCs w:val="28"/>
              </w:rPr>
            </w:pPr>
            <w:r>
              <w:rPr>
                <w:sz w:val="28"/>
                <w:szCs w:val="28"/>
              </w:rPr>
              <w:t>- ex. de  transcriere a unor cuvinte bine analizate anterior;</w:t>
            </w:r>
          </w:p>
          <w:p>
            <w:pPr>
              <w:jc w:val="both"/>
              <w:rPr>
                <w:sz w:val="28"/>
                <w:szCs w:val="28"/>
              </w:rPr>
            </w:pPr>
            <w:r>
              <w:rPr>
                <w:sz w:val="28"/>
                <w:szCs w:val="28"/>
              </w:rPr>
              <w:t>- ex. de sesizare a corectitudinii unui enunţ;</w:t>
            </w:r>
          </w:p>
          <w:p>
            <w:pPr>
              <w:jc w:val="both"/>
              <w:rPr>
                <w:sz w:val="28"/>
                <w:szCs w:val="28"/>
              </w:rPr>
            </w:pPr>
            <w:r>
              <w:rPr>
                <w:sz w:val="28"/>
                <w:szCs w:val="28"/>
              </w:rPr>
              <w:t>- ex. de lecturare după imagini;</w:t>
            </w:r>
          </w:p>
          <w:p>
            <w:pPr>
              <w:jc w:val="both"/>
              <w:rPr>
                <w:sz w:val="28"/>
                <w:szCs w:val="28"/>
              </w:rPr>
            </w:pPr>
            <w:r>
              <w:rPr>
                <w:sz w:val="28"/>
                <w:szCs w:val="28"/>
              </w:rPr>
              <w:t>- ex. de citire a unui text la prima vedere;</w:t>
            </w:r>
          </w:p>
          <w:p>
            <w:pPr>
              <w:jc w:val="both"/>
              <w:rPr>
                <w:sz w:val="28"/>
                <w:szCs w:val="28"/>
              </w:rPr>
            </w:pPr>
            <w:r>
              <w:rPr>
                <w:sz w:val="28"/>
                <w:szCs w:val="28"/>
              </w:rPr>
              <w:t>- ex. de dictare a unor cuvinte bisilabice şi a unor propoziţii scurte.</w:t>
            </w:r>
          </w:p>
        </w:tc>
        <w:tc>
          <w:tcPr>
            <w:tcW w:w="3476" w:type="dxa"/>
            <w:tcBorders>
              <w:left w:val="single" w:color="auto" w:sz="4" w:space="0"/>
            </w:tcBorders>
          </w:tcPr>
          <w:p>
            <w:pPr>
              <w:jc w:val="both"/>
              <w:rPr>
                <w:sz w:val="28"/>
                <w:szCs w:val="28"/>
              </w:rPr>
            </w:pPr>
            <w:r>
              <w:rPr>
                <w:sz w:val="28"/>
                <w:szCs w:val="28"/>
              </w:rPr>
              <w:t>- exercitii de numărare cu obiecte de la 0 la 10;</w:t>
            </w:r>
          </w:p>
          <w:p>
            <w:pPr>
              <w:jc w:val="both"/>
              <w:rPr>
                <w:sz w:val="28"/>
                <w:szCs w:val="28"/>
              </w:rPr>
            </w:pPr>
            <w:r>
              <w:rPr>
                <w:sz w:val="28"/>
                <w:szCs w:val="28"/>
              </w:rPr>
              <w:t>- exerciţii de citire si de scriere a numerelor naturale de la 0 la 10;</w:t>
            </w:r>
          </w:p>
          <w:p>
            <w:pPr>
              <w:jc w:val="both"/>
              <w:rPr>
                <w:sz w:val="28"/>
                <w:szCs w:val="28"/>
              </w:rPr>
            </w:pPr>
            <w:r>
              <w:rPr>
                <w:sz w:val="28"/>
                <w:szCs w:val="28"/>
              </w:rPr>
              <w:t>- compararea şi ordonarea numerelor de la 0 la 10.</w:t>
            </w:r>
          </w:p>
          <w:p>
            <w:pPr>
              <w:jc w:val="both"/>
              <w:rPr>
                <w:sz w:val="28"/>
                <w:szCs w:val="28"/>
              </w:rPr>
            </w:pPr>
            <w:r>
              <w:rPr>
                <w:sz w:val="28"/>
                <w:szCs w:val="28"/>
              </w:rPr>
              <w:t>- exerciţii de compunere şi descompunere cu numere naturale de la 0 la 10 .</w:t>
            </w:r>
          </w:p>
          <w:p>
            <w:pPr>
              <w:jc w:val="both"/>
              <w:rPr>
                <w:sz w:val="28"/>
                <w:szCs w:val="28"/>
              </w:rPr>
            </w:pPr>
            <w:r>
              <w:rPr>
                <w:sz w:val="28"/>
                <w:szCs w:val="28"/>
              </w:rPr>
              <w:t>- exerciţii de alegere a unei descompuneri potrivite pentru efectuarea unui calcul;</w:t>
            </w:r>
          </w:p>
          <w:p>
            <w:pPr>
              <w:jc w:val="both"/>
              <w:rPr>
                <w:sz w:val="28"/>
                <w:szCs w:val="28"/>
              </w:rPr>
            </w:pPr>
            <w:r>
              <w:rPr>
                <w:sz w:val="28"/>
                <w:szCs w:val="28"/>
              </w:rPr>
              <w:t>- rezolvarea de probleme cu obiecte sau cu desene simple: puncte, cerculete, linii etc.</w:t>
            </w:r>
          </w:p>
          <w:p>
            <w:pPr>
              <w:jc w:val="both"/>
              <w:rPr>
                <w:sz w:val="28"/>
                <w:szCs w:val="28"/>
              </w:rPr>
            </w:pPr>
            <w:r>
              <w:rPr>
                <w:sz w:val="28"/>
                <w:szCs w:val="28"/>
              </w:rPr>
              <w:t>- rezolvarea de probleme cu obiecte sau cu desene simple: puncte, cerculete, linii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right w:val="single" w:color="auto" w:sz="4" w:space="0"/>
            </w:tcBorders>
          </w:tcPr>
          <w:p>
            <w:pPr>
              <w:rPr>
                <w:b/>
              </w:rPr>
            </w:pPr>
            <w:r>
              <w:rPr>
                <w:b/>
              </w:rPr>
              <w:t>CRITERII MINIMALE  DE EVALUARE</w:t>
            </w:r>
          </w:p>
        </w:tc>
        <w:tc>
          <w:tcPr>
            <w:tcW w:w="1570" w:type="dxa"/>
            <w:tcBorders>
              <w:right w:val="single" w:color="auto" w:sz="4" w:space="0"/>
            </w:tcBorders>
          </w:tcPr>
          <w:p>
            <w:pPr>
              <w:jc w:val="both"/>
              <w:rPr>
                <w:b/>
                <w:bCs/>
                <w:color w:val="000000"/>
                <w:sz w:val="28"/>
                <w:szCs w:val="28"/>
                <w:lang w:val="fr-FR"/>
              </w:rPr>
            </w:pPr>
          </w:p>
        </w:tc>
        <w:tc>
          <w:tcPr>
            <w:tcW w:w="3551" w:type="dxa"/>
            <w:tcBorders>
              <w:top w:val="single" w:color="auto" w:sz="4" w:space="0"/>
              <w:left w:val="single" w:color="auto" w:sz="4" w:space="0"/>
              <w:bottom w:val="single" w:color="auto" w:sz="4" w:space="0"/>
              <w:right w:val="single" w:color="auto" w:sz="4" w:space="0"/>
            </w:tcBorders>
          </w:tcPr>
          <w:p>
            <w:pPr>
              <w:jc w:val="both"/>
              <w:rPr>
                <w:sz w:val="28"/>
                <w:szCs w:val="28"/>
              </w:rPr>
            </w:pPr>
            <w:r>
              <w:rPr>
                <w:sz w:val="28"/>
                <w:szCs w:val="28"/>
              </w:rPr>
              <w:t xml:space="preserve">- să citească un cuvânt bisilabic în </w:t>
            </w:r>
          </w:p>
          <w:p>
            <w:pPr>
              <w:jc w:val="both"/>
              <w:rPr>
                <w:sz w:val="28"/>
                <w:szCs w:val="28"/>
              </w:rPr>
            </w:pPr>
            <w:r>
              <w:rPr>
                <w:sz w:val="28"/>
                <w:szCs w:val="28"/>
              </w:rPr>
              <w:t>aproximativ 15 secunde;</w:t>
            </w:r>
          </w:p>
          <w:p>
            <w:pPr>
              <w:jc w:val="both"/>
              <w:rPr>
                <w:sz w:val="28"/>
                <w:szCs w:val="28"/>
              </w:rPr>
            </w:pPr>
            <w:r>
              <w:rPr>
                <w:sz w:val="28"/>
                <w:szCs w:val="28"/>
              </w:rPr>
              <w:t>- să copieze cuvintele fără a ridica stiloul de pe caiet;</w:t>
            </w:r>
          </w:p>
          <w:p>
            <w:pPr>
              <w:jc w:val="both"/>
              <w:rPr>
                <w:sz w:val="28"/>
                <w:szCs w:val="28"/>
              </w:rPr>
            </w:pPr>
          </w:p>
        </w:tc>
        <w:tc>
          <w:tcPr>
            <w:tcW w:w="3476" w:type="dxa"/>
            <w:tcBorders>
              <w:left w:val="single" w:color="auto" w:sz="4" w:space="0"/>
            </w:tcBorders>
          </w:tcPr>
          <w:p>
            <w:pPr>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right w:val="single" w:color="auto" w:sz="4" w:space="0"/>
            </w:tcBorders>
          </w:tcPr>
          <w:p>
            <w:pPr>
              <w:rPr>
                <w:b/>
              </w:rPr>
            </w:pPr>
            <w:r>
              <w:rPr>
                <w:b/>
              </w:rPr>
              <w:t>METODE ŞI INSRUMENTE DE EVALUARE</w:t>
            </w:r>
          </w:p>
        </w:tc>
        <w:tc>
          <w:tcPr>
            <w:tcW w:w="1570" w:type="dxa"/>
            <w:tcBorders>
              <w:right w:val="single" w:color="auto" w:sz="4" w:space="0"/>
            </w:tcBorders>
          </w:tcPr>
          <w:p>
            <w:pPr>
              <w:jc w:val="both"/>
              <w:rPr>
                <w:b/>
                <w:bCs/>
                <w:color w:val="000000"/>
                <w:sz w:val="28"/>
                <w:szCs w:val="28"/>
                <w:lang w:val="pt-BR"/>
              </w:rPr>
            </w:pPr>
          </w:p>
        </w:tc>
        <w:tc>
          <w:tcPr>
            <w:tcW w:w="7027" w:type="dxa"/>
            <w:gridSpan w:val="2"/>
            <w:tcBorders>
              <w:top w:val="single" w:color="auto" w:sz="4" w:space="0"/>
              <w:left w:val="single" w:color="auto" w:sz="4" w:space="0"/>
              <w:bottom w:val="single" w:color="auto" w:sz="4" w:space="0"/>
            </w:tcBorders>
          </w:tcPr>
          <w:p>
            <w:pPr>
              <w:jc w:val="both"/>
              <w:rPr>
                <w:sz w:val="28"/>
                <w:szCs w:val="28"/>
              </w:rPr>
            </w:pPr>
            <w:r>
              <w:rPr>
                <w:sz w:val="28"/>
                <w:szCs w:val="28"/>
                <w:lang w:val="it-IT"/>
              </w:rPr>
              <w:t>- fişe de muncă individuală şi pe perechi</w:t>
            </w:r>
          </w:p>
          <w:p>
            <w:pPr>
              <w:jc w:val="both"/>
              <w:rPr>
                <w:sz w:val="28"/>
                <w:szCs w:val="28"/>
                <w:lang w:val="it-IT"/>
              </w:rPr>
            </w:pPr>
            <w:r>
              <w:rPr>
                <w:sz w:val="28"/>
                <w:szCs w:val="28"/>
                <w:lang w:val="it-IT"/>
              </w:rPr>
              <w:t>- teste criteriale cu itemi pentru fiecare obiectiv în parte</w:t>
            </w:r>
          </w:p>
          <w:p>
            <w:pPr>
              <w:jc w:val="both"/>
              <w:rPr>
                <w:sz w:val="28"/>
                <w:szCs w:val="28"/>
              </w:rPr>
            </w:pPr>
            <w:r>
              <w:rPr>
                <w:sz w:val="28"/>
                <w:szCs w:val="28"/>
                <w:lang w:val="it-IT"/>
              </w:rPr>
              <w:t>- jocuri, rebusuri etc.</w:t>
            </w:r>
          </w:p>
        </w:tc>
      </w:tr>
    </w:tbl>
    <w:p>
      <w:pPr>
        <w:jc w:val="both"/>
        <w:rPr>
          <w:b/>
          <w:sz w:val="28"/>
          <w:szCs w:val="28"/>
        </w:rPr>
      </w:pPr>
    </w:p>
    <w:p>
      <w:pPr>
        <w:jc w:val="both"/>
        <w:rPr>
          <w:sz w:val="28"/>
          <w:szCs w:val="28"/>
          <w:lang w:val="it-IT"/>
        </w:rPr>
      </w:pPr>
      <w:r>
        <w:rPr>
          <w:lang w:val="it-IT"/>
        </w:rPr>
        <w:br w:type="textWrapping"/>
      </w:r>
    </w:p>
    <w:p>
      <w:pPr>
        <w:spacing w:line="360" w:lineRule="auto"/>
        <w:jc w:val="center"/>
        <w:rPr>
          <w:b/>
          <w:color w:val="000000"/>
          <w:lang w:val="pt-BR"/>
        </w:rPr>
      </w:pPr>
      <w:r>
        <w:rPr>
          <w:b/>
          <w:color w:val="000000"/>
          <w:lang w:val="pt-BR"/>
        </w:rPr>
        <w:t>PROGRAM INDIVIDUAL DE PREGĂTIRE  ELEV CU DIFICULTĂŢI DE ÎNVĂŢARE</w:t>
      </w:r>
    </w:p>
    <w:p>
      <w:pPr>
        <w:spacing w:line="360" w:lineRule="auto"/>
        <w:jc w:val="center"/>
        <w:rPr>
          <w:b/>
          <w:color w:val="000000"/>
          <w:lang w:val="fr-FR"/>
        </w:rPr>
      </w:pPr>
      <w:r>
        <w:rPr>
          <w:b/>
          <w:color w:val="000000"/>
          <w:lang w:val="fr-FR"/>
        </w:rPr>
        <w:t>Fişă progres – Elev B.D</w:t>
      </w:r>
    </w:p>
    <w:p>
      <w:pPr>
        <w:spacing w:line="360" w:lineRule="auto"/>
        <w:rPr>
          <w:b/>
          <w:color w:val="000000"/>
          <w:lang w:val="fr-FR"/>
        </w:rPr>
      </w:pPr>
    </w:p>
    <w:p>
      <w:pPr>
        <w:spacing w:line="360" w:lineRule="auto"/>
        <w:rPr>
          <w:b/>
          <w:color w:val="000000"/>
          <w:lang w:val="fr-FR"/>
        </w:rPr>
      </w:pPr>
    </w:p>
    <w:tbl>
      <w:tblPr>
        <w:tblStyle w:val="12"/>
        <w:tblpPr w:leftFromText="180" w:rightFromText="180" w:vertAnchor="text" w:horzAnchor="margin" w:tblpY="137"/>
        <w:tblW w:w="9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4935"/>
        <w:gridCol w:w="3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78" w:type="dxa"/>
            <w:tcBorders>
              <w:top w:val="single" w:color="auto" w:sz="4" w:space="0"/>
              <w:left w:val="single" w:color="auto" w:sz="4" w:space="0"/>
              <w:bottom w:val="single" w:color="auto" w:sz="4" w:space="0"/>
              <w:right w:val="single" w:color="auto" w:sz="4" w:space="0"/>
            </w:tcBorders>
          </w:tcPr>
          <w:p>
            <w:pPr>
              <w:jc w:val="center"/>
              <w:rPr>
                <w:b/>
              </w:rPr>
            </w:pPr>
            <w:r>
              <w:rPr>
                <w:b/>
              </w:rPr>
              <w:t>Elev</w:t>
            </w:r>
          </w:p>
        </w:tc>
        <w:tc>
          <w:tcPr>
            <w:tcW w:w="4935" w:type="dxa"/>
            <w:tcBorders>
              <w:top w:val="single" w:color="auto" w:sz="4" w:space="0"/>
              <w:left w:val="single" w:color="auto" w:sz="4" w:space="0"/>
              <w:bottom w:val="single" w:color="auto" w:sz="4" w:space="0"/>
              <w:right w:val="single" w:color="auto" w:sz="4" w:space="0"/>
            </w:tcBorders>
          </w:tcPr>
          <w:p>
            <w:pPr>
              <w:ind w:left="747"/>
              <w:rPr>
                <w:b/>
                <w:lang w:val="it-IT"/>
              </w:rPr>
            </w:pPr>
            <w:r>
              <w:rPr>
                <w:b/>
                <w:lang w:val="it-IT"/>
              </w:rPr>
              <w:t>Comportament</w:t>
            </w:r>
          </w:p>
        </w:tc>
        <w:tc>
          <w:tcPr>
            <w:tcW w:w="3735" w:type="dxa"/>
            <w:tcBorders>
              <w:top w:val="single" w:color="auto" w:sz="4" w:space="0"/>
              <w:left w:val="single" w:color="auto" w:sz="4" w:space="0"/>
              <w:bottom w:val="single" w:color="auto" w:sz="4" w:space="0"/>
              <w:right w:val="single" w:color="auto" w:sz="4" w:space="0"/>
            </w:tcBorders>
          </w:tcPr>
          <w:p>
            <w:pPr>
              <w:rPr>
                <w:b/>
                <w:lang w:val="it-IT"/>
              </w:rPr>
            </w:pPr>
            <w:r>
              <w:rPr>
                <w:b/>
                <w:lang w:val="it-IT"/>
              </w:rPr>
              <w:t>Atins/ In dezvoltare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278" w:type="dxa"/>
            <w:vMerge w:val="restart"/>
            <w:tcBorders>
              <w:top w:val="single" w:color="auto" w:sz="4" w:space="0"/>
              <w:left w:val="single" w:color="auto" w:sz="4" w:space="0"/>
              <w:right w:val="single" w:color="auto" w:sz="4" w:space="0"/>
            </w:tcBorders>
          </w:tcPr>
          <w:p>
            <w:pPr>
              <w:jc w:val="both"/>
            </w:pPr>
            <w:r>
              <w:t>B.D</w:t>
            </w:r>
          </w:p>
        </w:tc>
        <w:tc>
          <w:tcPr>
            <w:tcW w:w="4935" w:type="dxa"/>
            <w:tcBorders>
              <w:top w:val="single" w:color="auto" w:sz="4" w:space="0"/>
              <w:left w:val="single" w:color="auto" w:sz="4" w:space="0"/>
              <w:bottom w:val="single" w:color="auto" w:sz="4" w:space="0"/>
              <w:right w:val="single" w:color="auto" w:sz="4" w:space="0"/>
            </w:tcBorders>
          </w:tcPr>
          <w:p>
            <w:pPr>
              <w:rPr>
                <w:bCs/>
                <w:lang w:val="pt-BR"/>
              </w:rPr>
            </w:pPr>
            <w:r>
              <w:rPr>
                <w:lang w:val="it-IT"/>
              </w:rPr>
              <w:t xml:space="preserve"> </w:t>
            </w:r>
            <w:r>
              <w:rPr>
                <w:bCs/>
                <w:lang w:val="pt-BR"/>
              </w:rPr>
              <w:t xml:space="preserve"> -  </w:t>
            </w:r>
            <w:r>
              <w:rPr>
                <w:bCs/>
              </w:rPr>
              <w:t>să utilizeze corect instrumentele de scris</w:t>
            </w:r>
          </w:p>
          <w:p>
            <w:pPr>
              <w:rPr>
                <w:bCs/>
                <w:lang w:val="pt-BR"/>
              </w:rPr>
            </w:pPr>
          </w:p>
          <w:p>
            <w:pPr>
              <w:rPr>
                <w:lang w:val="pt-BR"/>
              </w:rPr>
            </w:pPr>
          </w:p>
        </w:tc>
        <w:tc>
          <w:tcPr>
            <w:tcW w:w="3735" w:type="dxa"/>
            <w:tcBorders>
              <w:top w:val="single" w:color="auto" w:sz="4" w:space="0"/>
              <w:left w:val="single" w:color="auto" w:sz="4" w:space="0"/>
              <w:bottom w:val="single" w:color="auto" w:sz="4" w:space="0"/>
              <w:right w:val="single" w:color="auto" w:sz="4" w:space="0"/>
            </w:tcBorders>
          </w:tcPr>
          <w:p>
            <w:pPr>
              <w:rPr>
                <w:lang w:val="it-IT"/>
              </w:rPr>
            </w:pPr>
            <w:r>
              <w:rPr>
                <w:lang w:val="it-IT"/>
              </w:rPr>
              <w:t>- atins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1278" w:type="dxa"/>
            <w:vMerge w:val="continue"/>
            <w:tcBorders>
              <w:left w:val="single" w:color="auto" w:sz="4" w:space="0"/>
              <w:right w:val="single" w:color="auto" w:sz="4" w:space="0"/>
            </w:tcBorders>
          </w:tcPr>
          <w:p>
            <w:pPr>
              <w:jc w:val="both"/>
            </w:pPr>
          </w:p>
        </w:tc>
        <w:tc>
          <w:tcPr>
            <w:tcW w:w="4935" w:type="dxa"/>
            <w:tcBorders>
              <w:top w:val="single" w:color="auto" w:sz="4" w:space="0"/>
              <w:left w:val="single" w:color="auto" w:sz="4" w:space="0"/>
              <w:bottom w:val="single" w:color="auto" w:sz="4" w:space="0"/>
              <w:right w:val="single" w:color="auto" w:sz="4" w:space="0"/>
            </w:tcBorders>
          </w:tcPr>
          <w:p>
            <w:pPr>
              <w:rPr>
                <w:bCs/>
              </w:rPr>
            </w:pPr>
          </w:p>
          <w:p>
            <w:pPr>
              <w:rPr>
                <w:lang w:val="it-IT"/>
              </w:rPr>
            </w:pPr>
            <w:r>
              <w:rPr>
                <w:bCs/>
              </w:rPr>
              <w:t xml:space="preserve">- </w:t>
            </w:r>
            <w:r>
              <w:t xml:space="preserve"> </w:t>
            </w:r>
            <w:r>
              <w:rPr>
                <w:bCs/>
              </w:rPr>
              <w:t>sa  efectueze exerciţii de scriere corecta de cuvinte, propozitii, texte.</w:t>
            </w:r>
          </w:p>
        </w:tc>
        <w:tc>
          <w:tcPr>
            <w:tcW w:w="3735" w:type="dxa"/>
            <w:tcBorders>
              <w:top w:val="single" w:color="auto" w:sz="4" w:space="0"/>
              <w:left w:val="single" w:color="auto" w:sz="4" w:space="0"/>
              <w:bottom w:val="single" w:color="auto" w:sz="4" w:space="0"/>
              <w:right w:val="single" w:color="auto" w:sz="4" w:space="0"/>
            </w:tcBorders>
          </w:tcPr>
          <w:p>
            <w:pPr>
              <w:rPr>
                <w:lang w:val="it-IT"/>
              </w:rPr>
            </w:pPr>
            <w:r>
              <w:rPr>
                <w:lang w:val="it-IT"/>
              </w:rPr>
              <w:t>-  atins;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278" w:type="dxa"/>
            <w:vMerge w:val="continue"/>
            <w:tcBorders>
              <w:left w:val="single" w:color="auto" w:sz="4" w:space="0"/>
              <w:right w:val="single" w:color="auto" w:sz="4" w:space="0"/>
            </w:tcBorders>
          </w:tcPr>
          <w:p>
            <w:pPr>
              <w:jc w:val="both"/>
            </w:pPr>
          </w:p>
        </w:tc>
        <w:tc>
          <w:tcPr>
            <w:tcW w:w="4935" w:type="dxa"/>
            <w:tcBorders>
              <w:top w:val="single" w:color="auto" w:sz="4" w:space="0"/>
              <w:left w:val="single" w:color="auto" w:sz="4" w:space="0"/>
              <w:bottom w:val="single" w:color="auto" w:sz="4" w:space="0"/>
              <w:right w:val="single" w:color="auto" w:sz="4" w:space="0"/>
            </w:tcBorders>
          </w:tcPr>
          <w:p>
            <w:pPr>
              <w:rPr>
                <w:bCs/>
              </w:rPr>
            </w:pPr>
          </w:p>
          <w:p>
            <w:pPr>
              <w:rPr>
                <w:bCs/>
              </w:rPr>
            </w:pPr>
            <w:r>
              <w:rPr>
                <w:bCs/>
              </w:rPr>
              <w:t xml:space="preserve">- </w:t>
            </w:r>
            <w:r>
              <w:rPr>
                <w:rFonts w:eastAsia="Calibri"/>
                <w:bCs/>
              </w:rPr>
              <w:t xml:space="preserve"> </w:t>
            </w:r>
            <w:r>
              <w:rPr>
                <w:bCs/>
              </w:rPr>
              <w:t xml:space="preserve">să scrie lizibil şi îngrijit pe caiete şi la tablă </w:t>
            </w:r>
            <w:r>
              <w:t xml:space="preserve"> </w:t>
            </w:r>
            <w:r>
              <w:rPr>
                <w:bCs/>
              </w:rPr>
              <w:t>;</w:t>
            </w:r>
          </w:p>
          <w:p/>
        </w:tc>
        <w:tc>
          <w:tcPr>
            <w:tcW w:w="3735" w:type="dxa"/>
            <w:tcBorders>
              <w:top w:val="single" w:color="auto" w:sz="4" w:space="0"/>
              <w:left w:val="single" w:color="auto" w:sz="4" w:space="0"/>
              <w:bottom w:val="single" w:color="auto" w:sz="4" w:space="0"/>
              <w:right w:val="single" w:color="auto" w:sz="4" w:space="0"/>
            </w:tcBorders>
          </w:tcPr>
          <w:p>
            <w:pPr>
              <w:rPr>
                <w:lang w:val="it-IT"/>
              </w:rPr>
            </w:pPr>
            <w:r>
              <w:rPr>
                <w:lang w:val="it-IT"/>
              </w:rPr>
              <w:t>-atins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278" w:type="dxa"/>
            <w:vMerge w:val="continue"/>
            <w:tcBorders>
              <w:left w:val="single" w:color="auto" w:sz="4" w:space="0"/>
              <w:right w:val="single" w:color="auto" w:sz="4" w:space="0"/>
            </w:tcBorders>
          </w:tcPr>
          <w:p>
            <w:pPr>
              <w:jc w:val="both"/>
            </w:pPr>
          </w:p>
        </w:tc>
        <w:tc>
          <w:tcPr>
            <w:tcW w:w="4935" w:type="dxa"/>
            <w:tcBorders>
              <w:top w:val="single" w:color="auto" w:sz="4" w:space="0"/>
              <w:left w:val="single" w:color="auto" w:sz="4" w:space="0"/>
              <w:bottom w:val="single" w:color="auto" w:sz="4" w:space="0"/>
              <w:right w:val="single" w:color="auto" w:sz="4" w:space="0"/>
            </w:tcBorders>
          </w:tcPr>
          <w:p>
            <w:pPr>
              <w:rPr>
                <w:bCs/>
              </w:rPr>
            </w:pPr>
            <w:r>
              <w:rPr>
                <w:bCs/>
              </w:rPr>
              <w:t>-</w:t>
            </w:r>
            <w:r>
              <w:t xml:space="preserve"> </w:t>
            </w:r>
            <w:r>
              <w:rPr>
                <w:bCs/>
              </w:rPr>
              <w:t>sa  efectueze exerciţii de citire a cuvintelor/ propoziţiilor scrise de elevă pentru formarea deprinderilor de autocorectare</w:t>
            </w:r>
          </w:p>
        </w:tc>
        <w:tc>
          <w:tcPr>
            <w:tcW w:w="3735" w:type="dxa"/>
            <w:tcBorders>
              <w:top w:val="single" w:color="auto" w:sz="4" w:space="0"/>
              <w:left w:val="single" w:color="auto" w:sz="4" w:space="0"/>
              <w:bottom w:val="single" w:color="auto" w:sz="4" w:space="0"/>
              <w:right w:val="single" w:color="auto" w:sz="4" w:space="0"/>
            </w:tcBorders>
          </w:tcPr>
          <w:p>
            <w:pPr>
              <w:rPr>
                <w:lang w:val="it-IT"/>
              </w:rPr>
            </w:pPr>
            <w:r>
              <w:rPr>
                <w:lang w:val="it-IT"/>
              </w:rPr>
              <w:t>-atins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278" w:type="dxa"/>
            <w:vMerge w:val="continue"/>
            <w:tcBorders>
              <w:left w:val="single" w:color="auto" w:sz="4" w:space="0"/>
              <w:right w:val="single" w:color="auto" w:sz="4" w:space="0"/>
            </w:tcBorders>
          </w:tcPr>
          <w:p>
            <w:pPr>
              <w:jc w:val="both"/>
            </w:pPr>
          </w:p>
        </w:tc>
        <w:tc>
          <w:tcPr>
            <w:tcW w:w="4935" w:type="dxa"/>
            <w:tcBorders>
              <w:top w:val="single" w:color="auto" w:sz="4" w:space="0"/>
              <w:left w:val="single" w:color="auto" w:sz="4" w:space="0"/>
              <w:bottom w:val="single" w:color="auto" w:sz="4" w:space="0"/>
              <w:right w:val="single" w:color="auto" w:sz="4" w:space="0"/>
            </w:tcBorders>
          </w:tcPr>
          <w:p>
            <w:pPr>
              <w:rPr>
                <w:bCs/>
              </w:rPr>
            </w:pPr>
            <w:r>
              <w:rPr>
                <w:bCs/>
              </w:rPr>
              <w:t>-</w:t>
            </w:r>
            <w:r>
              <w:rPr>
                <w:bCs/>
              </w:rPr>
              <w:tab/>
            </w:r>
            <w:r>
              <w:rPr>
                <w:rFonts w:eastAsia="Calibri"/>
              </w:rPr>
              <w:t xml:space="preserve"> </w:t>
            </w:r>
            <w:r>
              <w:rPr>
                <w:bCs/>
              </w:rPr>
              <w:t>să  manifeste interes pentru efectuarea corespunzătoare a sarcinilor </w:t>
            </w:r>
          </w:p>
        </w:tc>
        <w:tc>
          <w:tcPr>
            <w:tcW w:w="3735" w:type="dxa"/>
            <w:tcBorders>
              <w:top w:val="single" w:color="auto" w:sz="4" w:space="0"/>
              <w:left w:val="single" w:color="auto" w:sz="4" w:space="0"/>
              <w:bottom w:val="single" w:color="auto" w:sz="4" w:space="0"/>
              <w:right w:val="single" w:color="auto" w:sz="4" w:space="0"/>
            </w:tcBorders>
          </w:tcPr>
          <w:p>
            <w:pPr>
              <w:rPr>
                <w:lang w:val="it-IT"/>
              </w:rPr>
            </w:pPr>
            <w:r>
              <w:rPr>
                <w:lang w:val="it-IT"/>
              </w:rPr>
              <w:t>-atins</w:t>
            </w:r>
          </w:p>
        </w:tc>
      </w:tr>
    </w:tbl>
    <w:p>
      <w:pPr>
        <w:pStyle w:val="49"/>
        <w:jc w:val="center"/>
        <w:rPr>
          <w:rFonts w:ascii="Times New Roman" w:hAnsi="Times New Roman"/>
          <w:b/>
          <w:sz w:val="24"/>
          <w:szCs w:val="24"/>
        </w:rPr>
      </w:pPr>
    </w:p>
    <w:p>
      <w:pPr>
        <w:pStyle w:val="49"/>
        <w:jc w:val="center"/>
        <w:rPr>
          <w:rFonts w:ascii="Times New Roman" w:hAnsi="Times New Roman"/>
          <w:b/>
          <w:sz w:val="24"/>
          <w:szCs w:val="24"/>
        </w:rPr>
      </w:pPr>
    </w:p>
    <w:p>
      <w:pPr>
        <w:pStyle w:val="49"/>
        <w:jc w:val="center"/>
        <w:rPr>
          <w:rFonts w:ascii="Times New Roman" w:hAnsi="Times New Roman"/>
          <w:b/>
          <w:sz w:val="24"/>
          <w:szCs w:val="24"/>
        </w:rPr>
      </w:pPr>
    </w:p>
    <w:p/>
    <w:p/>
    <w:p>
      <w:pPr>
        <w:jc w:val="right"/>
        <w:rPr>
          <w:bCs/>
          <w:lang w:val="it-IT"/>
        </w:rPr>
      </w:pPr>
      <w:r>
        <w:rPr>
          <w:lang w:val="pt-BR"/>
        </w:rPr>
        <w:t xml:space="preserve">                                                                                     </w:t>
      </w:r>
      <w:r>
        <w:rPr>
          <w:bCs/>
          <w:lang w:val="it-IT"/>
        </w:rPr>
        <w:t xml:space="preserve">COORDONATORI  PROIECT,                                                                                                         </w:t>
      </w:r>
    </w:p>
    <w:p>
      <w:pPr>
        <w:jc w:val="right"/>
        <w:rPr>
          <w:bCs/>
          <w:lang w:val="it-IT"/>
        </w:rPr>
      </w:pPr>
      <w:r>
        <w:rPr>
          <w:bCs/>
          <w:lang w:val="it-IT"/>
        </w:rPr>
        <w:t xml:space="preserve">                                                                                     Prof. ȋnv. primar Mormenche Doina</w:t>
      </w:r>
    </w:p>
    <w:p>
      <w:pPr>
        <w:jc w:val="right"/>
        <w:rPr>
          <w:bCs/>
          <w:lang w:val="it-IT"/>
        </w:rPr>
      </w:pPr>
      <w:r>
        <w:rPr>
          <w:bCs/>
          <w:lang w:val="it-IT"/>
        </w:rPr>
        <w:t xml:space="preserve">                                                                                  Prof. psiholog D</w:t>
      </w:r>
      <w:r>
        <w:rPr>
          <w:rFonts w:hint="default"/>
          <w:bCs/>
          <w:lang w:val="ro-RO"/>
        </w:rPr>
        <w:t>.R</w:t>
      </w:r>
      <w:bookmarkStart w:id="1" w:name="_GoBack"/>
      <w:bookmarkEnd w:id="1"/>
      <w:r>
        <w:rPr>
          <w:bCs/>
          <w:lang w:val="it-IT"/>
        </w:rPr>
        <w:t xml:space="preserve">   </w:t>
      </w:r>
    </w:p>
    <w:p>
      <w:pPr>
        <w:rPr>
          <w:b/>
          <w:lang w:val="it-IT"/>
        </w:rPr>
      </w:pPr>
    </w:p>
    <w:p>
      <w:pPr>
        <w:pStyle w:val="14"/>
        <w:ind w:left="2160" w:firstLine="720"/>
        <w:rPr>
          <w:rFonts w:ascii="Times New Roman" w:hAnsi="Times New Roman"/>
          <w:sz w:val="28"/>
          <w:szCs w:val="28"/>
        </w:rPr>
      </w:pPr>
    </w:p>
    <w:p>
      <w:pPr>
        <w:pStyle w:val="14"/>
        <w:rPr>
          <w:rFonts w:ascii="Times New Roman" w:hAnsi="Times New Roman"/>
          <w:sz w:val="28"/>
          <w:szCs w:val="28"/>
        </w:rPr>
      </w:pPr>
    </w:p>
    <w:p>
      <w:pPr>
        <w:pStyle w:val="14"/>
        <w:rPr>
          <w:rFonts w:ascii="Times New Roman" w:hAnsi="Times New Roman"/>
          <w:sz w:val="28"/>
          <w:szCs w:val="28"/>
        </w:rPr>
      </w:pPr>
    </w:p>
    <w:p>
      <w:pPr>
        <w:pStyle w:val="14"/>
        <w:rPr>
          <w:rFonts w:ascii="Times New Roman" w:hAnsi="Times New Roman"/>
          <w:sz w:val="28"/>
          <w:szCs w:val="28"/>
        </w:rPr>
      </w:pPr>
    </w:p>
    <w:p/>
    <w:sectPr>
      <w:headerReference r:id="rId5" w:type="first"/>
      <w:footerReference r:id="rId8" w:type="first"/>
      <w:headerReference r:id="rId3" w:type="default"/>
      <w:footerReference r:id="rId6" w:type="default"/>
      <w:headerReference r:id="rId4" w:type="even"/>
      <w:footerReference r:id="rId7" w:type="even"/>
      <w:pgSz w:w="11907" w:h="16840"/>
      <w:pgMar w:top="737" w:right="709" w:bottom="709" w:left="1111" w:header="284" w:footer="567" w:gutter="57"/>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Cambria">
    <w:panose1 w:val="02040503050406030204"/>
    <w:charset w:val="EE"/>
    <w:family w:val="roman"/>
    <w:pitch w:val="default"/>
    <w:sig w:usb0="E00006FF" w:usb1="420024FF" w:usb2="02000000" w:usb3="00000000" w:csb0="2000019F" w:csb1="00000000"/>
  </w:font>
  <w:font w:name="Tahoma">
    <w:panose1 w:val="020B0604030504040204"/>
    <w:charset w:val="EE"/>
    <w:family w:val="swiss"/>
    <w:pitch w:val="default"/>
    <w:sig w:usb0="E1002EFF" w:usb1="C000605B" w:usb2="00000029" w:usb3="00000000" w:csb0="200101FF" w:csb1="20280000"/>
  </w:font>
  <w:font w:name="Arial">
    <w:panose1 w:val="020B0604020202020204"/>
    <w:charset w:val="EE"/>
    <w:family w:val="swiss"/>
    <w:pitch w:val="default"/>
    <w:sig w:usb0="E0002EFF" w:usb1="C000785B" w:usb2="00000009" w:usb3="00000000" w:csb0="400001FF" w:csb1="FFFF0000"/>
  </w:font>
  <w:font w:name="Franklin Gothic Medium Cond">
    <w:altName w:val="Franklin Gothic Medium"/>
    <w:panose1 w:val="020B0606030402020204"/>
    <w:charset w:val="EE"/>
    <w:family w:val="swiss"/>
    <w:pitch w:val="default"/>
    <w:sig w:usb0="00000000" w:usb1="00000000" w:usb2="00000000" w:usb3="00000000" w:csb0="0000009F" w:csb1="00000000"/>
  </w:font>
  <w:font w:name="Arial Narrow">
    <w:altName w:val="Arial"/>
    <w:panose1 w:val="020B0606020202030204"/>
    <w:charset w:val="EE"/>
    <w:family w:val="swiss"/>
    <w:pitch w:val="default"/>
    <w:sig w:usb0="00000000" w:usb1="00000000" w:usb2="00000000" w:usb3="00000000" w:csb0="0000009F" w:csb1="00000000"/>
  </w:font>
  <w:font w:name="Lucida Sans Unicode">
    <w:panose1 w:val="020B0602030504020204"/>
    <w:charset w:val="EE"/>
    <w:family w:val="swiss"/>
    <w:pitch w:val="default"/>
    <w:sig w:usb0="80001AFF" w:usb1="0000396B" w:usb2="00000000" w:usb3="00000000" w:csb0="200000BF" w:csb1="D7F70000"/>
  </w:font>
  <w:font w:name="Bookman Old Style">
    <w:altName w:val="Segoe Print"/>
    <w:panose1 w:val="02050604050505020204"/>
    <w:charset w:val="EE"/>
    <w:family w:val="roman"/>
    <w:pitch w:val="default"/>
    <w:sig w:usb0="00000000" w:usb1="00000000" w:usb2="00000000" w:usb3="00000000" w:csb0="0000009F" w:csb1="00000000"/>
  </w:font>
  <w:font w:name="Alpine">
    <w:altName w:val="Trebuchet MS"/>
    <w:panose1 w:val="00000000000000000000"/>
    <w:charset w:val="00"/>
    <w:family w:val="auto"/>
    <w:pitch w:val="default"/>
    <w:sig w:usb0="00000000" w:usb1="00000000" w:usb2="00000000" w:usb3="00000000" w:csb0="00000001" w:csb1="00000000"/>
  </w:font>
  <w:font w:name="Trebuchet MS">
    <w:panose1 w:val="020B0603020202020204"/>
    <w:charset w:val="00"/>
    <w:family w:val="auto"/>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fldChar w:fldCharType="begin"/>
    </w:r>
    <w:r>
      <w:instrText xml:space="preserve"> PAGE   \* MERGEFORMAT </w:instrText>
    </w:r>
    <w:r>
      <w:fldChar w:fldCharType="separate"/>
    </w:r>
    <w:r>
      <w:t>5</w:t>
    </w:r>
    <w:r>
      <w:fldChar w:fldCharType="end"/>
    </w:r>
  </w:p>
  <w:p>
    <w:pPr>
      <w:pStyle w:val="19"/>
    </w:pPr>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325"/>
      </w:tabs>
      <w:ind w:left="-709"/>
      <w:rPr>
        <w:sz w:val="20"/>
        <w:szCs w:val="20"/>
      </w:rPr>
    </w:pPr>
  </w:p>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080"/>
        <w:tab w:val="left" w:pos="3405"/>
      </w:tabs>
      <w:ind w:hanging="567"/>
      <w:rPr>
        <w:color w:val="0070C0"/>
      </w:rPr>
    </w:pPr>
    <w:r>
      <w:rPr>
        <w:lang w:val="en-US"/>
      </w:rPr>
      <mc:AlternateContent>
        <mc:Choice Requires="wps">
          <w:drawing>
            <wp:anchor distT="0" distB="0" distL="114300" distR="114300" simplePos="0" relativeHeight="251663360" behindDoc="0" locked="0" layoutInCell="1" allowOverlap="1">
              <wp:simplePos x="0" y="0"/>
              <wp:positionH relativeFrom="column">
                <wp:posOffset>5184775</wp:posOffset>
              </wp:positionH>
              <wp:positionV relativeFrom="paragraph">
                <wp:posOffset>-142240</wp:posOffset>
              </wp:positionV>
              <wp:extent cx="1614170" cy="1238250"/>
              <wp:effectExtent l="3175" t="635" r="1905" b="0"/>
              <wp:wrapNone/>
              <wp:docPr id="5" name="Rectangle 18"/>
              <wp:cNvGraphicFramePr/>
              <a:graphic xmlns:a="http://schemas.openxmlformats.org/drawingml/2006/main">
                <a:graphicData uri="http://schemas.microsoft.com/office/word/2010/wordprocessingShape">
                  <wps:wsp>
                    <wps:cNvSpPr>
                      <a:spLocks noChangeArrowheads="1"/>
                    </wps:cNvSpPr>
                    <wps:spPr bwMode="auto">
                      <a:xfrm>
                        <a:off x="0" y="0"/>
                        <a:ext cx="1614170" cy="1238250"/>
                      </a:xfrm>
                      <a:prstGeom prst="rect">
                        <a:avLst/>
                      </a:prstGeom>
                      <a:solidFill>
                        <a:srgbClr val="FFFFFF"/>
                      </a:solidFill>
                      <a:ln>
                        <a:noFill/>
                      </a:ln>
                    </wps:spPr>
                    <wps:txbx>
                      <w:txbxContent>
                        <w:p>
                          <w:pPr>
                            <w:rPr>
                              <w:b/>
                              <w:i/>
                              <w:color w:val="305480"/>
                            </w:rPr>
                          </w:pPr>
                        </w:p>
                        <w:p>
                          <w:pPr>
                            <w:rPr>
                              <w:b/>
                              <w:i/>
                              <w:color w:val="305480"/>
                              <w:sz w:val="32"/>
                              <w:szCs w:val="32"/>
                            </w:rPr>
                          </w:pPr>
                        </w:p>
                        <w:p>
                          <w:pPr>
                            <w:rPr>
                              <w:b/>
                              <w:i/>
                              <w:color w:val="305480"/>
                              <w:sz w:val="32"/>
                              <w:szCs w:val="32"/>
                            </w:rPr>
                          </w:pPr>
                          <w:r>
                            <w:rPr>
                              <w:b/>
                              <w:i/>
                              <w:color w:val="305480"/>
                              <w:sz w:val="32"/>
                              <w:szCs w:val="32"/>
                            </w:rPr>
                            <w:t>MINISTERUL</w:t>
                          </w:r>
                        </w:p>
                        <w:p>
                          <w:pPr>
                            <w:rPr>
                              <w:b/>
                              <w:i/>
                              <w:color w:val="305480"/>
                              <w:sz w:val="32"/>
                              <w:szCs w:val="32"/>
                            </w:rPr>
                          </w:pPr>
                          <w:r>
                            <w:rPr>
                              <w:b/>
                              <w:i/>
                              <w:color w:val="305480"/>
                              <w:sz w:val="32"/>
                              <w:szCs w:val="32"/>
                            </w:rPr>
                            <w:t xml:space="preserve">EDUCAŢIEI </w:t>
                          </w:r>
                        </w:p>
                      </w:txbxContent>
                    </wps:txbx>
                    <wps:bodyPr rot="0" vert="horz" wrap="square" lIns="91440" tIns="45720" rIns="91440" bIns="45720" anchor="t" anchorCtr="0" upright="1">
                      <a:noAutofit/>
                    </wps:bodyPr>
                  </wps:wsp>
                </a:graphicData>
              </a:graphic>
            </wp:anchor>
          </w:drawing>
        </mc:Choice>
        <mc:Fallback>
          <w:pict>
            <v:rect id="Rectangle 18" o:spid="_x0000_s1026" o:spt="1" style="position:absolute;left:0pt;margin-left:408.25pt;margin-top:-11.2pt;height:97.5pt;width:127.1pt;z-index:251663360;mso-width-relative:page;mso-height-relative:page;" fillcolor="#FFFFFF" filled="t" stroked="f" coordsize="21600,21600" o:gfxdata="UEsDBAoAAAAAAIdO4kAAAAAAAAAAAAAAAAAEAAAAZHJzL1BLAwQUAAAACACHTuJAPCA8/NkAAAAM&#10;AQAADwAAAGRycy9kb3ducmV2LnhtbE2PwU7DMAyG70i8Q2QkblvSsrWjNN0BaSfgwIbE1Wu8tqJx&#10;SpNu5e3JTnCz5U+/v7/czrYXZxp951hDslQgiGtnOm40fBx2iw0IH5AN9o5Jww952Fa3NyUWxl34&#10;nc770IgYwr5ADW0IQyGlr1uy6JduII63kxsthriOjTQjXmK47WWqVCYtdhw/tDjQc0v1136yGjBb&#10;me+308Pr4WXK8LGZ1W79qbS+v0vUE4hAc/iD4aof1aGKTkc3sfGi17BJsnVENSzSdAXiSqhc5SCO&#10;ccrTDGRVyv8lql9QSwMEFAAAAAgAh07iQDB7djEZAgAANgQAAA4AAABkcnMvZTJvRG9jLnhtbK1T&#10;wW7bMAy9D9g/CLovjrOkzYw4RZEgw4BuLdbtA2RZtoXJokYpcbqvHyWnWdZdepgPhihST+89Uqub&#10;Y2/YQaHXYEueT6acKSuh1rYt+fdvu3dLznwQthYGrCr5k/L8Zv32zWpwhZpBB6ZWyAjE+mJwJe9C&#10;cEWWedmpXvgJOGUp2QD2IlCIbVajGAi9N9lsOr3KBsDaIUjlPe1uxyQ/IeJrAKFptFRbkPte2TCi&#10;ojIikCTfaef5OrFtGiXDfdN4FZgpOSkN6U+X0LqK/2y9EkWLwnVaniiI11B4oakX2tKlZ6itCILt&#10;Uf8D1WuJ4KEJEwl9NgpJjpCKfPrCm8dOOJW0kNXenU33/w9Wfjk8INN1yRecWdFTw7+SacK2RrF8&#10;Gf0ZnC+o7NE9YFTo3R3IH55Z2HRUpm4RYeiUqIlVHuuzvw7EwNNRVg2foSZ4sQ+QrDo22EdAMoEd&#10;U0eezh1Rx8AkbeZX+Ty/pmZJyuWz98vZIvUsE8XzcYc+fFTQs7goORL7BC8Odz5EOqJ4Lkn0weh6&#10;p41JAbbVxiA7CBqPXfqSAlJ5WWZsLLYQj42IcSfpjNJGi8KxOp7cqqB+IsUI47jRY6NFB/iLs4FG&#10;reT+516g4sx8suTah3w+j7OZgvniekYBXmaqy4ywkqBKHjgbl5swzvPeoW47uilP+i3cktONTh7E&#10;LoysTrxpnJI1p9GP83oZp6o/z33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wgPPzZAAAADAEA&#10;AA8AAAAAAAAAAQAgAAAAIgAAAGRycy9kb3ducmV2LnhtbFBLAQIUABQAAAAIAIdO4kAwe3YxGQIA&#10;ADYEAAAOAAAAAAAAAAEAIAAAACgBAABkcnMvZTJvRG9jLnhtbFBLBQYAAAAABgAGAFkBAACzBQAA&#10;AAA=&#10;">
              <v:fill on="t" focussize="0,0"/>
              <v:stroke on="f"/>
              <v:imagedata o:title=""/>
              <o:lock v:ext="edit" aspectratio="f"/>
              <v:textbox>
                <w:txbxContent>
                  <w:p>
                    <w:pPr>
                      <w:rPr>
                        <w:b/>
                        <w:i/>
                        <w:color w:val="305480"/>
                      </w:rPr>
                    </w:pPr>
                  </w:p>
                  <w:p>
                    <w:pPr>
                      <w:rPr>
                        <w:b/>
                        <w:i/>
                        <w:color w:val="305480"/>
                        <w:sz w:val="32"/>
                        <w:szCs w:val="32"/>
                      </w:rPr>
                    </w:pPr>
                  </w:p>
                  <w:p>
                    <w:pPr>
                      <w:rPr>
                        <w:b/>
                        <w:i/>
                        <w:color w:val="305480"/>
                        <w:sz w:val="32"/>
                        <w:szCs w:val="32"/>
                      </w:rPr>
                    </w:pPr>
                    <w:r>
                      <w:rPr>
                        <w:b/>
                        <w:i/>
                        <w:color w:val="305480"/>
                        <w:sz w:val="32"/>
                        <w:szCs w:val="32"/>
                      </w:rPr>
                      <w:t>MINISTERUL</w:t>
                    </w:r>
                  </w:p>
                  <w:p>
                    <w:pPr>
                      <w:rPr>
                        <w:b/>
                        <w:i/>
                        <w:color w:val="305480"/>
                        <w:sz w:val="32"/>
                        <w:szCs w:val="32"/>
                      </w:rPr>
                    </w:pPr>
                    <w:r>
                      <w:rPr>
                        <w:b/>
                        <w:i/>
                        <w:color w:val="305480"/>
                        <w:sz w:val="32"/>
                        <w:szCs w:val="32"/>
                      </w:rPr>
                      <w:t xml:space="preserve">EDUCAŢIEI </w:t>
                    </w:r>
                  </w:p>
                </w:txbxContent>
              </v:textbox>
            </v:rect>
          </w:pict>
        </mc:Fallback>
      </mc:AlternateContent>
    </w:r>
    <w:r>
      <w:rPr>
        <w:lang w:val="en-US"/>
      </w:rPr>
      <w:drawing>
        <wp:anchor distT="0" distB="0" distL="114300" distR="114300" simplePos="0" relativeHeight="251662336" behindDoc="0" locked="0" layoutInCell="1" allowOverlap="1">
          <wp:simplePos x="0" y="0"/>
          <wp:positionH relativeFrom="column">
            <wp:posOffset>4170045</wp:posOffset>
          </wp:positionH>
          <wp:positionV relativeFrom="paragraph">
            <wp:posOffset>-24765</wp:posOffset>
          </wp:positionV>
          <wp:extent cx="962025" cy="962025"/>
          <wp:effectExtent l="19050" t="0" r="9525" b="0"/>
          <wp:wrapSquare wrapText="bothSides"/>
          <wp:docPr id="9" name="irc_mi" descr="http://upload.wikimedia.org/wikipedia/commons/5/53/SIGLA_GUVERNULUI_ROM%C3%82NI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rc_mi" descr="http://upload.wikimedia.org/wikipedia/commons/5/53/SIGLA_GUVERNULUI_ROM%C3%82NIEI.jpg"/>
                  <pic:cNvPicPr>
                    <a:picLocks noChangeAspect="1" noChangeArrowheads="1"/>
                  </pic:cNvPicPr>
                </pic:nvPicPr>
                <pic:blipFill>
                  <a:blip r:embed="rId1"/>
                  <a:srcRect/>
                  <a:stretch>
                    <a:fillRect/>
                  </a:stretch>
                </pic:blipFill>
                <pic:spPr>
                  <a:xfrm>
                    <a:off x="0" y="0"/>
                    <a:ext cx="962025" cy="962025"/>
                  </a:xfrm>
                  <a:prstGeom prst="rect">
                    <a:avLst/>
                  </a:prstGeom>
                  <a:noFill/>
                  <a:ln w="9525">
                    <a:noFill/>
                    <a:miter lim="800000"/>
                    <a:headEnd/>
                    <a:tailEnd/>
                  </a:ln>
                </pic:spPr>
              </pic:pic>
            </a:graphicData>
          </a:graphic>
        </wp:anchor>
      </w:drawing>
    </w:r>
    <w:r>
      <w:rPr>
        <w:rFonts w:ascii="Alpine" w:hAnsi="Alpine"/>
        <w:sz w:val="28"/>
        <w:szCs w:val="28"/>
        <w:lang w:val="en-US"/>
      </w:rPr>
      <mc:AlternateContent>
        <mc:Choice Requires="wps">
          <w:drawing>
            <wp:anchor distT="0" distB="0" distL="114300" distR="114300" simplePos="0" relativeHeight="251661312" behindDoc="0" locked="0" layoutInCell="1" allowOverlap="1">
              <wp:simplePos x="0" y="0"/>
              <wp:positionH relativeFrom="column">
                <wp:posOffset>664845</wp:posOffset>
              </wp:positionH>
              <wp:positionV relativeFrom="paragraph">
                <wp:posOffset>-129540</wp:posOffset>
              </wp:positionV>
              <wp:extent cx="3457575" cy="1225550"/>
              <wp:effectExtent l="0" t="3810" r="1905" b="0"/>
              <wp:wrapNone/>
              <wp:docPr id="4" name="Text Box 14"/>
              <wp:cNvGraphicFramePr/>
              <a:graphic xmlns:a="http://schemas.openxmlformats.org/drawingml/2006/main">
                <a:graphicData uri="http://schemas.microsoft.com/office/word/2010/wordprocessingShape">
                  <wps:wsp>
                    <wps:cNvSpPr txBox="1">
                      <a:spLocks noChangeArrowheads="1"/>
                    </wps:cNvSpPr>
                    <wps:spPr bwMode="auto">
                      <a:xfrm>
                        <a:off x="0" y="0"/>
                        <a:ext cx="3457575" cy="1225550"/>
                      </a:xfrm>
                      <a:prstGeom prst="rect">
                        <a:avLst/>
                      </a:prstGeom>
                      <a:solidFill>
                        <a:srgbClr val="FFFFFF"/>
                      </a:solidFill>
                      <a:ln>
                        <a:noFill/>
                      </a:ln>
                    </wps:spPr>
                    <wps:txbx>
                      <w:txbxContent>
                        <w:p>
                          <w:pPr>
                            <w:rPr>
                              <w:rFonts w:ascii="Alpine" w:hAnsi="Alpine"/>
                              <w:sz w:val="10"/>
                              <w:szCs w:val="10"/>
                            </w:rPr>
                          </w:pPr>
                        </w:p>
                        <w:p>
                          <w:pPr>
                            <w:rPr>
                              <w:rFonts w:ascii="Alpine" w:hAnsi="Alpine"/>
                              <w:sz w:val="28"/>
                              <w:szCs w:val="28"/>
                            </w:rPr>
                          </w:pPr>
                          <w:r>
                            <w:rPr>
                              <w:rFonts w:ascii="Alpine" w:hAnsi="Alpine"/>
                              <w:sz w:val="28"/>
                              <w:szCs w:val="28"/>
                            </w:rPr>
                            <w:t>Colegiul Na</w:t>
                          </w:r>
                          <w:r>
                            <w:rPr>
                              <w:sz w:val="28"/>
                              <w:szCs w:val="28"/>
                            </w:rPr>
                            <w:t>ţ</w:t>
                          </w:r>
                          <w:r>
                            <w:rPr>
                              <w:rFonts w:ascii="Alpine" w:hAnsi="Alpine"/>
                              <w:sz w:val="28"/>
                              <w:szCs w:val="28"/>
                            </w:rPr>
                            <w:t>ional “Alexandru Ioan Cuza”</w:t>
                          </w:r>
                        </w:p>
                        <w:p>
                          <w:pPr>
                            <w:rPr>
                              <w:sz w:val="20"/>
                              <w:szCs w:val="20"/>
                            </w:rPr>
                          </w:pPr>
                          <w:r>
                            <w:rPr>
                              <w:rFonts w:ascii="Alpine" w:hAnsi="Alpine"/>
                              <w:sz w:val="20"/>
                              <w:szCs w:val="20"/>
                            </w:rPr>
                            <w:t>Str. Saturn nr. 26  Cod  800325   Gala</w:t>
                          </w:r>
                          <w:r>
                            <w:rPr>
                              <w:sz w:val="20"/>
                              <w:szCs w:val="20"/>
                            </w:rPr>
                            <w:t>ţi</w:t>
                          </w:r>
                        </w:p>
                        <w:p>
                          <w:pPr>
                            <w:rPr>
                              <w:rFonts w:ascii="Alpine" w:hAnsi="Alpine"/>
                              <w:sz w:val="20"/>
                              <w:szCs w:val="20"/>
                            </w:rPr>
                          </w:pPr>
                          <w:r>
                            <w:rPr>
                              <w:rFonts w:ascii="Alpine" w:hAnsi="Alpine"/>
                              <w:sz w:val="20"/>
                              <w:szCs w:val="20"/>
                            </w:rPr>
                            <w:t>Tel: 0236/ 413076</w:t>
                          </w:r>
                        </w:p>
                        <w:p>
                          <w:pPr>
                            <w:rPr>
                              <w:rFonts w:ascii="Calibri" w:hAnsi="Calibri"/>
                              <w:sz w:val="20"/>
                              <w:szCs w:val="20"/>
                            </w:rPr>
                          </w:pPr>
                          <w:r>
                            <w:rPr>
                              <w:rFonts w:ascii="Alpine" w:hAnsi="Alpine"/>
                              <w:sz w:val="20"/>
                              <w:szCs w:val="20"/>
                            </w:rPr>
                            <w:t xml:space="preserve">E-mail: </w:t>
                          </w:r>
                          <w:r>
                            <w:fldChar w:fldCharType="begin"/>
                          </w:r>
                          <w:r>
                            <w:instrText xml:space="preserve"> HYPERLINK "mailto:ai_cuza@yahoo.com" </w:instrText>
                          </w:r>
                          <w:r>
                            <w:fldChar w:fldCharType="separate"/>
                          </w:r>
                          <w:r>
                            <w:rPr>
                              <w:rStyle w:val="21"/>
                              <w:rFonts w:ascii="Alpine" w:hAnsi="Alpine"/>
                              <w:sz w:val="20"/>
                              <w:szCs w:val="20"/>
                            </w:rPr>
                            <w:t>ai_cuza@yahoo.com</w:t>
                          </w:r>
                          <w:r>
                            <w:rPr>
                              <w:rStyle w:val="21"/>
                              <w:rFonts w:ascii="Alpine" w:hAnsi="Alpine"/>
                              <w:sz w:val="20"/>
                              <w:szCs w:val="20"/>
                            </w:rPr>
                            <w:fldChar w:fldCharType="end"/>
                          </w:r>
                        </w:p>
                        <w:p>
                          <w:pPr>
                            <w:rPr>
                              <w:rFonts w:ascii="Calibri" w:hAnsi="Calibri"/>
                              <w:sz w:val="20"/>
                              <w:szCs w:val="20"/>
                            </w:rPr>
                          </w:pPr>
                          <w:r>
                            <w:fldChar w:fldCharType="begin"/>
                          </w:r>
                          <w:r>
                            <w:instrText xml:space="preserve"> HYPERLINK "http://www.cuza.ro" </w:instrText>
                          </w:r>
                          <w:r>
                            <w:fldChar w:fldCharType="separate"/>
                          </w:r>
                          <w:r>
                            <w:rPr>
                              <w:rStyle w:val="21"/>
                              <w:rFonts w:ascii="Calibri" w:hAnsi="Calibri"/>
                              <w:sz w:val="20"/>
                              <w:szCs w:val="20"/>
                            </w:rPr>
                            <w:t>http://www.cuza.ro</w:t>
                          </w:r>
                          <w:r>
                            <w:rPr>
                              <w:rStyle w:val="21"/>
                              <w:rFonts w:ascii="Calibri" w:hAnsi="Calibri"/>
                              <w:sz w:val="20"/>
                              <w:szCs w:val="20"/>
                            </w:rPr>
                            <w:fldChar w:fldCharType="end"/>
                          </w:r>
                        </w:p>
                        <w:p>
                          <w:pPr>
                            <w:rPr>
                              <w:rFonts w:ascii="Calibri" w:hAnsi="Calibri"/>
                              <w:sz w:val="20"/>
                              <w:szCs w:val="20"/>
                            </w:rPr>
                          </w:pPr>
                          <w:r>
                            <w:fldChar w:fldCharType="begin"/>
                          </w:r>
                          <w:r>
                            <w:instrText xml:space="preserve"> HYPERLINK "http://www.facebook.com/CNAIC.Galati.Oficial" </w:instrText>
                          </w:r>
                          <w:r>
                            <w:fldChar w:fldCharType="separate"/>
                          </w:r>
                          <w:r>
                            <w:rPr>
                              <w:rStyle w:val="21"/>
                              <w:rFonts w:ascii="Calibri" w:hAnsi="Calibri"/>
                              <w:sz w:val="20"/>
                              <w:szCs w:val="20"/>
                            </w:rPr>
                            <w:t>http://www.facebook.com/CNAIC.Galati.Oficial</w:t>
                          </w:r>
                          <w:r>
                            <w:rPr>
                              <w:rStyle w:val="21"/>
                              <w:rFonts w:ascii="Calibri" w:hAnsi="Calibri"/>
                              <w:sz w:val="20"/>
                              <w:szCs w:val="20"/>
                            </w:rPr>
                            <w:fldChar w:fldCharType="end"/>
                          </w:r>
                        </w:p>
                      </w:txbxContent>
                    </wps:txbx>
                    <wps:bodyPr rot="0" vert="horz" wrap="square" lIns="91440" tIns="45720" rIns="91440" bIns="45720" anchor="t" anchorCtr="0" upright="1">
                      <a:noAutofit/>
                    </wps:bodyPr>
                  </wps:wsp>
                </a:graphicData>
              </a:graphic>
            </wp:anchor>
          </w:drawing>
        </mc:Choice>
        <mc:Fallback>
          <w:pict>
            <v:shape id="Text Box 14" o:spid="_x0000_s1026" o:spt="202" type="#_x0000_t202" style="position:absolute;left:0pt;margin-left:52.35pt;margin-top:-10.2pt;height:96.5pt;width:272.25pt;z-index:251661312;mso-width-relative:page;mso-height-relative:page;" fillcolor="#FFFFFF" filled="t" stroked="f" coordsize="21600,21600" o:gfxdata="UEsDBAoAAAAAAIdO4kAAAAAAAAAAAAAAAAAEAAAAZHJzL1BLAwQUAAAACACHTuJAbGyFVNgAAAAL&#10;AQAADwAAAGRycy9kb3ducmV2LnhtbE2Py2rDMBBF94X+g5hANyWRYly7cS0HWmjpNo8PGFuKbWKN&#10;jKXEyd93umqXl3u4c6bc3twgrnYKvScN65UCYanxpqdWw/HwuXwFESKSwcGT1XC3AbbV40OJhfEz&#10;7ex1H1vBIxQK1NDFOBZShqazDsPKj5a4O/nJYeQ4tdJMOPO4G2SiVCYd9sQXOhztR2eb8/7iNJy+&#10;5+eXzVx/xWO+S7N37PPa37V+WqzVG4hob/EPhl99VoeKnWp/IRPEwFmlOaMalolKQTCRpZsERM1V&#10;nmQgq1L+/6H6AVBLAwQUAAAACACHTuJAoneSIhsCAAA/BAAADgAAAGRycy9lMm9Eb2MueG1srVPb&#10;btswDH0fsH8Q9L44zpJdjDhFlyDDgK4b0O4DZFm2hcmiRimxu68fJadZkL30YTYgiCJ1yHNIrW/G&#10;3rCjQq/BljyfzTlTVkKtbVvyH4/7Nx8480HYWhiwquRPyvObzetX68EVagEdmFohIxDri8GVvAvB&#10;FVnmZad64WfglCVnA9iLQCa2WY1iIPTeZIv5/F02ANYOQSrv6XQ3OfkJEV8CCE2jpdqBPPTKhgkV&#10;lRGBKPlOO883qdqmUTJ8axqvAjMlJ6YhrZSE9lVcs81aFC0K12l5KkG8pIQrTr3QlpKeoXYiCHZA&#10;/Q9UryWChybMJPTZRCQpQizy+ZU2D51wKnEhqb07i+7/H6y8P35HpuuSLzmzoqeGP6oxsE8wsnwZ&#10;5RmcLyjqwVFcGOmchiZR9e4O5E/PLGw7YVt1iwhDp0RN5eXxZnZxdcLxEaQavkJNecQhQAIaG+yj&#10;dqQGI3RqzdO5NbEWSYdvl6v39HMmyZcvFqvVKjUvE8XzdYc+fFbQs7gpOVLvE7w43vkQyxHFc0jM&#10;5sHoeq+NSQa21dYgOwqak336EoOrMGNjsIV4bUKMJ4lnpDaRDGM1nnSroH4ixgjT3NGro00H+Juz&#10;gWau5P7XQaDizHyxpNrHfLmMQ5oMIrwgAy891aVHWElQJQ+cTdttmAb74FC3HWWa+mThlpRudNIg&#10;tmSq6lQ3zVWS5vQG4uBe2inq77vf/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sbIVU2AAAAAsB&#10;AAAPAAAAAAAAAAEAIAAAACIAAABkcnMvZG93bnJldi54bWxQSwECFAAUAAAACACHTuJAoneSIhsC&#10;AAA/BAAADgAAAAAAAAABACAAAAAnAQAAZHJzL2Uyb0RvYy54bWxQSwUGAAAAAAYABgBZAQAAtAUA&#10;AAAA&#10;">
              <v:fill on="t" focussize="0,0"/>
              <v:stroke on="f"/>
              <v:imagedata o:title=""/>
              <o:lock v:ext="edit" aspectratio="f"/>
              <v:textbox>
                <w:txbxContent>
                  <w:p>
                    <w:pPr>
                      <w:rPr>
                        <w:rFonts w:ascii="Alpine" w:hAnsi="Alpine"/>
                        <w:sz w:val="10"/>
                        <w:szCs w:val="10"/>
                      </w:rPr>
                    </w:pPr>
                  </w:p>
                  <w:p>
                    <w:pPr>
                      <w:rPr>
                        <w:rFonts w:ascii="Alpine" w:hAnsi="Alpine"/>
                        <w:sz w:val="28"/>
                        <w:szCs w:val="28"/>
                      </w:rPr>
                    </w:pPr>
                    <w:r>
                      <w:rPr>
                        <w:rFonts w:ascii="Alpine" w:hAnsi="Alpine"/>
                        <w:sz w:val="28"/>
                        <w:szCs w:val="28"/>
                      </w:rPr>
                      <w:t>Colegiul Na</w:t>
                    </w:r>
                    <w:r>
                      <w:rPr>
                        <w:sz w:val="28"/>
                        <w:szCs w:val="28"/>
                      </w:rPr>
                      <w:t>ţ</w:t>
                    </w:r>
                    <w:r>
                      <w:rPr>
                        <w:rFonts w:ascii="Alpine" w:hAnsi="Alpine"/>
                        <w:sz w:val="28"/>
                        <w:szCs w:val="28"/>
                      </w:rPr>
                      <w:t>ional “Alexandru Ioan Cuza”</w:t>
                    </w:r>
                  </w:p>
                  <w:p>
                    <w:pPr>
                      <w:rPr>
                        <w:sz w:val="20"/>
                        <w:szCs w:val="20"/>
                      </w:rPr>
                    </w:pPr>
                    <w:r>
                      <w:rPr>
                        <w:rFonts w:ascii="Alpine" w:hAnsi="Alpine"/>
                        <w:sz w:val="20"/>
                        <w:szCs w:val="20"/>
                      </w:rPr>
                      <w:t>Str. Saturn nr. 26  Cod  800325   Gala</w:t>
                    </w:r>
                    <w:r>
                      <w:rPr>
                        <w:sz w:val="20"/>
                        <w:szCs w:val="20"/>
                      </w:rPr>
                      <w:t>ţi</w:t>
                    </w:r>
                  </w:p>
                  <w:p>
                    <w:pPr>
                      <w:rPr>
                        <w:rFonts w:ascii="Alpine" w:hAnsi="Alpine"/>
                        <w:sz w:val="20"/>
                        <w:szCs w:val="20"/>
                      </w:rPr>
                    </w:pPr>
                    <w:r>
                      <w:rPr>
                        <w:rFonts w:ascii="Alpine" w:hAnsi="Alpine"/>
                        <w:sz w:val="20"/>
                        <w:szCs w:val="20"/>
                      </w:rPr>
                      <w:t>Tel: 0236/ 413076</w:t>
                    </w:r>
                  </w:p>
                  <w:p>
                    <w:pPr>
                      <w:rPr>
                        <w:rFonts w:ascii="Calibri" w:hAnsi="Calibri"/>
                        <w:sz w:val="20"/>
                        <w:szCs w:val="20"/>
                      </w:rPr>
                    </w:pPr>
                    <w:r>
                      <w:rPr>
                        <w:rFonts w:ascii="Alpine" w:hAnsi="Alpine"/>
                        <w:sz w:val="20"/>
                        <w:szCs w:val="20"/>
                      </w:rPr>
                      <w:t xml:space="preserve">E-mail: </w:t>
                    </w:r>
                    <w:r>
                      <w:fldChar w:fldCharType="begin"/>
                    </w:r>
                    <w:r>
                      <w:instrText xml:space="preserve"> HYPERLINK "mailto:ai_cuza@yahoo.com" </w:instrText>
                    </w:r>
                    <w:r>
                      <w:fldChar w:fldCharType="separate"/>
                    </w:r>
                    <w:r>
                      <w:rPr>
                        <w:rStyle w:val="21"/>
                        <w:rFonts w:ascii="Alpine" w:hAnsi="Alpine"/>
                        <w:sz w:val="20"/>
                        <w:szCs w:val="20"/>
                      </w:rPr>
                      <w:t>ai_cuza@yahoo.com</w:t>
                    </w:r>
                    <w:r>
                      <w:rPr>
                        <w:rStyle w:val="21"/>
                        <w:rFonts w:ascii="Alpine" w:hAnsi="Alpine"/>
                        <w:sz w:val="20"/>
                        <w:szCs w:val="20"/>
                      </w:rPr>
                      <w:fldChar w:fldCharType="end"/>
                    </w:r>
                  </w:p>
                  <w:p>
                    <w:pPr>
                      <w:rPr>
                        <w:rFonts w:ascii="Calibri" w:hAnsi="Calibri"/>
                        <w:sz w:val="20"/>
                        <w:szCs w:val="20"/>
                      </w:rPr>
                    </w:pPr>
                    <w:r>
                      <w:fldChar w:fldCharType="begin"/>
                    </w:r>
                    <w:r>
                      <w:instrText xml:space="preserve"> HYPERLINK "http://www.cuza.ro" </w:instrText>
                    </w:r>
                    <w:r>
                      <w:fldChar w:fldCharType="separate"/>
                    </w:r>
                    <w:r>
                      <w:rPr>
                        <w:rStyle w:val="21"/>
                        <w:rFonts w:ascii="Calibri" w:hAnsi="Calibri"/>
                        <w:sz w:val="20"/>
                        <w:szCs w:val="20"/>
                      </w:rPr>
                      <w:t>http://www.cuza.ro</w:t>
                    </w:r>
                    <w:r>
                      <w:rPr>
                        <w:rStyle w:val="21"/>
                        <w:rFonts w:ascii="Calibri" w:hAnsi="Calibri"/>
                        <w:sz w:val="20"/>
                        <w:szCs w:val="20"/>
                      </w:rPr>
                      <w:fldChar w:fldCharType="end"/>
                    </w:r>
                  </w:p>
                  <w:p>
                    <w:pPr>
                      <w:rPr>
                        <w:rFonts w:ascii="Calibri" w:hAnsi="Calibri"/>
                        <w:sz w:val="20"/>
                        <w:szCs w:val="20"/>
                      </w:rPr>
                    </w:pPr>
                    <w:r>
                      <w:fldChar w:fldCharType="begin"/>
                    </w:r>
                    <w:r>
                      <w:instrText xml:space="preserve"> HYPERLINK "http://www.facebook.com/CNAIC.Galati.Oficial" </w:instrText>
                    </w:r>
                    <w:r>
                      <w:fldChar w:fldCharType="separate"/>
                    </w:r>
                    <w:r>
                      <w:rPr>
                        <w:rStyle w:val="21"/>
                        <w:rFonts w:ascii="Calibri" w:hAnsi="Calibri"/>
                        <w:sz w:val="20"/>
                        <w:szCs w:val="20"/>
                      </w:rPr>
                      <w:t>http://www.facebook.com/CNAIC.Galati.Oficial</w:t>
                    </w:r>
                    <w:r>
                      <w:rPr>
                        <w:rStyle w:val="21"/>
                        <w:rFonts w:ascii="Calibri" w:hAnsi="Calibri"/>
                        <w:sz w:val="20"/>
                        <w:szCs w:val="20"/>
                      </w:rPr>
                      <w:fldChar w:fldCharType="end"/>
                    </w:r>
                  </w:p>
                </w:txbxContent>
              </v:textbox>
            </v:shape>
          </w:pict>
        </mc:Fallback>
      </mc:AlternateContent>
    </w:r>
    <w:r>
      <w:rPr>
        <w:lang w:val="en-US"/>
      </w:rPr>
      <w:drawing>
        <wp:inline distT="0" distB="0" distL="0" distR="0">
          <wp:extent cx="943610" cy="943610"/>
          <wp:effectExtent l="19050" t="0" r="8890" b="0"/>
          <wp:docPr id="12" name="Picture 12" descr="sigla_cna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igla_cnaic"/>
                  <pic:cNvPicPr>
                    <a:picLocks noChangeAspect="1" noChangeArrowheads="1"/>
                  </pic:cNvPicPr>
                </pic:nvPicPr>
                <pic:blipFill>
                  <a:blip r:embed="rId2"/>
                  <a:srcRect/>
                  <a:stretch>
                    <a:fillRect/>
                  </a:stretch>
                </pic:blipFill>
                <pic:spPr>
                  <a:xfrm>
                    <a:off x="0" y="0"/>
                    <a:ext cx="943610" cy="943610"/>
                  </a:xfrm>
                  <a:prstGeom prst="rect">
                    <a:avLst/>
                  </a:prstGeom>
                  <a:noFill/>
                  <a:ln w="9525">
                    <a:noFill/>
                    <a:miter lim="800000"/>
                    <a:headEnd/>
                    <a:tailEnd/>
                  </a:ln>
                </pic:spPr>
              </pic:pic>
            </a:graphicData>
          </a:graphic>
        </wp:inline>
      </w:drawing>
    </w:r>
    <w:r>
      <w:rPr>
        <w:rFonts w:ascii="Alpine" w:hAnsi="Alpine"/>
        <w:sz w:val="28"/>
        <w:szCs w:val="28"/>
        <w:lang w:val="fr-BE"/>
      </w:rPr>
      <w:t xml:space="preserve">      </w:t>
    </w:r>
    <w:r>
      <w:rPr>
        <w:color w:val="0070C0"/>
      </w:rPr>
      <w:tab/>
    </w:r>
  </w:p>
  <w:p>
    <w:pPr>
      <w:pStyle w:val="20"/>
      <w:tabs>
        <w:tab w:val="center" w:pos="5032"/>
      </w:tabs>
      <w:rPr>
        <w:color w:val="0070C0"/>
      </w:rPr>
    </w:pPr>
    <w:r>
      <w:rPr>
        <w:rFonts w:ascii="Alpine" w:hAnsi="Alpine"/>
        <w:sz w:val="28"/>
        <w:szCs w:val="28"/>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180975</wp:posOffset>
              </wp:positionV>
              <wp:extent cx="7807325" cy="9525"/>
              <wp:effectExtent l="0" t="0" r="22225" b="28575"/>
              <wp:wrapNone/>
              <wp:docPr id="2" name="Line 7"/>
              <wp:cNvGraphicFramePr/>
              <a:graphic xmlns:a="http://schemas.openxmlformats.org/drawingml/2006/main">
                <a:graphicData uri="http://schemas.microsoft.com/office/word/2010/wordprocessingShape">
                  <wps:wsp>
                    <wps:cNvCnPr>
                      <a:cxnSpLocks noChangeShapeType="1"/>
                    </wps:cNvCnPr>
                    <wps:spPr bwMode="auto">
                      <a:xfrm>
                        <a:off x="0" y="0"/>
                        <a:ext cx="7807325" cy="9525"/>
                      </a:xfrm>
                      <a:prstGeom prst="line">
                        <a:avLst/>
                      </a:prstGeom>
                      <a:noFill/>
                      <a:ln w="19050">
                        <a:solidFill>
                          <a:srgbClr val="0000FF"/>
                        </a:solidFill>
                        <a:round/>
                      </a:ln>
                    </wps:spPr>
                    <wps:bodyPr/>
                  </wps:wsp>
                </a:graphicData>
              </a:graphic>
            </wp:anchor>
          </w:drawing>
        </mc:Choice>
        <mc:Fallback>
          <w:pict>
            <v:line id="Line 7" o:spid="_x0000_s1026" o:spt="20" style="position:absolute;left:0pt;margin-top:14.25pt;height:0.75pt;width:614.75pt;mso-position-horizontal:center;mso-position-horizontal-relative:margin;z-index:251659264;mso-width-relative:page;mso-height-relative:page;" filled="f" stroked="t" coordsize="21600,21600" o:gfxdata="UEsDBAoAAAAAAIdO4kAAAAAAAAAAAAAAAAAEAAAAZHJzL1BLAwQUAAAACACHTuJA8Shte9YAAAAH&#10;AQAADwAAAGRycy9kb3ducmV2LnhtbE2PwW7CMBBE75X6D9ZW6q3YpKWiaTYckCiHCiFoP8DES5I2&#10;XluxE+Dva070tqMZzbwtFmfbiZH60DpGmE4UCOLKmZZrhO+v1dMcRIiaje4cE8KFAizK+7tC58ad&#10;eEfjPtYilXDINUITo8+lDFVDVoeJ88TJO7re6phkX0vT61Mqt53MlHqVVrecFhrtadlQ9bsfLIL/&#10;2K7b+jj7fAk7c1n/DJtx6yPi48NUvYOIdI63MFzxEzqUiengBjZBdAjpkYiQzWcgrm6WvaXrgPCs&#10;FMiykP/5yz9QSwMEFAAAAAgAh07iQE2X057PAQAAowMAAA4AAABkcnMvZTJvRG9jLnhtbK1TwW7b&#10;MAy9D9g/CLovdjJkaY04PSTILtkWoN0HKLJsC5VEQVTi5O9HyWm2dpce6oMgieTje4/y8uFsDTup&#10;gBpczaeTkjPlJDTadTX//bT9cscZRuEaYcCpml8U8ofV50/LwVdqBj2YRgVGIA6rwde8j9FXRYGy&#10;V1bgBLxyFGwhWBHpGLqiCWIgdGuKWVl+KwYIjQ8gFSLdbsYgvyKG9wBC22qpNiCPVrk4ogZlRCRJ&#10;2GuPfJXZtq2S8VfboorM1JyUxrxSE9of0lqslqLqgvC9llcK4j0U3miyQjtqeoPaiCjYMej/oKyW&#10;ARDaOJFgi1FIdoRUTMs33jz2wqushaxGfzMdPw5W/jztA9NNzWecOWFp4DvtFFskZwaPFSWs3T4k&#10;bfLsHv0O5DMyB+teuE5lhk8XT2XTVFG8KkkH9IR/GH5AQzniGCHbdG6DTZBkADvnaVxu01DnyCRd&#10;Lu7KxdfZnDNJsfs57VIDUb3U+oDxuwLL0qbmhmhnbHHaYRxTX1JSKwdbbQzdi8o4NhDh+3Je5goE&#10;o5sUTUEM3WFtAjuJ9GTo226vjV+lBTi6Zuxi3FV40jq6doDmsg8pnDyg2WXm13eWHse/55z1999a&#10;/Q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xKG171gAAAAcBAAAPAAAAAAAAAAEAIAAAACIAAABk&#10;cnMvZG93bnJldi54bWxQSwECFAAUAAAACACHTuJATZfTns8BAACjAwAADgAAAAAAAAABACAAAAAl&#10;AQAAZHJzL2Uyb0RvYy54bWxQSwUGAAAAAAYABgBZAQAAZgUAAAAA&#10;">
              <v:fill on="f" focussize="0,0"/>
              <v:stroke weight="1.5pt" color="#0000FF" joinstyle="round"/>
              <v:imagedata o:title=""/>
              <o:lock v:ext="edit" aspectratio="f"/>
            </v:line>
          </w:pict>
        </mc:Fallback>
      </mc:AlternateContent>
    </w:r>
    <w:r>
      <w:rPr>
        <w:color w:val="0070C0"/>
      </w:rPr>
      <w:t xml:space="preserve">                    Nr4.</w:t>
    </w:r>
    <w:r>
      <w:rPr>
        <w:color w:val="0070C0"/>
      </w:rPr>
      <w:tab/>
    </w:r>
    <w:r>
      <w:rPr>
        <w:color w:val="0070C0"/>
      </w:rPr>
      <w:tab/>
    </w:r>
    <w:r>
      <w:rPr>
        <w:color w:val="0070C0"/>
      </w:rPr>
      <w:t>“</w:t>
    </w:r>
  </w:p>
  <w:p>
    <w:pPr>
      <w:pStyle w:val="20"/>
      <w:jc w:val="center"/>
      <w:rPr>
        <w:color w:val="0070C0"/>
        <w:lang w:val="fr-BE"/>
      </w:rPr>
    </w:pPr>
    <w:r>
      <w:rPr>
        <w:rFonts w:ascii="Alpine" w:hAnsi="Alpine"/>
        <w:sz w:val="28"/>
        <w:szCs w:val="2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176530</wp:posOffset>
              </wp:positionV>
              <wp:extent cx="7797800" cy="9525"/>
              <wp:effectExtent l="0" t="0" r="31750" b="28575"/>
              <wp:wrapNone/>
              <wp:docPr id="3" name="Line 12"/>
              <wp:cNvGraphicFramePr/>
              <a:graphic xmlns:a="http://schemas.openxmlformats.org/drawingml/2006/main">
                <a:graphicData uri="http://schemas.microsoft.com/office/word/2010/wordprocessingShape">
                  <wps:wsp>
                    <wps:cNvCnPr>
                      <a:cxnSpLocks noChangeShapeType="1"/>
                    </wps:cNvCnPr>
                    <wps:spPr bwMode="auto">
                      <a:xfrm flipV="1">
                        <a:off x="0" y="0"/>
                        <a:ext cx="7797800" cy="9525"/>
                      </a:xfrm>
                      <a:prstGeom prst="line">
                        <a:avLst/>
                      </a:prstGeom>
                      <a:noFill/>
                      <a:ln w="19050">
                        <a:solidFill>
                          <a:srgbClr val="0000FF"/>
                        </a:solidFill>
                        <a:round/>
                      </a:ln>
                    </wps:spPr>
                    <wps:bodyPr/>
                  </wps:wsp>
                </a:graphicData>
              </a:graphic>
            </wp:anchor>
          </w:drawing>
        </mc:Choice>
        <mc:Fallback>
          <w:pict>
            <v:line id="Line 12" o:spid="_x0000_s1026" o:spt="20" style="position:absolute;left:0pt;flip:y;margin-top:13.9pt;height:0.75pt;width:614pt;mso-position-horizontal:center;mso-position-horizontal-relative:margin;z-index:251660288;mso-width-relative:page;mso-height-relative:page;" filled="f" stroked="t" coordsize="21600,21600" o:gfxdata="UEsDBAoAAAAAAIdO4kAAAAAAAAAAAAAAAAAEAAAAZHJzL1BLAwQUAAAACACHTuJAJbmKJNYAAAAH&#10;AQAADwAAAGRycy9kb3ducmV2LnhtbE2PzU7DMBCE70i8g7VIXBB1Gv5CiNMDCAkkQGpBnLfxNomI&#10;15Httunbsz3BcWZWM99Wi8kNakch9p4NzGcZKOLG255bA1+fz5cFqJiQLQ6eycCBIizq05MKS+v3&#10;vKTdKrVKSjiWaKBLaSy1jk1HDuPMj8SSbXxwmESGVtuAeyl3g86z7FY77FkWOhzpsaPmZ7V1Bm6K&#10;p4/D2+tw3V+E72WI6KfN+4sx52fz7AFUoin9HcMRX9ChFqa137KNajAgjyQD+Z3wH9M8L8RZi3N/&#10;Bbqu9H/++hdQSwMEFAAAAAgAh07iQKaxWCTVAQAArgMAAA4AAABkcnMvZTJvRG9jLnhtbK1TwY7a&#10;MBC9V+o/WL6XBCrKEhH2AKIX2iLtdu/GcYhV22N5DIG/79hh2e7uZQ/NwbI9M2/ee+Ms7s/WsJMK&#10;qMHVfDwqOVNOQqPdoea/Hzdf7jjDKFwjDDhV84tCfr/8/GnR+0pNoAPTqMAIxGHV+5p3MfqqKFB2&#10;ygocgVeOgi0EKyIdw6FogugJ3ZpiUpbfih5C4wNIhUi36yHIr4jhI4DQtlqqNcijVS4OqEEZEUkS&#10;dtojX2a2batk/NW2qCIzNSelMa/UhPb7tBbLhagOQfhOyysF8REKbzRZoR01vUGtRRTsGPQ7KKtl&#10;AIQ2jiTYYhCSHSEV4/KNNw+d8CprIavR30zH/wcrf552gemm5l85c8LSwLfaKTaeJGt6jxVlrNwu&#10;JHHy7B78FuQfZA5WnXAHlSk+XjzVjVNF8aokHdBTg33/AxrKEccI2adzGyxrjfZPqTCBkxfsnAdz&#10;uQ1GnSOTdDmbzWd3Jc1MUmw+nUxzK1EllFTrA8bvCixLm5obUpAxxWmLMbF6SUnpDjbamDx641hP&#10;DObltMwVCEY3KZryMBz2KxPYSaTXQ99mc238Ki3A0TVDF+OuFiTVg397aC678GwNjTHTuT659E7+&#10;Pefql99s+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luYok1gAAAAcBAAAPAAAAAAAAAAEAIAAA&#10;ACIAAABkcnMvZG93bnJldi54bWxQSwECFAAUAAAACACHTuJAprFYJNUBAACuAwAADgAAAAAAAAAB&#10;ACAAAAAlAQAAZHJzL2Uyb0RvYy54bWxQSwUGAAAAAAYABgBZAQAAbAUAAAAA&#10;">
              <v:fill on="f" focussize="0,0"/>
              <v:stroke weight="1.5pt" color="#0000FF" joinstyle="round"/>
              <v:imagedata o:title=""/>
              <o:lock v:ext="edit" aspectratio="f"/>
            </v:line>
          </w:pict>
        </mc:Fallback>
      </mc:AlternateContent>
    </w:r>
    <w:r>
      <w:rPr>
        <w:color w:val="0070C0"/>
      </w:rPr>
      <w:t>„Nu învăţăm pentru şcoală, învăţăm pentru viaţă”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E55B28"/>
    <w:multiLevelType w:val="multilevel"/>
    <w:tmpl w:val="56E55B28"/>
    <w:lvl w:ilvl="0" w:tentative="0">
      <w:start w:val="1"/>
      <w:numFmt w:val="decimal"/>
      <w:pStyle w:val="47"/>
      <w:lvlText w:val="%1."/>
      <w:lvlJc w:val="left"/>
      <w:pPr>
        <w:tabs>
          <w:tab w:val="left" w:pos="720"/>
        </w:tabs>
        <w:ind w:left="720" w:hanging="720"/>
      </w:pPr>
      <w:rPr>
        <w:rFonts w:hint="default" w:ascii="Arial" w:hAnsi="Arial"/>
        <w:b w:val="0"/>
        <w:i w:val="0"/>
        <w:sz w:val="22"/>
      </w:rPr>
    </w:lvl>
    <w:lvl w:ilvl="1" w:tentative="0">
      <w:start w:val="1"/>
      <w:numFmt w:val="decimal"/>
      <w:lvlText w:val="(%2)"/>
      <w:lvlJc w:val="left"/>
      <w:pPr>
        <w:tabs>
          <w:tab w:val="left" w:pos="1440"/>
        </w:tabs>
        <w:ind w:left="1440" w:hanging="720"/>
      </w:pPr>
      <w:rPr>
        <w:rFonts w:hint="default" w:ascii="Arial" w:hAnsi="Arial"/>
        <w:b w:val="0"/>
        <w:i w:val="0"/>
        <w:sz w:val="22"/>
      </w:rPr>
    </w:lvl>
    <w:lvl w:ilvl="2" w:tentative="0">
      <w:start w:val="1"/>
      <w:numFmt w:val="lowerLetter"/>
      <w:lvlText w:val="(%3)"/>
      <w:lvlJc w:val="left"/>
      <w:pPr>
        <w:tabs>
          <w:tab w:val="left" w:pos="2160"/>
        </w:tabs>
        <w:ind w:left="2160" w:hanging="720"/>
      </w:pPr>
      <w:rPr>
        <w:rFonts w:hint="default" w:ascii="Arial" w:hAnsi="Arial"/>
        <w:b w:val="0"/>
        <w:i w:val="0"/>
        <w:sz w:val="22"/>
      </w:rPr>
    </w:lvl>
    <w:lvl w:ilvl="3" w:tentative="0">
      <w:start w:val="1"/>
      <w:numFmt w:val="lowerRoman"/>
      <w:lvlText w:val="(%4)"/>
      <w:lvlJc w:val="left"/>
      <w:pPr>
        <w:tabs>
          <w:tab w:val="left" w:pos="2880"/>
        </w:tabs>
        <w:ind w:left="2880" w:hanging="720"/>
      </w:pPr>
      <w:rPr>
        <w:rFonts w:hint="default" w:ascii="Arial" w:hAnsi="Arial"/>
        <w:b w:val="0"/>
        <w:i w:val="0"/>
        <w:sz w:val="22"/>
      </w:rPr>
    </w:lvl>
    <w:lvl w:ilvl="4" w:tentative="0">
      <w:start w:val="1"/>
      <w:numFmt w:val="decimal"/>
      <w:lvlText w:val="%5."/>
      <w:lvlJc w:val="left"/>
      <w:pPr>
        <w:tabs>
          <w:tab w:val="left" w:pos="3600"/>
        </w:tabs>
        <w:ind w:left="3600" w:hanging="720"/>
      </w:pPr>
      <w:rPr>
        <w:rFonts w:hint="default" w:ascii="Arial" w:hAnsi="Arial"/>
        <w:b w:val="0"/>
        <w:i w:val="0"/>
        <w:sz w:val="22"/>
      </w:rPr>
    </w:lvl>
    <w:lvl w:ilvl="5" w:tentative="0">
      <w:start w:val="1"/>
      <w:numFmt w:val="lowerRoman"/>
      <w:lvlText w:val="(%6)"/>
      <w:lvlJc w:val="left"/>
      <w:pPr>
        <w:tabs>
          <w:tab w:val="left" w:pos="3600"/>
        </w:tabs>
        <w:ind w:left="3600" w:hanging="360"/>
      </w:pPr>
      <w:rPr>
        <w:rFonts w:hint="default"/>
      </w:rPr>
    </w:lvl>
    <w:lvl w:ilvl="6" w:tentative="0">
      <w:start w:val="1"/>
      <w:numFmt w:val="decimal"/>
      <w:lvlText w:val="%7."/>
      <w:lvlJc w:val="left"/>
      <w:pPr>
        <w:tabs>
          <w:tab w:val="left" w:pos="3960"/>
        </w:tabs>
        <w:ind w:left="3960" w:hanging="360"/>
      </w:pPr>
      <w:rPr>
        <w:rFonts w:hint="default"/>
      </w:rPr>
    </w:lvl>
    <w:lvl w:ilvl="7" w:tentative="0">
      <w:start w:val="1"/>
      <w:numFmt w:val="lowerLetter"/>
      <w:lvlText w:val="%8."/>
      <w:lvlJc w:val="left"/>
      <w:pPr>
        <w:tabs>
          <w:tab w:val="left" w:pos="4320"/>
        </w:tabs>
        <w:ind w:left="4320" w:hanging="360"/>
      </w:pPr>
      <w:rPr>
        <w:rFonts w:hint="default"/>
      </w:rPr>
    </w:lvl>
    <w:lvl w:ilvl="8" w:tentative="0">
      <w:start w:val="1"/>
      <w:numFmt w:val="lowerRoman"/>
      <w:lvlText w:val="%9."/>
      <w:lvlJc w:val="left"/>
      <w:pPr>
        <w:tabs>
          <w:tab w:val="left" w:pos="4680"/>
        </w:tabs>
        <w:ind w:left="4680" w:hanging="360"/>
      </w:pPr>
      <w:rPr>
        <w:rFonts w:hint="default"/>
      </w:rPr>
    </w:lvl>
  </w:abstractNum>
  <w:abstractNum w:abstractNumId="1">
    <w:nsid w:val="704D7899"/>
    <w:multiLevelType w:val="multilevel"/>
    <w:tmpl w:val="704D7899"/>
    <w:lvl w:ilvl="0" w:tentative="0">
      <w:start w:val="1"/>
      <w:numFmt w:val="decimal"/>
      <w:lvlText w:val="%1."/>
      <w:lvlJc w:val="left"/>
      <w:pPr>
        <w:tabs>
          <w:tab w:val="left" w:pos="720"/>
        </w:tabs>
        <w:ind w:left="720" w:hanging="360"/>
      </w:pPr>
      <w:rPr>
        <w:rFonts w:hint="default"/>
        <w:b/>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720"/>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28E"/>
    <w:rsid w:val="0000047D"/>
    <w:rsid w:val="00000CDF"/>
    <w:rsid w:val="000010CB"/>
    <w:rsid w:val="00001419"/>
    <w:rsid w:val="00003626"/>
    <w:rsid w:val="00004315"/>
    <w:rsid w:val="000054C8"/>
    <w:rsid w:val="00007BF0"/>
    <w:rsid w:val="0001200D"/>
    <w:rsid w:val="000123F8"/>
    <w:rsid w:val="00012C52"/>
    <w:rsid w:val="00013C2F"/>
    <w:rsid w:val="00016E22"/>
    <w:rsid w:val="000171A2"/>
    <w:rsid w:val="00017A23"/>
    <w:rsid w:val="0002029E"/>
    <w:rsid w:val="00021DA6"/>
    <w:rsid w:val="00022D8E"/>
    <w:rsid w:val="00023A4A"/>
    <w:rsid w:val="0002433D"/>
    <w:rsid w:val="00024469"/>
    <w:rsid w:val="00024A94"/>
    <w:rsid w:val="00026A06"/>
    <w:rsid w:val="000329C0"/>
    <w:rsid w:val="00032E57"/>
    <w:rsid w:val="00033A94"/>
    <w:rsid w:val="00033B64"/>
    <w:rsid w:val="00033CF8"/>
    <w:rsid w:val="00034F0A"/>
    <w:rsid w:val="0003598D"/>
    <w:rsid w:val="000359C7"/>
    <w:rsid w:val="00036186"/>
    <w:rsid w:val="00036DF2"/>
    <w:rsid w:val="00036E4A"/>
    <w:rsid w:val="0004255E"/>
    <w:rsid w:val="00043B66"/>
    <w:rsid w:val="00045038"/>
    <w:rsid w:val="00045527"/>
    <w:rsid w:val="00045696"/>
    <w:rsid w:val="0004573C"/>
    <w:rsid w:val="00046660"/>
    <w:rsid w:val="000473C8"/>
    <w:rsid w:val="0005024B"/>
    <w:rsid w:val="00050413"/>
    <w:rsid w:val="00050D9C"/>
    <w:rsid w:val="000518BB"/>
    <w:rsid w:val="000523B3"/>
    <w:rsid w:val="00053F04"/>
    <w:rsid w:val="00057D57"/>
    <w:rsid w:val="000612A4"/>
    <w:rsid w:val="00062352"/>
    <w:rsid w:val="00062536"/>
    <w:rsid w:val="000634A3"/>
    <w:rsid w:val="000641F6"/>
    <w:rsid w:val="00064358"/>
    <w:rsid w:val="0006500A"/>
    <w:rsid w:val="00066E28"/>
    <w:rsid w:val="00072D40"/>
    <w:rsid w:val="000734BB"/>
    <w:rsid w:val="0007363B"/>
    <w:rsid w:val="000742C1"/>
    <w:rsid w:val="000751E7"/>
    <w:rsid w:val="00081123"/>
    <w:rsid w:val="00082368"/>
    <w:rsid w:val="0008263A"/>
    <w:rsid w:val="0008362B"/>
    <w:rsid w:val="0008573A"/>
    <w:rsid w:val="00085B24"/>
    <w:rsid w:val="000875BB"/>
    <w:rsid w:val="00087D2D"/>
    <w:rsid w:val="00090827"/>
    <w:rsid w:val="000909B8"/>
    <w:rsid w:val="00092564"/>
    <w:rsid w:val="00095145"/>
    <w:rsid w:val="000958B4"/>
    <w:rsid w:val="000973F0"/>
    <w:rsid w:val="000A1AF7"/>
    <w:rsid w:val="000A1AF8"/>
    <w:rsid w:val="000A2ACB"/>
    <w:rsid w:val="000A2BC0"/>
    <w:rsid w:val="000A3FF9"/>
    <w:rsid w:val="000A4811"/>
    <w:rsid w:val="000A4FEC"/>
    <w:rsid w:val="000A5BD2"/>
    <w:rsid w:val="000B0AEC"/>
    <w:rsid w:val="000B1871"/>
    <w:rsid w:val="000B1BBD"/>
    <w:rsid w:val="000B1D91"/>
    <w:rsid w:val="000B2EA4"/>
    <w:rsid w:val="000B3E2F"/>
    <w:rsid w:val="000B5F03"/>
    <w:rsid w:val="000B6F70"/>
    <w:rsid w:val="000B723B"/>
    <w:rsid w:val="000C069F"/>
    <w:rsid w:val="000C5042"/>
    <w:rsid w:val="000C529E"/>
    <w:rsid w:val="000C7295"/>
    <w:rsid w:val="000C7AF8"/>
    <w:rsid w:val="000D1754"/>
    <w:rsid w:val="000D1853"/>
    <w:rsid w:val="000D191E"/>
    <w:rsid w:val="000D1F85"/>
    <w:rsid w:val="000D47C9"/>
    <w:rsid w:val="000D593D"/>
    <w:rsid w:val="000D6755"/>
    <w:rsid w:val="000D7908"/>
    <w:rsid w:val="000D7A96"/>
    <w:rsid w:val="000E101E"/>
    <w:rsid w:val="000E17D8"/>
    <w:rsid w:val="000E2311"/>
    <w:rsid w:val="000E43C7"/>
    <w:rsid w:val="000E4613"/>
    <w:rsid w:val="000F2851"/>
    <w:rsid w:val="000F28DC"/>
    <w:rsid w:val="000F34FE"/>
    <w:rsid w:val="000F3599"/>
    <w:rsid w:val="000F5E12"/>
    <w:rsid w:val="00101F7B"/>
    <w:rsid w:val="00102D47"/>
    <w:rsid w:val="00104B0F"/>
    <w:rsid w:val="00104BAC"/>
    <w:rsid w:val="00106940"/>
    <w:rsid w:val="00106E04"/>
    <w:rsid w:val="00106FB8"/>
    <w:rsid w:val="00107501"/>
    <w:rsid w:val="00107BDA"/>
    <w:rsid w:val="00110D4C"/>
    <w:rsid w:val="00111B52"/>
    <w:rsid w:val="00111E3F"/>
    <w:rsid w:val="001127A7"/>
    <w:rsid w:val="0011361D"/>
    <w:rsid w:val="00114E94"/>
    <w:rsid w:val="0012028E"/>
    <w:rsid w:val="00120B71"/>
    <w:rsid w:val="00121EAB"/>
    <w:rsid w:val="001221AD"/>
    <w:rsid w:val="00126181"/>
    <w:rsid w:val="00126BD8"/>
    <w:rsid w:val="00132C4C"/>
    <w:rsid w:val="0013302C"/>
    <w:rsid w:val="00140781"/>
    <w:rsid w:val="00140DBB"/>
    <w:rsid w:val="00142092"/>
    <w:rsid w:val="0014226E"/>
    <w:rsid w:val="00144D5C"/>
    <w:rsid w:val="00146BC0"/>
    <w:rsid w:val="00146C18"/>
    <w:rsid w:val="001500AC"/>
    <w:rsid w:val="00154629"/>
    <w:rsid w:val="0015532C"/>
    <w:rsid w:val="0015585C"/>
    <w:rsid w:val="00156983"/>
    <w:rsid w:val="00160D47"/>
    <w:rsid w:val="0016160A"/>
    <w:rsid w:val="001634AA"/>
    <w:rsid w:val="001652AD"/>
    <w:rsid w:val="00165C60"/>
    <w:rsid w:val="00170120"/>
    <w:rsid w:val="00170618"/>
    <w:rsid w:val="00172A6E"/>
    <w:rsid w:val="00172FC3"/>
    <w:rsid w:val="001758AF"/>
    <w:rsid w:val="001758F2"/>
    <w:rsid w:val="0017719F"/>
    <w:rsid w:val="00177470"/>
    <w:rsid w:val="00180DFD"/>
    <w:rsid w:val="00182F5B"/>
    <w:rsid w:val="00184111"/>
    <w:rsid w:val="0018444C"/>
    <w:rsid w:val="00184496"/>
    <w:rsid w:val="00186696"/>
    <w:rsid w:val="001900A4"/>
    <w:rsid w:val="001932BE"/>
    <w:rsid w:val="00194793"/>
    <w:rsid w:val="00194EE2"/>
    <w:rsid w:val="001961EF"/>
    <w:rsid w:val="001975E2"/>
    <w:rsid w:val="00197F26"/>
    <w:rsid w:val="001A09FC"/>
    <w:rsid w:val="001A0C57"/>
    <w:rsid w:val="001A20A0"/>
    <w:rsid w:val="001A28E1"/>
    <w:rsid w:val="001A7B56"/>
    <w:rsid w:val="001B2A8A"/>
    <w:rsid w:val="001B3A07"/>
    <w:rsid w:val="001B77EA"/>
    <w:rsid w:val="001B7F91"/>
    <w:rsid w:val="001C0A3F"/>
    <w:rsid w:val="001C19CA"/>
    <w:rsid w:val="001C2A3D"/>
    <w:rsid w:val="001C2AFB"/>
    <w:rsid w:val="001C2DEC"/>
    <w:rsid w:val="001C509B"/>
    <w:rsid w:val="001C70AA"/>
    <w:rsid w:val="001C77A0"/>
    <w:rsid w:val="001D0227"/>
    <w:rsid w:val="001D150A"/>
    <w:rsid w:val="001D1999"/>
    <w:rsid w:val="001D2E15"/>
    <w:rsid w:val="001D32A1"/>
    <w:rsid w:val="001D47B6"/>
    <w:rsid w:val="001D4F1D"/>
    <w:rsid w:val="001E14B5"/>
    <w:rsid w:val="001E1A93"/>
    <w:rsid w:val="001E77BE"/>
    <w:rsid w:val="001E7D0A"/>
    <w:rsid w:val="001E7ED9"/>
    <w:rsid w:val="001F2595"/>
    <w:rsid w:val="001F3373"/>
    <w:rsid w:val="001F63AD"/>
    <w:rsid w:val="001F66C8"/>
    <w:rsid w:val="0020342D"/>
    <w:rsid w:val="0020344A"/>
    <w:rsid w:val="002035A1"/>
    <w:rsid w:val="0020700E"/>
    <w:rsid w:val="00207C38"/>
    <w:rsid w:val="00212F63"/>
    <w:rsid w:val="0021459E"/>
    <w:rsid w:val="002148A5"/>
    <w:rsid w:val="00216CBA"/>
    <w:rsid w:val="002177C6"/>
    <w:rsid w:val="002210AE"/>
    <w:rsid w:val="00222D47"/>
    <w:rsid w:val="00222E74"/>
    <w:rsid w:val="00223F71"/>
    <w:rsid w:val="00224125"/>
    <w:rsid w:val="00230EE5"/>
    <w:rsid w:val="00231034"/>
    <w:rsid w:val="00231859"/>
    <w:rsid w:val="00235784"/>
    <w:rsid w:val="00243829"/>
    <w:rsid w:val="00244319"/>
    <w:rsid w:val="00244625"/>
    <w:rsid w:val="0024582C"/>
    <w:rsid w:val="00247284"/>
    <w:rsid w:val="002520CF"/>
    <w:rsid w:val="0025361A"/>
    <w:rsid w:val="00255521"/>
    <w:rsid w:val="00256926"/>
    <w:rsid w:val="00257FA7"/>
    <w:rsid w:val="002604C6"/>
    <w:rsid w:val="002609BB"/>
    <w:rsid w:val="00260C14"/>
    <w:rsid w:val="00261CFD"/>
    <w:rsid w:val="00262938"/>
    <w:rsid w:val="00262A69"/>
    <w:rsid w:val="00264D76"/>
    <w:rsid w:val="00266DD7"/>
    <w:rsid w:val="00267980"/>
    <w:rsid w:val="00267BC2"/>
    <w:rsid w:val="00270606"/>
    <w:rsid w:val="00270E99"/>
    <w:rsid w:val="00271672"/>
    <w:rsid w:val="00272ABF"/>
    <w:rsid w:val="00273E93"/>
    <w:rsid w:val="002764AC"/>
    <w:rsid w:val="00277C8C"/>
    <w:rsid w:val="00280791"/>
    <w:rsid w:val="00281AD5"/>
    <w:rsid w:val="00283137"/>
    <w:rsid w:val="00283C3F"/>
    <w:rsid w:val="00285E8D"/>
    <w:rsid w:val="00286687"/>
    <w:rsid w:val="00286B9A"/>
    <w:rsid w:val="0028782F"/>
    <w:rsid w:val="00290510"/>
    <w:rsid w:val="0029243F"/>
    <w:rsid w:val="00292733"/>
    <w:rsid w:val="00292BF4"/>
    <w:rsid w:val="0029503A"/>
    <w:rsid w:val="002953F3"/>
    <w:rsid w:val="00295612"/>
    <w:rsid w:val="0029608F"/>
    <w:rsid w:val="00296BC9"/>
    <w:rsid w:val="00297173"/>
    <w:rsid w:val="00297AF0"/>
    <w:rsid w:val="002A34A1"/>
    <w:rsid w:val="002A644F"/>
    <w:rsid w:val="002B0D82"/>
    <w:rsid w:val="002B14EE"/>
    <w:rsid w:val="002B31DC"/>
    <w:rsid w:val="002B660C"/>
    <w:rsid w:val="002C0453"/>
    <w:rsid w:val="002C2162"/>
    <w:rsid w:val="002C34F8"/>
    <w:rsid w:val="002C3616"/>
    <w:rsid w:val="002D0F2D"/>
    <w:rsid w:val="002D1403"/>
    <w:rsid w:val="002D2036"/>
    <w:rsid w:val="002D397A"/>
    <w:rsid w:val="002D3986"/>
    <w:rsid w:val="002D5418"/>
    <w:rsid w:val="002D6C34"/>
    <w:rsid w:val="002E1805"/>
    <w:rsid w:val="002E245B"/>
    <w:rsid w:val="002E4977"/>
    <w:rsid w:val="002E5233"/>
    <w:rsid w:val="002F03EA"/>
    <w:rsid w:val="002F242A"/>
    <w:rsid w:val="002F32F6"/>
    <w:rsid w:val="002F3B3F"/>
    <w:rsid w:val="002F5157"/>
    <w:rsid w:val="00301057"/>
    <w:rsid w:val="0030338F"/>
    <w:rsid w:val="00303C94"/>
    <w:rsid w:val="00304FCE"/>
    <w:rsid w:val="003056F7"/>
    <w:rsid w:val="00305D0D"/>
    <w:rsid w:val="003064CA"/>
    <w:rsid w:val="003067CC"/>
    <w:rsid w:val="0031157E"/>
    <w:rsid w:val="00311EFE"/>
    <w:rsid w:val="00312218"/>
    <w:rsid w:val="00313182"/>
    <w:rsid w:val="003157D4"/>
    <w:rsid w:val="003164EF"/>
    <w:rsid w:val="00317B91"/>
    <w:rsid w:val="003241D9"/>
    <w:rsid w:val="003244CF"/>
    <w:rsid w:val="00325829"/>
    <w:rsid w:val="00327714"/>
    <w:rsid w:val="00327E7B"/>
    <w:rsid w:val="00330890"/>
    <w:rsid w:val="003313EC"/>
    <w:rsid w:val="00332A3F"/>
    <w:rsid w:val="00334C4A"/>
    <w:rsid w:val="003405FE"/>
    <w:rsid w:val="00341928"/>
    <w:rsid w:val="00341DC2"/>
    <w:rsid w:val="00344A65"/>
    <w:rsid w:val="003468BB"/>
    <w:rsid w:val="00346B20"/>
    <w:rsid w:val="00347FD6"/>
    <w:rsid w:val="0035067B"/>
    <w:rsid w:val="00351FC0"/>
    <w:rsid w:val="003532EF"/>
    <w:rsid w:val="0035343A"/>
    <w:rsid w:val="003568B3"/>
    <w:rsid w:val="00361201"/>
    <w:rsid w:val="00361E66"/>
    <w:rsid w:val="00363305"/>
    <w:rsid w:val="0036381A"/>
    <w:rsid w:val="003642AC"/>
    <w:rsid w:val="00364EFE"/>
    <w:rsid w:val="00365A6D"/>
    <w:rsid w:val="00367333"/>
    <w:rsid w:val="0037022D"/>
    <w:rsid w:val="003709BF"/>
    <w:rsid w:val="00372F30"/>
    <w:rsid w:val="00374B26"/>
    <w:rsid w:val="003750D0"/>
    <w:rsid w:val="00375606"/>
    <w:rsid w:val="00375B41"/>
    <w:rsid w:val="00380A6F"/>
    <w:rsid w:val="00381574"/>
    <w:rsid w:val="003818DB"/>
    <w:rsid w:val="00381956"/>
    <w:rsid w:val="00381AC3"/>
    <w:rsid w:val="00382F3C"/>
    <w:rsid w:val="00386A57"/>
    <w:rsid w:val="00386AA0"/>
    <w:rsid w:val="00390934"/>
    <w:rsid w:val="00393186"/>
    <w:rsid w:val="0039356C"/>
    <w:rsid w:val="0039660E"/>
    <w:rsid w:val="0039698A"/>
    <w:rsid w:val="00396F88"/>
    <w:rsid w:val="0039750A"/>
    <w:rsid w:val="00397B09"/>
    <w:rsid w:val="00397D29"/>
    <w:rsid w:val="003A117F"/>
    <w:rsid w:val="003A1984"/>
    <w:rsid w:val="003A381B"/>
    <w:rsid w:val="003A3F6B"/>
    <w:rsid w:val="003A43B0"/>
    <w:rsid w:val="003A64F9"/>
    <w:rsid w:val="003B2741"/>
    <w:rsid w:val="003B4CEA"/>
    <w:rsid w:val="003B4F33"/>
    <w:rsid w:val="003B69CB"/>
    <w:rsid w:val="003B6D94"/>
    <w:rsid w:val="003B724E"/>
    <w:rsid w:val="003B7A80"/>
    <w:rsid w:val="003B7E89"/>
    <w:rsid w:val="003C05B5"/>
    <w:rsid w:val="003C1941"/>
    <w:rsid w:val="003C27A8"/>
    <w:rsid w:val="003C3728"/>
    <w:rsid w:val="003C56E3"/>
    <w:rsid w:val="003C5724"/>
    <w:rsid w:val="003C5916"/>
    <w:rsid w:val="003C5983"/>
    <w:rsid w:val="003C6143"/>
    <w:rsid w:val="003C6B55"/>
    <w:rsid w:val="003C6DBA"/>
    <w:rsid w:val="003C6F82"/>
    <w:rsid w:val="003C76DF"/>
    <w:rsid w:val="003C7EF3"/>
    <w:rsid w:val="003D2C3B"/>
    <w:rsid w:val="003D3143"/>
    <w:rsid w:val="003D36FC"/>
    <w:rsid w:val="003D4256"/>
    <w:rsid w:val="003D5675"/>
    <w:rsid w:val="003D65D5"/>
    <w:rsid w:val="003D6BD0"/>
    <w:rsid w:val="003D6C69"/>
    <w:rsid w:val="003D72A5"/>
    <w:rsid w:val="003D7EF5"/>
    <w:rsid w:val="003E0733"/>
    <w:rsid w:val="003E29D0"/>
    <w:rsid w:val="003E36D7"/>
    <w:rsid w:val="003E3A3F"/>
    <w:rsid w:val="003E3E47"/>
    <w:rsid w:val="003E4C77"/>
    <w:rsid w:val="003E7609"/>
    <w:rsid w:val="003F0868"/>
    <w:rsid w:val="003F1B97"/>
    <w:rsid w:val="003F2C0B"/>
    <w:rsid w:val="003F367D"/>
    <w:rsid w:val="003F4B0F"/>
    <w:rsid w:val="003F4E73"/>
    <w:rsid w:val="003F6A80"/>
    <w:rsid w:val="003F774B"/>
    <w:rsid w:val="003F7A74"/>
    <w:rsid w:val="004002CB"/>
    <w:rsid w:val="00401012"/>
    <w:rsid w:val="00403CE6"/>
    <w:rsid w:val="00404E27"/>
    <w:rsid w:val="004056D0"/>
    <w:rsid w:val="00410446"/>
    <w:rsid w:val="004123D9"/>
    <w:rsid w:val="0041318C"/>
    <w:rsid w:val="00415BEA"/>
    <w:rsid w:val="0041693F"/>
    <w:rsid w:val="00416A27"/>
    <w:rsid w:val="00417963"/>
    <w:rsid w:val="00417C61"/>
    <w:rsid w:val="004200E6"/>
    <w:rsid w:val="004209CE"/>
    <w:rsid w:val="00423FE0"/>
    <w:rsid w:val="004259A4"/>
    <w:rsid w:val="00430FFA"/>
    <w:rsid w:val="00432C7A"/>
    <w:rsid w:val="00433AFA"/>
    <w:rsid w:val="00437F52"/>
    <w:rsid w:val="00440A41"/>
    <w:rsid w:val="00442CC5"/>
    <w:rsid w:val="00450097"/>
    <w:rsid w:val="00452CB6"/>
    <w:rsid w:val="004538F0"/>
    <w:rsid w:val="00453EBB"/>
    <w:rsid w:val="00454ED2"/>
    <w:rsid w:val="00457DF5"/>
    <w:rsid w:val="0046049C"/>
    <w:rsid w:val="004616E8"/>
    <w:rsid w:val="00462A8D"/>
    <w:rsid w:val="00462C5D"/>
    <w:rsid w:val="00463856"/>
    <w:rsid w:val="00465619"/>
    <w:rsid w:val="004704C0"/>
    <w:rsid w:val="00472AA9"/>
    <w:rsid w:val="0047309F"/>
    <w:rsid w:val="00473C79"/>
    <w:rsid w:val="00480DF4"/>
    <w:rsid w:val="004817D0"/>
    <w:rsid w:val="00486C22"/>
    <w:rsid w:val="00486CD8"/>
    <w:rsid w:val="00487784"/>
    <w:rsid w:val="00487A14"/>
    <w:rsid w:val="00491C04"/>
    <w:rsid w:val="004955E4"/>
    <w:rsid w:val="00495A53"/>
    <w:rsid w:val="004961F2"/>
    <w:rsid w:val="00496C6F"/>
    <w:rsid w:val="00497C79"/>
    <w:rsid w:val="004A0A8E"/>
    <w:rsid w:val="004A103F"/>
    <w:rsid w:val="004A10F8"/>
    <w:rsid w:val="004A32FA"/>
    <w:rsid w:val="004B1B3E"/>
    <w:rsid w:val="004B2700"/>
    <w:rsid w:val="004B4108"/>
    <w:rsid w:val="004B4456"/>
    <w:rsid w:val="004C2321"/>
    <w:rsid w:val="004C345D"/>
    <w:rsid w:val="004C396C"/>
    <w:rsid w:val="004C3F88"/>
    <w:rsid w:val="004C4839"/>
    <w:rsid w:val="004C5CDC"/>
    <w:rsid w:val="004C7972"/>
    <w:rsid w:val="004D1BAA"/>
    <w:rsid w:val="004D2AF8"/>
    <w:rsid w:val="004D35DD"/>
    <w:rsid w:val="004D3695"/>
    <w:rsid w:val="004D3F7A"/>
    <w:rsid w:val="004D45C2"/>
    <w:rsid w:val="004D536B"/>
    <w:rsid w:val="004E0271"/>
    <w:rsid w:val="004E0363"/>
    <w:rsid w:val="004E0F4B"/>
    <w:rsid w:val="004E30F4"/>
    <w:rsid w:val="004E4344"/>
    <w:rsid w:val="004E58C5"/>
    <w:rsid w:val="004E5E52"/>
    <w:rsid w:val="004F1DF5"/>
    <w:rsid w:val="004F2159"/>
    <w:rsid w:val="004F2817"/>
    <w:rsid w:val="004F50F2"/>
    <w:rsid w:val="004F7881"/>
    <w:rsid w:val="004F7882"/>
    <w:rsid w:val="0050041E"/>
    <w:rsid w:val="005011BD"/>
    <w:rsid w:val="00501319"/>
    <w:rsid w:val="00501708"/>
    <w:rsid w:val="005017C3"/>
    <w:rsid w:val="00503298"/>
    <w:rsid w:val="00505AC1"/>
    <w:rsid w:val="00510543"/>
    <w:rsid w:val="0051291D"/>
    <w:rsid w:val="00513A0A"/>
    <w:rsid w:val="00514C89"/>
    <w:rsid w:val="00514E82"/>
    <w:rsid w:val="005164FA"/>
    <w:rsid w:val="005169F1"/>
    <w:rsid w:val="00520D3C"/>
    <w:rsid w:val="005217C5"/>
    <w:rsid w:val="00522E66"/>
    <w:rsid w:val="005255D1"/>
    <w:rsid w:val="00530172"/>
    <w:rsid w:val="0053287D"/>
    <w:rsid w:val="00532D7D"/>
    <w:rsid w:val="00533236"/>
    <w:rsid w:val="005340E2"/>
    <w:rsid w:val="00534B20"/>
    <w:rsid w:val="0053566A"/>
    <w:rsid w:val="00535966"/>
    <w:rsid w:val="0054109B"/>
    <w:rsid w:val="00541659"/>
    <w:rsid w:val="00543600"/>
    <w:rsid w:val="00543B3D"/>
    <w:rsid w:val="0054769D"/>
    <w:rsid w:val="0054783D"/>
    <w:rsid w:val="00550EC7"/>
    <w:rsid w:val="005520CB"/>
    <w:rsid w:val="0055235D"/>
    <w:rsid w:val="00553395"/>
    <w:rsid w:val="0055344B"/>
    <w:rsid w:val="00555647"/>
    <w:rsid w:val="00556F8D"/>
    <w:rsid w:val="00557850"/>
    <w:rsid w:val="00557D58"/>
    <w:rsid w:val="00557D6D"/>
    <w:rsid w:val="00565C98"/>
    <w:rsid w:val="00566E6C"/>
    <w:rsid w:val="0057097A"/>
    <w:rsid w:val="00570D68"/>
    <w:rsid w:val="00571E18"/>
    <w:rsid w:val="0057425F"/>
    <w:rsid w:val="00575021"/>
    <w:rsid w:val="005839B6"/>
    <w:rsid w:val="00583A81"/>
    <w:rsid w:val="00585AAA"/>
    <w:rsid w:val="005873C3"/>
    <w:rsid w:val="005915BD"/>
    <w:rsid w:val="0059181D"/>
    <w:rsid w:val="005973E6"/>
    <w:rsid w:val="005A0DAD"/>
    <w:rsid w:val="005A2752"/>
    <w:rsid w:val="005A422C"/>
    <w:rsid w:val="005A7DDE"/>
    <w:rsid w:val="005A7E8D"/>
    <w:rsid w:val="005B136F"/>
    <w:rsid w:val="005B1B07"/>
    <w:rsid w:val="005B3DB9"/>
    <w:rsid w:val="005B5A6D"/>
    <w:rsid w:val="005B5BF0"/>
    <w:rsid w:val="005B5FA1"/>
    <w:rsid w:val="005B635F"/>
    <w:rsid w:val="005B6E11"/>
    <w:rsid w:val="005B7FD4"/>
    <w:rsid w:val="005C0CD9"/>
    <w:rsid w:val="005C1246"/>
    <w:rsid w:val="005C17E0"/>
    <w:rsid w:val="005C492B"/>
    <w:rsid w:val="005C4D43"/>
    <w:rsid w:val="005D4023"/>
    <w:rsid w:val="005D42C7"/>
    <w:rsid w:val="005E0CEC"/>
    <w:rsid w:val="005E18B4"/>
    <w:rsid w:val="005E4562"/>
    <w:rsid w:val="005E4C3C"/>
    <w:rsid w:val="005E5852"/>
    <w:rsid w:val="005E65BF"/>
    <w:rsid w:val="005F1BFE"/>
    <w:rsid w:val="005F1F0D"/>
    <w:rsid w:val="005F24D2"/>
    <w:rsid w:val="005F2F39"/>
    <w:rsid w:val="005F3D11"/>
    <w:rsid w:val="005F5C11"/>
    <w:rsid w:val="005F7D4F"/>
    <w:rsid w:val="005F7E08"/>
    <w:rsid w:val="006023C6"/>
    <w:rsid w:val="00605CBC"/>
    <w:rsid w:val="006109ED"/>
    <w:rsid w:val="00610AFF"/>
    <w:rsid w:val="006113AB"/>
    <w:rsid w:val="00612BF1"/>
    <w:rsid w:val="00613535"/>
    <w:rsid w:val="00613BBA"/>
    <w:rsid w:val="00621324"/>
    <w:rsid w:val="00621A2C"/>
    <w:rsid w:val="0062261E"/>
    <w:rsid w:val="006237F7"/>
    <w:rsid w:val="00625BF7"/>
    <w:rsid w:val="00625FBF"/>
    <w:rsid w:val="00627D2D"/>
    <w:rsid w:val="006302BA"/>
    <w:rsid w:val="00631474"/>
    <w:rsid w:val="00631902"/>
    <w:rsid w:val="00631E37"/>
    <w:rsid w:val="0063251F"/>
    <w:rsid w:val="00632BE9"/>
    <w:rsid w:val="00634B96"/>
    <w:rsid w:val="00635008"/>
    <w:rsid w:val="00635A9C"/>
    <w:rsid w:val="006368AC"/>
    <w:rsid w:val="00636F16"/>
    <w:rsid w:val="00636F99"/>
    <w:rsid w:val="006377C7"/>
    <w:rsid w:val="00637868"/>
    <w:rsid w:val="00637C2D"/>
    <w:rsid w:val="006404F7"/>
    <w:rsid w:val="006408A2"/>
    <w:rsid w:val="00643F3D"/>
    <w:rsid w:val="00644F6B"/>
    <w:rsid w:val="006458EB"/>
    <w:rsid w:val="006471B3"/>
    <w:rsid w:val="00647235"/>
    <w:rsid w:val="00647C32"/>
    <w:rsid w:val="00651D46"/>
    <w:rsid w:val="00651FBB"/>
    <w:rsid w:val="006557A7"/>
    <w:rsid w:val="00655874"/>
    <w:rsid w:val="00656DA2"/>
    <w:rsid w:val="00656DD4"/>
    <w:rsid w:val="006632D2"/>
    <w:rsid w:val="00665541"/>
    <w:rsid w:val="00666509"/>
    <w:rsid w:val="00667AB7"/>
    <w:rsid w:val="006712ED"/>
    <w:rsid w:val="006713E3"/>
    <w:rsid w:val="00671722"/>
    <w:rsid w:val="00672CC3"/>
    <w:rsid w:val="006731A7"/>
    <w:rsid w:val="00673EB5"/>
    <w:rsid w:val="00674253"/>
    <w:rsid w:val="00675B79"/>
    <w:rsid w:val="00677A0D"/>
    <w:rsid w:val="00677F9C"/>
    <w:rsid w:val="00682719"/>
    <w:rsid w:val="00685001"/>
    <w:rsid w:val="00685D41"/>
    <w:rsid w:val="00686590"/>
    <w:rsid w:val="006926AC"/>
    <w:rsid w:val="00692D5E"/>
    <w:rsid w:val="00693F8E"/>
    <w:rsid w:val="00694173"/>
    <w:rsid w:val="006941EB"/>
    <w:rsid w:val="00694697"/>
    <w:rsid w:val="00696996"/>
    <w:rsid w:val="00697249"/>
    <w:rsid w:val="006A280E"/>
    <w:rsid w:val="006A3FFB"/>
    <w:rsid w:val="006A44CA"/>
    <w:rsid w:val="006A4949"/>
    <w:rsid w:val="006A4EEE"/>
    <w:rsid w:val="006A6371"/>
    <w:rsid w:val="006A6E4F"/>
    <w:rsid w:val="006A7838"/>
    <w:rsid w:val="006B2168"/>
    <w:rsid w:val="006B24C2"/>
    <w:rsid w:val="006B304F"/>
    <w:rsid w:val="006B36D1"/>
    <w:rsid w:val="006B5CA4"/>
    <w:rsid w:val="006C3553"/>
    <w:rsid w:val="006C6BFC"/>
    <w:rsid w:val="006C6FAA"/>
    <w:rsid w:val="006C72D0"/>
    <w:rsid w:val="006D000B"/>
    <w:rsid w:val="006D0CB7"/>
    <w:rsid w:val="006D1742"/>
    <w:rsid w:val="006D2A09"/>
    <w:rsid w:val="006D381E"/>
    <w:rsid w:val="006D43C6"/>
    <w:rsid w:val="006D4B07"/>
    <w:rsid w:val="006D70F7"/>
    <w:rsid w:val="006D72CA"/>
    <w:rsid w:val="006D7BA5"/>
    <w:rsid w:val="006E0A6E"/>
    <w:rsid w:val="006E2276"/>
    <w:rsid w:val="006E257E"/>
    <w:rsid w:val="006E3940"/>
    <w:rsid w:val="006E3B07"/>
    <w:rsid w:val="006E3CFC"/>
    <w:rsid w:val="006E6EDA"/>
    <w:rsid w:val="006F1B97"/>
    <w:rsid w:val="006F21E0"/>
    <w:rsid w:val="006F6B0E"/>
    <w:rsid w:val="006F6FC6"/>
    <w:rsid w:val="006F7A8A"/>
    <w:rsid w:val="00701874"/>
    <w:rsid w:val="00702295"/>
    <w:rsid w:val="00702B64"/>
    <w:rsid w:val="00702D71"/>
    <w:rsid w:val="007035E4"/>
    <w:rsid w:val="00703FB1"/>
    <w:rsid w:val="00704DE8"/>
    <w:rsid w:val="00705CDC"/>
    <w:rsid w:val="00707B1B"/>
    <w:rsid w:val="007105B6"/>
    <w:rsid w:val="00710C5D"/>
    <w:rsid w:val="00710FC3"/>
    <w:rsid w:val="00711855"/>
    <w:rsid w:val="007127F5"/>
    <w:rsid w:val="007135F7"/>
    <w:rsid w:val="00716714"/>
    <w:rsid w:val="00716A36"/>
    <w:rsid w:val="00716EAB"/>
    <w:rsid w:val="00720688"/>
    <w:rsid w:val="0072338A"/>
    <w:rsid w:val="00726118"/>
    <w:rsid w:val="00727EB7"/>
    <w:rsid w:val="007308E1"/>
    <w:rsid w:val="0073346E"/>
    <w:rsid w:val="00734565"/>
    <w:rsid w:val="00735B6C"/>
    <w:rsid w:val="0073611A"/>
    <w:rsid w:val="00736F8E"/>
    <w:rsid w:val="007372D9"/>
    <w:rsid w:val="007379E9"/>
    <w:rsid w:val="00740C30"/>
    <w:rsid w:val="00741C7C"/>
    <w:rsid w:val="007425B0"/>
    <w:rsid w:val="00743382"/>
    <w:rsid w:val="007434D3"/>
    <w:rsid w:val="00751CCE"/>
    <w:rsid w:val="007539B8"/>
    <w:rsid w:val="00757597"/>
    <w:rsid w:val="00757DCC"/>
    <w:rsid w:val="00761270"/>
    <w:rsid w:val="0076140C"/>
    <w:rsid w:val="0076242F"/>
    <w:rsid w:val="00762B90"/>
    <w:rsid w:val="00762DA8"/>
    <w:rsid w:val="00764526"/>
    <w:rsid w:val="007647AE"/>
    <w:rsid w:val="00764DFF"/>
    <w:rsid w:val="0076523B"/>
    <w:rsid w:val="007661E3"/>
    <w:rsid w:val="007662A0"/>
    <w:rsid w:val="0077043C"/>
    <w:rsid w:val="0077146B"/>
    <w:rsid w:val="00771A47"/>
    <w:rsid w:val="0077333D"/>
    <w:rsid w:val="00776812"/>
    <w:rsid w:val="00777562"/>
    <w:rsid w:val="007801C9"/>
    <w:rsid w:val="00781285"/>
    <w:rsid w:val="00781534"/>
    <w:rsid w:val="00781643"/>
    <w:rsid w:val="00783588"/>
    <w:rsid w:val="007838C8"/>
    <w:rsid w:val="00785FED"/>
    <w:rsid w:val="007874BE"/>
    <w:rsid w:val="00793A60"/>
    <w:rsid w:val="0079403A"/>
    <w:rsid w:val="00795633"/>
    <w:rsid w:val="0079568F"/>
    <w:rsid w:val="007A184D"/>
    <w:rsid w:val="007A2AB1"/>
    <w:rsid w:val="007A35D7"/>
    <w:rsid w:val="007A3946"/>
    <w:rsid w:val="007B230B"/>
    <w:rsid w:val="007B36EE"/>
    <w:rsid w:val="007B3C62"/>
    <w:rsid w:val="007B7C92"/>
    <w:rsid w:val="007C0923"/>
    <w:rsid w:val="007C3BBA"/>
    <w:rsid w:val="007C45C4"/>
    <w:rsid w:val="007C4A3F"/>
    <w:rsid w:val="007C563B"/>
    <w:rsid w:val="007C5640"/>
    <w:rsid w:val="007D1792"/>
    <w:rsid w:val="007D285D"/>
    <w:rsid w:val="007D399F"/>
    <w:rsid w:val="007D3E34"/>
    <w:rsid w:val="007D59A8"/>
    <w:rsid w:val="007E48AC"/>
    <w:rsid w:val="007E4F44"/>
    <w:rsid w:val="007E52C6"/>
    <w:rsid w:val="007F0520"/>
    <w:rsid w:val="007F0AA7"/>
    <w:rsid w:val="007F0FFA"/>
    <w:rsid w:val="007F3F2C"/>
    <w:rsid w:val="007F3F78"/>
    <w:rsid w:val="007F54E6"/>
    <w:rsid w:val="007F68C0"/>
    <w:rsid w:val="007F72F1"/>
    <w:rsid w:val="00801FC4"/>
    <w:rsid w:val="00802CB7"/>
    <w:rsid w:val="008030EA"/>
    <w:rsid w:val="0080608A"/>
    <w:rsid w:val="00806C59"/>
    <w:rsid w:val="00807FC8"/>
    <w:rsid w:val="008115CA"/>
    <w:rsid w:val="00813492"/>
    <w:rsid w:val="008146ED"/>
    <w:rsid w:val="00815F0A"/>
    <w:rsid w:val="0081669D"/>
    <w:rsid w:val="008170DB"/>
    <w:rsid w:val="00817131"/>
    <w:rsid w:val="00817925"/>
    <w:rsid w:val="00817F8D"/>
    <w:rsid w:val="00820783"/>
    <w:rsid w:val="00821A1D"/>
    <w:rsid w:val="00823D5E"/>
    <w:rsid w:val="00825287"/>
    <w:rsid w:val="00825318"/>
    <w:rsid w:val="0082599F"/>
    <w:rsid w:val="00825F84"/>
    <w:rsid w:val="008316B2"/>
    <w:rsid w:val="008359A2"/>
    <w:rsid w:val="008361E5"/>
    <w:rsid w:val="00836C3F"/>
    <w:rsid w:val="008372BE"/>
    <w:rsid w:val="008375D1"/>
    <w:rsid w:val="00837C17"/>
    <w:rsid w:val="008458E5"/>
    <w:rsid w:val="00846294"/>
    <w:rsid w:val="008463FA"/>
    <w:rsid w:val="008475BD"/>
    <w:rsid w:val="00847EE9"/>
    <w:rsid w:val="0085073B"/>
    <w:rsid w:val="008511A8"/>
    <w:rsid w:val="0085327A"/>
    <w:rsid w:val="0085393F"/>
    <w:rsid w:val="00855566"/>
    <w:rsid w:val="00856C33"/>
    <w:rsid w:val="00857C47"/>
    <w:rsid w:val="0086128A"/>
    <w:rsid w:val="00864805"/>
    <w:rsid w:val="00864E76"/>
    <w:rsid w:val="00865069"/>
    <w:rsid w:val="008655D8"/>
    <w:rsid w:val="00870F5A"/>
    <w:rsid w:val="008737A9"/>
    <w:rsid w:val="0087385C"/>
    <w:rsid w:val="0087513F"/>
    <w:rsid w:val="008760A3"/>
    <w:rsid w:val="00877427"/>
    <w:rsid w:val="008818D6"/>
    <w:rsid w:val="00882B5F"/>
    <w:rsid w:val="00882DAB"/>
    <w:rsid w:val="008845E1"/>
    <w:rsid w:val="00890CE1"/>
    <w:rsid w:val="00891B27"/>
    <w:rsid w:val="00892FB7"/>
    <w:rsid w:val="008935CE"/>
    <w:rsid w:val="008942A0"/>
    <w:rsid w:val="008965CB"/>
    <w:rsid w:val="00896934"/>
    <w:rsid w:val="008A04AE"/>
    <w:rsid w:val="008A1728"/>
    <w:rsid w:val="008A25A9"/>
    <w:rsid w:val="008A3894"/>
    <w:rsid w:val="008A38EC"/>
    <w:rsid w:val="008A480D"/>
    <w:rsid w:val="008A4E61"/>
    <w:rsid w:val="008A62B5"/>
    <w:rsid w:val="008A69C4"/>
    <w:rsid w:val="008A73D5"/>
    <w:rsid w:val="008A758E"/>
    <w:rsid w:val="008A789B"/>
    <w:rsid w:val="008B093F"/>
    <w:rsid w:val="008B0D66"/>
    <w:rsid w:val="008B390C"/>
    <w:rsid w:val="008B516F"/>
    <w:rsid w:val="008B5324"/>
    <w:rsid w:val="008C0CF9"/>
    <w:rsid w:val="008C39D9"/>
    <w:rsid w:val="008C44FD"/>
    <w:rsid w:val="008C75CA"/>
    <w:rsid w:val="008D0D4B"/>
    <w:rsid w:val="008D0D59"/>
    <w:rsid w:val="008D2406"/>
    <w:rsid w:val="008D5521"/>
    <w:rsid w:val="008D5AB5"/>
    <w:rsid w:val="008E1FCD"/>
    <w:rsid w:val="008E3DAB"/>
    <w:rsid w:val="008E3DD1"/>
    <w:rsid w:val="008E4DA3"/>
    <w:rsid w:val="008E5F1F"/>
    <w:rsid w:val="008F2C05"/>
    <w:rsid w:val="008F3237"/>
    <w:rsid w:val="008F333C"/>
    <w:rsid w:val="008F44E9"/>
    <w:rsid w:val="008F5A43"/>
    <w:rsid w:val="009003EB"/>
    <w:rsid w:val="00900EBA"/>
    <w:rsid w:val="00901DF2"/>
    <w:rsid w:val="00902134"/>
    <w:rsid w:val="00902DA1"/>
    <w:rsid w:val="00904281"/>
    <w:rsid w:val="0090596D"/>
    <w:rsid w:val="00906877"/>
    <w:rsid w:val="009072E5"/>
    <w:rsid w:val="009077BC"/>
    <w:rsid w:val="00907EBA"/>
    <w:rsid w:val="00911E58"/>
    <w:rsid w:val="00913D95"/>
    <w:rsid w:val="00915882"/>
    <w:rsid w:val="009225FF"/>
    <w:rsid w:val="009229E4"/>
    <w:rsid w:val="009233ED"/>
    <w:rsid w:val="009262D3"/>
    <w:rsid w:val="00930CB5"/>
    <w:rsid w:val="00931442"/>
    <w:rsid w:val="00932098"/>
    <w:rsid w:val="009329EA"/>
    <w:rsid w:val="00933484"/>
    <w:rsid w:val="009334C1"/>
    <w:rsid w:val="00934406"/>
    <w:rsid w:val="00934903"/>
    <w:rsid w:val="00937811"/>
    <w:rsid w:val="0093794C"/>
    <w:rsid w:val="009379C7"/>
    <w:rsid w:val="00940DAC"/>
    <w:rsid w:val="00941D1E"/>
    <w:rsid w:val="00942CB6"/>
    <w:rsid w:val="00943AF7"/>
    <w:rsid w:val="0094657A"/>
    <w:rsid w:val="009469BA"/>
    <w:rsid w:val="009473AE"/>
    <w:rsid w:val="00947AE7"/>
    <w:rsid w:val="0095009D"/>
    <w:rsid w:val="009507CD"/>
    <w:rsid w:val="009513D0"/>
    <w:rsid w:val="009521C0"/>
    <w:rsid w:val="00953883"/>
    <w:rsid w:val="00954EFA"/>
    <w:rsid w:val="009603C0"/>
    <w:rsid w:val="00960CE1"/>
    <w:rsid w:val="0096147A"/>
    <w:rsid w:val="009615B4"/>
    <w:rsid w:val="009618EE"/>
    <w:rsid w:val="00962513"/>
    <w:rsid w:val="009634B3"/>
    <w:rsid w:val="00964449"/>
    <w:rsid w:val="00965092"/>
    <w:rsid w:val="009653DD"/>
    <w:rsid w:val="009670EC"/>
    <w:rsid w:val="00967A50"/>
    <w:rsid w:val="00970895"/>
    <w:rsid w:val="00970A8E"/>
    <w:rsid w:val="009711A3"/>
    <w:rsid w:val="00971692"/>
    <w:rsid w:val="00973162"/>
    <w:rsid w:val="00973DA1"/>
    <w:rsid w:val="00975CDB"/>
    <w:rsid w:val="009773B3"/>
    <w:rsid w:val="00980E81"/>
    <w:rsid w:val="0098130C"/>
    <w:rsid w:val="009818C3"/>
    <w:rsid w:val="0098250E"/>
    <w:rsid w:val="00983816"/>
    <w:rsid w:val="00984034"/>
    <w:rsid w:val="00984BD7"/>
    <w:rsid w:val="00984C29"/>
    <w:rsid w:val="00987BD3"/>
    <w:rsid w:val="00994FDD"/>
    <w:rsid w:val="00997283"/>
    <w:rsid w:val="00997B66"/>
    <w:rsid w:val="009A06DE"/>
    <w:rsid w:val="009A0721"/>
    <w:rsid w:val="009A0D4F"/>
    <w:rsid w:val="009A36B6"/>
    <w:rsid w:val="009A5E37"/>
    <w:rsid w:val="009A66D4"/>
    <w:rsid w:val="009A6A5B"/>
    <w:rsid w:val="009A7B23"/>
    <w:rsid w:val="009B0B1B"/>
    <w:rsid w:val="009B12BC"/>
    <w:rsid w:val="009B2482"/>
    <w:rsid w:val="009B538A"/>
    <w:rsid w:val="009B66C5"/>
    <w:rsid w:val="009C0443"/>
    <w:rsid w:val="009C0664"/>
    <w:rsid w:val="009C2C23"/>
    <w:rsid w:val="009C741E"/>
    <w:rsid w:val="009C7FD5"/>
    <w:rsid w:val="009D072F"/>
    <w:rsid w:val="009D1673"/>
    <w:rsid w:val="009D1A35"/>
    <w:rsid w:val="009D4D6D"/>
    <w:rsid w:val="009D4F11"/>
    <w:rsid w:val="009D533D"/>
    <w:rsid w:val="009D6771"/>
    <w:rsid w:val="009E0080"/>
    <w:rsid w:val="009E0584"/>
    <w:rsid w:val="009E07E8"/>
    <w:rsid w:val="009E0C01"/>
    <w:rsid w:val="009E2602"/>
    <w:rsid w:val="009E2A8B"/>
    <w:rsid w:val="009E2B4A"/>
    <w:rsid w:val="009E31C3"/>
    <w:rsid w:val="009E411D"/>
    <w:rsid w:val="009E4D7C"/>
    <w:rsid w:val="009E50EF"/>
    <w:rsid w:val="009E5116"/>
    <w:rsid w:val="009E5AC0"/>
    <w:rsid w:val="009E603E"/>
    <w:rsid w:val="009E6BB7"/>
    <w:rsid w:val="009F0B83"/>
    <w:rsid w:val="009F0C32"/>
    <w:rsid w:val="009F1FA3"/>
    <w:rsid w:val="009F2213"/>
    <w:rsid w:val="009F5A30"/>
    <w:rsid w:val="00A0053D"/>
    <w:rsid w:val="00A00B32"/>
    <w:rsid w:val="00A01401"/>
    <w:rsid w:val="00A0237A"/>
    <w:rsid w:val="00A04CDF"/>
    <w:rsid w:val="00A05035"/>
    <w:rsid w:val="00A07631"/>
    <w:rsid w:val="00A07D7E"/>
    <w:rsid w:val="00A10644"/>
    <w:rsid w:val="00A119C4"/>
    <w:rsid w:val="00A13964"/>
    <w:rsid w:val="00A13DD4"/>
    <w:rsid w:val="00A159F8"/>
    <w:rsid w:val="00A169AC"/>
    <w:rsid w:val="00A16AFE"/>
    <w:rsid w:val="00A172E3"/>
    <w:rsid w:val="00A17D54"/>
    <w:rsid w:val="00A20621"/>
    <w:rsid w:val="00A21E85"/>
    <w:rsid w:val="00A229B9"/>
    <w:rsid w:val="00A25658"/>
    <w:rsid w:val="00A26C13"/>
    <w:rsid w:val="00A27AB0"/>
    <w:rsid w:val="00A3035A"/>
    <w:rsid w:val="00A31456"/>
    <w:rsid w:val="00A33A0E"/>
    <w:rsid w:val="00A34520"/>
    <w:rsid w:val="00A34696"/>
    <w:rsid w:val="00A3524B"/>
    <w:rsid w:val="00A3527E"/>
    <w:rsid w:val="00A402EB"/>
    <w:rsid w:val="00A40442"/>
    <w:rsid w:val="00A409F8"/>
    <w:rsid w:val="00A42047"/>
    <w:rsid w:val="00A42D9A"/>
    <w:rsid w:val="00A43604"/>
    <w:rsid w:val="00A44168"/>
    <w:rsid w:val="00A4421F"/>
    <w:rsid w:val="00A44560"/>
    <w:rsid w:val="00A4475E"/>
    <w:rsid w:val="00A457E8"/>
    <w:rsid w:val="00A47FA3"/>
    <w:rsid w:val="00A5107C"/>
    <w:rsid w:val="00A51BF2"/>
    <w:rsid w:val="00A54A46"/>
    <w:rsid w:val="00A5522E"/>
    <w:rsid w:val="00A56325"/>
    <w:rsid w:val="00A573D3"/>
    <w:rsid w:val="00A5742B"/>
    <w:rsid w:val="00A57EE4"/>
    <w:rsid w:val="00A6006B"/>
    <w:rsid w:val="00A60CC7"/>
    <w:rsid w:val="00A63073"/>
    <w:rsid w:val="00A64442"/>
    <w:rsid w:val="00A64759"/>
    <w:rsid w:val="00A64E18"/>
    <w:rsid w:val="00A64E63"/>
    <w:rsid w:val="00A65BCA"/>
    <w:rsid w:val="00A7203A"/>
    <w:rsid w:val="00A74109"/>
    <w:rsid w:val="00A76147"/>
    <w:rsid w:val="00A776BC"/>
    <w:rsid w:val="00A80247"/>
    <w:rsid w:val="00A807A0"/>
    <w:rsid w:val="00A810C4"/>
    <w:rsid w:val="00A83496"/>
    <w:rsid w:val="00A83747"/>
    <w:rsid w:val="00A84D19"/>
    <w:rsid w:val="00A8535E"/>
    <w:rsid w:val="00A91779"/>
    <w:rsid w:val="00A94C98"/>
    <w:rsid w:val="00A95239"/>
    <w:rsid w:val="00A95D91"/>
    <w:rsid w:val="00A95EF4"/>
    <w:rsid w:val="00A975C5"/>
    <w:rsid w:val="00AA11F8"/>
    <w:rsid w:val="00AA24CF"/>
    <w:rsid w:val="00AA2B9A"/>
    <w:rsid w:val="00AA35C9"/>
    <w:rsid w:val="00AA63BC"/>
    <w:rsid w:val="00AB24EE"/>
    <w:rsid w:val="00AB251A"/>
    <w:rsid w:val="00AB6454"/>
    <w:rsid w:val="00AB72D9"/>
    <w:rsid w:val="00AB736F"/>
    <w:rsid w:val="00AB7EAC"/>
    <w:rsid w:val="00AC108F"/>
    <w:rsid w:val="00AC1BA5"/>
    <w:rsid w:val="00AC2BDD"/>
    <w:rsid w:val="00AC393E"/>
    <w:rsid w:val="00AC4B26"/>
    <w:rsid w:val="00AC56DD"/>
    <w:rsid w:val="00AC6318"/>
    <w:rsid w:val="00AC7F26"/>
    <w:rsid w:val="00AD035C"/>
    <w:rsid w:val="00AD0453"/>
    <w:rsid w:val="00AD064D"/>
    <w:rsid w:val="00AD073D"/>
    <w:rsid w:val="00AD0A49"/>
    <w:rsid w:val="00AD0E5B"/>
    <w:rsid w:val="00AD1FE8"/>
    <w:rsid w:val="00AD2072"/>
    <w:rsid w:val="00AD3A84"/>
    <w:rsid w:val="00AD5D2B"/>
    <w:rsid w:val="00AD5F85"/>
    <w:rsid w:val="00AD6512"/>
    <w:rsid w:val="00AD70FE"/>
    <w:rsid w:val="00AE0062"/>
    <w:rsid w:val="00AE2438"/>
    <w:rsid w:val="00AE4FD9"/>
    <w:rsid w:val="00AE53B4"/>
    <w:rsid w:val="00AF106C"/>
    <w:rsid w:val="00AF1EDF"/>
    <w:rsid w:val="00AF20FB"/>
    <w:rsid w:val="00AF28E5"/>
    <w:rsid w:val="00AF2A65"/>
    <w:rsid w:val="00AF350D"/>
    <w:rsid w:val="00AF3830"/>
    <w:rsid w:val="00AF38F5"/>
    <w:rsid w:val="00AF55B3"/>
    <w:rsid w:val="00AF7448"/>
    <w:rsid w:val="00B012D1"/>
    <w:rsid w:val="00B01447"/>
    <w:rsid w:val="00B0199D"/>
    <w:rsid w:val="00B02E2F"/>
    <w:rsid w:val="00B044D6"/>
    <w:rsid w:val="00B05020"/>
    <w:rsid w:val="00B05396"/>
    <w:rsid w:val="00B06B71"/>
    <w:rsid w:val="00B078FA"/>
    <w:rsid w:val="00B10394"/>
    <w:rsid w:val="00B1115C"/>
    <w:rsid w:val="00B12E24"/>
    <w:rsid w:val="00B138F1"/>
    <w:rsid w:val="00B162A8"/>
    <w:rsid w:val="00B16753"/>
    <w:rsid w:val="00B1724F"/>
    <w:rsid w:val="00B17E03"/>
    <w:rsid w:val="00B20B2A"/>
    <w:rsid w:val="00B21CC0"/>
    <w:rsid w:val="00B21F29"/>
    <w:rsid w:val="00B2383C"/>
    <w:rsid w:val="00B24501"/>
    <w:rsid w:val="00B246E9"/>
    <w:rsid w:val="00B2617B"/>
    <w:rsid w:val="00B267D4"/>
    <w:rsid w:val="00B27FAA"/>
    <w:rsid w:val="00B3008D"/>
    <w:rsid w:val="00B3072C"/>
    <w:rsid w:val="00B30823"/>
    <w:rsid w:val="00B308CA"/>
    <w:rsid w:val="00B30B02"/>
    <w:rsid w:val="00B32EB6"/>
    <w:rsid w:val="00B32FB8"/>
    <w:rsid w:val="00B3352D"/>
    <w:rsid w:val="00B33DD8"/>
    <w:rsid w:val="00B3478F"/>
    <w:rsid w:val="00B40304"/>
    <w:rsid w:val="00B40352"/>
    <w:rsid w:val="00B40431"/>
    <w:rsid w:val="00B442E9"/>
    <w:rsid w:val="00B44DF1"/>
    <w:rsid w:val="00B45C21"/>
    <w:rsid w:val="00B46870"/>
    <w:rsid w:val="00B47ECE"/>
    <w:rsid w:val="00B52B32"/>
    <w:rsid w:val="00B53D78"/>
    <w:rsid w:val="00B54586"/>
    <w:rsid w:val="00B60CCB"/>
    <w:rsid w:val="00B641FC"/>
    <w:rsid w:val="00B65403"/>
    <w:rsid w:val="00B7027F"/>
    <w:rsid w:val="00B71562"/>
    <w:rsid w:val="00B71EAF"/>
    <w:rsid w:val="00B72918"/>
    <w:rsid w:val="00B7393C"/>
    <w:rsid w:val="00B74ADB"/>
    <w:rsid w:val="00B764A2"/>
    <w:rsid w:val="00B7721E"/>
    <w:rsid w:val="00B77DD5"/>
    <w:rsid w:val="00B80A7C"/>
    <w:rsid w:val="00B8238B"/>
    <w:rsid w:val="00B86258"/>
    <w:rsid w:val="00B868F4"/>
    <w:rsid w:val="00B86D13"/>
    <w:rsid w:val="00B8732E"/>
    <w:rsid w:val="00B90E8F"/>
    <w:rsid w:val="00B9177C"/>
    <w:rsid w:val="00B93341"/>
    <w:rsid w:val="00B973B8"/>
    <w:rsid w:val="00BA0208"/>
    <w:rsid w:val="00BA4805"/>
    <w:rsid w:val="00BA584A"/>
    <w:rsid w:val="00BA616C"/>
    <w:rsid w:val="00BA75A3"/>
    <w:rsid w:val="00BB039D"/>
    <w:rsid w:val="00BB0952"/>
    <w:rsid w:val="00BB1C80"/>
    <w:rsid w:val="00BB52A9"/>
    <w:rsid w:val="00BB64D5"/>
    <w:rsid w:val="00BB76A2"/>
    <w:rsid w:val="00BC3B59"/>
    <w:rsid w:val="00BC3DA4"/>
    <w:rsid w:val="00BC4CAF"/>
    <w:rsid w:val="00BC7094"/>
    <w:rsid w:val="00BC7E1C"/>
    <w:rsid w:val="00BD27AB"/>
    <w:rsid w:val="00BD2B03"/>
    <w:rsid w:val="00BD4B12"/>
    <w:rsid w:val="00BD4C6D"/>
    <w:rsid w:val="00BD54F9"/>
    <w:rsid w:val="00BD61EB"/>
    <w:rsid w:val="00BD7218"/>
    <w:rsid w:val="00BD7239"/>
    <w:rsid w:val="00BE0A39"/>
    <w:rsid w:val="00BE0D13"/>
    <w:rsid w:val="00BE2935"/>
    <w:rsid w:val="00BE30A4"/>
    <w:rsid w:val="00BE3C92"/>
    <w:rsid w:val="00BE49C1"/>
    <w:rsid w:val="00BE4C72"/>
    <w:rsid w:val="00BE57C3"/>
    <w:rsid w:val="00BE5920"/>
    <w:rsid w:val="00BE5AAD"/>
    <w:rsid w:val="00BE7290"/>
    <w:rsid w:val="00BF2D37"/>
    <w:rsid w:val="00BF341A"/>
    <w:rsid w:val="00BF3F7B"/>
    <w:rsid w:val="00BF3FC1"/>
    <w:rsid w:val="00BF492E"/>
    <w:rsid w:val="00BF76FD"/>
    <w:rsid w:val="00C00F91"/>
    <w:rsid w:val="00C0108A"/>
    <w:rsid w:val="00C0276F"/>
    <w:rsid w:val="00C02CF7"/>
    <w:rsid w:val="00C03550"/>
    <w:rsid w:val="00C036FE"/>
    <w:rsid w:val="00C038B0"/>
    <w:rsid w:val="00C040AA"/>
    <w:rsid w:val="00C050FB"/>
    <w:rsid w:val="00C05E1A"/>
    <w:rsid w:val="00C05F7A"/>
    <w:rsid w:val="00C06351"/>
    <w:rsid w:val="00C108CC"/>
    <w:rsid w:val="00C118DA"/>
    <w:rsid w:val="00C120AA"/>
    <w:rsid w:val="00C122BA"/>
    <w:rsid w:val="00C124A1"/>
    <w:rsid w:val="00C21FDC"/>
    <w:rsid w:val="00C24AB4"/>
    <w:rsid w:val="00C2564D"/>
    <w:rsid w:val="00C2639C"/>
    <w:rsid w:val="00C3240E"/>
    <w:rsid w:val="00C32CE5"/>
    <w:rsid w:val="00C352DD"/>
    <w:rsid w:val="00C365E5"/>
    <w:rsid w:val="00C36724"/>
    <w:rsid w:val="00C36D39"/>
    <w:rsid w:val="00C3766B"/>
    <w:rsid w:val="00C4030E"/>
    <w:rsid w:val="00C43594"/>
    <w:rsid w:val="00C439A3"/>
    <w:rsid w:val="00C44F80"/>
    <w:rsid w:val="00C4679C"/>
    <w:rsid w:val="00C47B62"/>
    <w:rsid w:val="00C521EB"/>
    <w:rsid w:val="00C52D70"/>
    <w:rsid w:val="00C5416D"/>
    <w:rsid w:val="00C54592"/>
    <w:rsid w:val="00C56331"/>
    <w:rsid w:val="00C568A2"/>
    <w:rsid w:val="00C6005F"/>
    <w:rsid w:val="00C6353B"/>
    <w:rsid w:val="00C64F18"/>
    <w:rsid w:val="00C6664B"/>
    <w:rsid w:val="00C66754"/>
    <w:rsid w:val="00C67330"/>
    <w:rsid w:val="00C679A1"/>
    <w:rsid w:val="00C70900"/>
    <w:rsid w:val="00C718E5"/>
    <w:rsid w:val="00C739E8"/>
    <w:rsid w:val="00C806BE"/>
    <w:rsid w:val="00C808D0"/>
    <w:rsid w:val="00C80E81"/>
    <w:rsid w:val="00C82952"/>
    <w:rsid w:val="00C8375A"/>
    <w:rsid w:val="00C841EA"/>
    <w:rsid w:val="00C847AC"/>
    <w:rsid w:val="00C84B46"/>
    <w:rsid w:val="00C854C8"/>
    <w:rsid w:val="00C85F94"/>
    <w:rsid w:val="00C86B95"/>
    <w:rsid w:val="00C8712B"/>
    <w:rsid w:val="00C91DD9"/>
    <w:rsid w:val="00C929B9"/>
    <w:rsid w:val="00C93AE8"/>
    <w:rsid w:val="00C949D0"/>
    <w:rsid w:val="00C954C8"/>
    <w:rsid w:val="00C95B55"/>
    <w:rsid w:val="00C95FBC"/>
    <w:rsid w:val="00CA1C2D"/>
    <w:rsid w:val="00CA34D9"/>
    <w:rsid w:val="00CA3EB9"/>
    <w:rsid w:val="00CA5DB1"/>
    <w:rsid w:val="00CA6F31"/>
    <w:rsid w:val="00CB082B"/>
    <w:rsid w:val="00CB2194"/>
    <w:rsid w:val="00CB23A6"/>
    <w:rsid w:val="00CB2AC2"/>
    <w:rsid w:val="00CB2F5B"/>
    <w:rsid w:val="00CB3613"/>
    <w:rsid w:val="00CB430A"/>
    <w:rsid w:val="00CB4CAD"/>
    <w:rsid w:val="00CB6530"/>
    <w:rsid w:val="00CB7C14"/>
    <w:rsid w:val="00CC0548"/>
    <w:rsid w:val="00CC1A0D"/>
    <w:rsid w:val="00CC26E2"/>
    <w:rsid w:val="00CC67DF"/>
    <w:rsid w:val="00CC771A"/>
    <w:rsid w:val="00CD00D3"/>
    <w:rsid w:val="00CD0BB4"/>
    <w:rsid w:val="00CD256B"/>
    <w:rsid w:val="00CD3FD3"/>
    <w:rsid w:val="00CD4E86"/>
    <w:rsid w:val="00CE1119"/>
    <w:rsid w:val="00CE1472"/>
    <w:rsid w:val="00CE14F1"/>
    <w:rsid w:val="00CE18AC"/>
    <w:rsid w:val="00CE2DF5"/>
    <w:rsid w:val="00CE3BAC"/>
    <w:rsid w:val="00CE52F7"/>
    <w:rsid w:val="00CE76C4"/>
    <w:rsid w:val="00CF028F"/>
    <w:rsid w:val="00CF032E"/>
    <w:rsid w:val="00CF14CB"/>
    <w:rsid w:val="00CF17F0"/>
    <w:rsid w:val="00CF4710"/>
    <w:rsid w:val="00CF47A5"/>
    <w:rsid w:val="00CF62E0"/>
    <w:rsid w:val="00CF69B6"/>
    <w:rsid w:val="00D00B1A"/>
    <w:rsid w:val="00D0466A"/>
    <w:rsid w:val="00D10643"/>
    <w:rsid w:val="00D1383E"/>
    <w:rsid w:val="00D1527C"/>
    <w:rsid w:val="00D15B5C"/>
    <w:rsid w:val="00D15F95"/>
    <w:rsid w:val="00D1661A"/>
    <w:rsid w:val="00D226D3"/>
    <w:rsid w:val="00D24596"/>
    <w:rsid w:val="00D25CE7"/>
    <w:rsid w:val="00D26E82"/>
    <w:rsid w:val="00D325F5"/>
    <w:rsid w:val="00D32605"/>
    <w:rsid w:val="00D326BF"/>
    <w:rsid w:val="00D327A7"/>
    <w:rsid w:val="00D3283B"/>
    <w:rsid w:val="00D32F98"/>
    <w:rsid w:val="00D339CB"/>
    <w:rsid w:val="00D35686"/>
    <w:rsid w:val="00D35A16"/>
    <w:rsid w:val="00D371CB"/>
    <w:rsid w:val="00D40719"/>
    <w:rsid w:val="00D40E1B"/>
    <w:rsid w:val="00D43EA0"/>
    <w:rsid w:val="00D44135"/>
    <w:rsid w:val="00D454C5"/>
    <w:rsid w:val="00D466FA"/>
    <w:rsid w:val="00D46868"/>
    <w:rsid w:val="00D47C22"/>
    <w:rsid w:val="00D506F7"/>
    <w:rsid w:val="00D5304B"/>
    <w:rsid w:val="00D54642"/>
    <w:rsid w:val="00D57E3F"/>
    <w:rsid w:val="00D60661"/>
    <w:rsid w:val="00D6092D"/>
    <w:rsid w:val="00D60EC8"/>
    <w:rsid w:val="00D64511"/>
    <w:rsid w:val="00D658D9"/>
    <w:rsid w:val="00D67A67"/>
    <w:rsid w:val="00D67AC6"/>
    <w:rsid w:val="00D72826"/>
    <w:rsid w:val="00D730B2"/>
    <w:rsid w:val="00D7342D"/>
    <w:rsid w:val="00D741D7"/>
    <w:rsid w:val="00D76C25"/>
    <w:rsid w:val="00D76FE6"/>
    <w:rsid w:val="00D80E63"/>
    <w:rsid w:val="00D82DEB"/>
    <w:rsid w:val="00D84043"/>
    <w:rsid w:val="00D85888"/>
    <w:rsid w:val="00D85DB0"/>
    <w:rsid w:val="00D86C8D"/>
    <w:rsid w:val="00D8760C"/>
    <w:rsid w:val="00D9044D"/>
    <w:rsid w:val="00D9079B"/>
    <w:rsid w:val="00D90D18"/>
    <w:rsid w:val="00D9121C"/>
    <w:rsid w:val="00D92A53"/>
    <w:rsid w:val="00D92EA8"/>
    <w:rsid w:val="00D93049"/>
    <w:rsid w:val="00D931F0"/>
    <w:rsid w:val="00D934BA"/>
    <w:rsid w:val="00D94A9F"/>
    <w:rsid w:val="00D95323"/>
    <w:rsid w:val="00D9612F"/>
    <w:rsid w:val="00DA0F69"/>
    <w:rsid w:val="00DA31EB"/>
    <w:rsid w:val="00DA3EF9"/>
    <w:rsid w:val="00DA5404"/>
    <w:rsid w:val="00DA5632"/>
    <w:rsid w:val="00DA6B92"/>
    <w:rsid w:val="00DA730E"/>
    <w:rsid w:val="00DB1019"/>
    <w:rsid w:val="00DB2456"/>
    <w:rsid w:val="00DB42FB"/>
    <w:rsid w:val="00DB4B0C"/>
    <w:rsid w:val="00DB5611"/>
    <w:rsid w:val="00DB6359"/>
    <w:rsid w:val="00DB6806"/>
    <w:rsid w:val="00DB6934"/>
    <w:rsid w:val="00DC1B9C"/>
    <w:rsid w:val="00DC2211"/>
    <w:rsid w:val="00DC340E"/>
    <w:rsid w:val="00DC3D5E"/>
    <w:rsid w:val="00DC3DD7"/>
    <w:rsid w:val="00DC43B0"/>
    <w:rsid w:val="00DC559A"/>
    <w:rsid w:val="00DC5A25"/>
    <w:rsid w:val="00DC62EC"/>
    <w:rsid w:val="00DC6D5D"/>
    <w:rsid w:val="00DD0285"/>
    <w:rsid w:val="00DD4CC3"/>
    <w:rsid w:val="00DD4D99"/>
    <w:rsid w:val="00DD6D01"/>
    <w:rsid w:val="00DE06A6"/>
    <w:rsid w:val="00DE1327"/>
    <w:rsid w:val="00DE2587"/>
    <w:rsid w:val="00DE2C03"/>
    <w:rsid w:val="00DE3F23"/>
    <w:rsid w:val="00DE4383"/>
    <w:rsid w:val="00DE5E38"/>
    <w:rsid w:val="00DE7E89"/>
    <w:rsid w:val="00DF04CD"/>
    <w:rsid w:val="00DF2B6F"/>
    <w:rsid w:val="00DF2D2B"/>
    <w:rsid w:val="00DF2E7E"/>
    <w:rsid w:val="00DF304B"/>
    <w:rsid w:val="00DF56B5"/>
    <w:rsid w:val="00DF7B3E"/>
    <w:rsid w:val="00DF7FE5"/>
    <w:rsid w:val="00E0068B"/>
    <w:rsid w:val="00E00FB3"/>
    <w:rsid w:val="00E0100D"/>
    <w:rsid w:val="00E0145D"/>
    <w:rsid w:val="00E02D77"/>
    <w:rsid w:val="00E03007"/>
    <w:rsid w:val="00E05380"/>
    <w:rsid w:val="00E0564F"/>
    <w:rsid w:val="00E064FA"/>
    <w:rsid w:val="00E1138D"/>
    <w:rsid w:val="00E119B5"/>
    <w:rsid w:val="00E12075"/>
    <w:rsid w:val="00E13EFE"/>
    <w:rsid w:val="00E148AE"/>
    <w:rsid w:val="00E200A3"/>
    <w:rsid w:val="00E23BF5"/>
    <w:rsid w:val="00E23F07"/>
    <w:rsid w:val="00E24537"/>
    <w:rsid w:val="00E24C81"/>
    <w:rsid w:val="00E26563"/>
    <w:rsid w:val="00E26996"/>
    <w:rsid w:val="00E26BA0"/>
    <w:rsid w:val="00E26F14"/>
    <w:rsid w:val="00E277A0"/>
    <w:rsid w:val="00E30989"/>
    <w:rsid w:val="00E32283"/>
    <w:rsid w:val="00E33AE8"/>
    <w:rsid w:val="00E343CB"/>
    <w:rsid w:val="00E36A67"/>
    <w:rsid w:val="00E36C1D"/>
    <w:rsid w:val="00E37C90"/>
    <w:rsid w:val="00E40190"/>
    <w:rsid w:val="00E41CD3"/>
    <w:rsid w:val="00E4354F"/>
    <w:rsid w:val="00E439CE"/>
    <w:rsid w:val="00E44244"/>
    <w:rsid w:val="00E44A3E"/>
    <w:rsid w:val="00E460AA"/>
    <w:rsid w:val="00E46681"/>
    <w:rsid w:val="00E46E1A"/>
    <w:rsid w:val="00E47456"/>
    <w:rsid w:val="00E47DB9"/>
    <w:rsid w:val="00E50EB1"/>
    <w:rsid w:val="00E51E94"/>
    <w:rsid w:val="00E52A8F"/>
    <w:rsid w:val="00E5459C"/>
    <w:rsid w:val="00E65178"/>
    <w:rsid w:val="00E655FA"/>
    <w:rsid w:val="00E660AA"/>
    <w:rsid w:val="00E66CC8"/>
    <w:rsid w:val="00E67FB0"/>
    <w:rsid w:val="00E71316"/>
    <w:rsid w:val="00E72178"/>
    <w:rsid w:val="00E724AD"/>
    <w:rsid w:val="00E7343E"/>
    <w:rsid w:val="00E7380C"/>
    <w:rsid w:val="00E7459C"/>
    <w:rsid w:val="00E75DE2"/>
    <w:rsid w:val="00E77018"/>
    <w:rsid w:val="00E776C4"/>
    <w:rsid w:val="00E812A6"/>
    <w:rsid w:val="00E81618"/>
    <w:rsid w:val="00E81D29"/>
    <w:rsid w:val="00E81ED2"/>
    <w:rsid w:val="00E81F00"/>
    <w:rsid w:val="00E8385B"/>
    <w:rsid w:val="00E847DA"/>
    <w:rsid w:val="00E84CEE"/>
    <w:rsid w:val="00E852C4"/>
    <w:rsid w:val="00E8569D"/>
    <w:rsid w:val="00E86623"/>
    <w:rsid w:val="00E869E5"/>
    <w:rsid w:val="00E86C46"/>
    <w:rsid w:val="00E92AA0"/>
    <w:rsid w:val="00E9329B"/>
    <w:rsid w:val="00E9545B"/>
    <w:rsid w:val="00E97445"/>
    <w:rsid w:val="00EA23F6"/>
    <w:rsid w:val="00EA3085"/>
    <w:rsid w:val="00EA4ED1"/>
    <w:rsid w:val="00EA60D6"/>
    <w:rsid w:val="00EA6A1D"/>
    <w:rsid w:val="00EA7CE5"/>
    <w:rsid w:val="00EB0542"/>
    <w:rsid w:val="00EB0FD1"/>
    <w:rsid w:val="00EB4373"/>
    <w:rsid w:val="00EB464B"/>
    <w:rsid w:val="00EB6BF6"/>
    <w:rsid w:val="00EB6C07"/>
    <w:rsid w:val="00EC0346"/>
    <w:rsid w:val="00EC2ED6"/>
    <w:rsid w:val="00EC41D4"/>
    <w:rsid w:val="00EC45B0"/>
    <w:rsid w:val="00EC5920"/>
    <w:rsid w:val="00EC5F1F"/>
    <w:rsid w:val="00EC5F2A"/>
    <w:rsid w:val="00EC76E3"/>
    <w:rsid w:val="00ED1DC7"/>
    <w:rsid w:val="00ED3CDC"/>
    <w:rsid w:val="00ED4F32"/>
    <w:rsid w:val="00ED4F49"/>
    <w:rsid w:val="00ED6002"/>
    <w:rsid w:val="00ED667C"/>
    <w:rsid w:val="00EE04AE"/>
    <w:rsid w:val="00EE1023"/>
    <w:rsid w:val="00EE282C"/>
    <w:rsid w:val="00EE2BE4"/>
    <w:rsid w:val="00EE43D8"/>
    <w:rsid w:val="00EE676B"/>
    <w:rsid w:val="00EE6E85"/>
    <w:rsid w:val="00EE7834"/>
    <w:rsid w:val="00EF13E7"/>
    <w:rsid w:val="00EF29E7"/>
    <w:rsid w:val="00EF30C8"/>
    <w:rsid w:val="00EF72DE"/>
    <w:rsid w:val="00F0119B"/>
    <w:rsid w:val="00F018B9"/>
    <w:rsid w:val="00F022DC"/>
    <w:rsid w:val="00F0377E"/>
    <w:rsid w:val="00F10AA9"/>
    <w:rsid w:val="00F1101E"/>
    <w:rsid w:val="00F14B0F"/>
    <w:rsid w:val="00F1543D"/>
    <w:rsid w:val="00F15DEF"/>
    <w:rsid w:val="00F20659"/>
    <w:rsid w:val="00F20A68"/>
    <w:rsid w:val="00F2246E"/>
    <w:rsid w:val="00F25DA7"/>
    <w:rsid w:val="00F27A9F"/>
    <w:rsid w:val="00F30489"/>
    <w:rsid w:val="00F30C37"/>
    <w:rsid w:val="00F32901"/>
    <w:rsid w:val="00F32C64"/>
    <w:rsid w:val="00F33734"/>
    <w:rsid w:val="00F34394"/>
    <w:rsid w:val="00F37D72"/>
    <w:rsid w:val="00F40162"/>
    <w:rsid w:val="00F41158"/>
    <w:rsid w:val="00F414AD"/>
    <w:rsid w:val="00F42776"/>
    <w:rsid w:val="00F42905"/>
    <w:rsid w:val="00F43CDF"/>
    <w:rsid w:val="00F44631"/>
    <w:rsid w:val="00F44F23"/>
    <w:rsid w:val="00F46D49"/>
    <w:rsid w:val="00F535F4"/>
    <w:rsid w:val="00F549AB"/>
    <w:rsid w:val="00F5502E"/>
    <w:rsid w:val="00F5623B"/>
    <w:rsid w:val="00F56B2B"/>
    <w:rsid w:val="00F5763B"/>
    <w:rsid w:val="00F61B3F"/>
    <w:rsid w:val="00F62051"/>
    <w:rsid w:val="00F6540F"/>
    <w:rsid w:val="00F6564B"/>
    <w:rsid w:val="00F661C5"/>
    <w:rsid w:val="00F70B6B"/>
    <w:rsid w:val="00F71C82"/>
    <w:rsid w:val="00F72D76"/>
    <w:rsid w:val="00F7314D"/>
    <w:rsid w:val="00F73296"/>
    <w:rsid w:val="00F761DD"/>
    <w:rsid w:val="00F779DD"/>
    <w:rsid w:val="00F81C8E"/>
    <w:rsid w:val="00F833C9"/>
    <w:rsid w:val="00F8374C"/>
    <w:rsid w:val="00F869B5"/>
    <w:rsid w:val="00F90F83"/>
    <w:rsid w:val="00F91218"/>
    <w:rsid w:val="00F91220"/>
    <w:rsid w:val="00F917CE"/>
    <w:rsid w:val="00F91953"/>
    <w:rsid w:val="00F91D0E"/>
    <w:rsid w:val="00F922CD"/>
    <w:rsid w:val="00F923E0"/>
    <w:rsid w:val="00F93EEA"/>
    <w:rsid w:val="00F950AA"/>
    <w:rsid w:val="00F9572D"/>
    <w:rsid w:val="00FA13F2"/>
    <w:rsid w:val="00FA2C00"/>
    <w:rsid w:val="00FA2FB2"/>
    <w:rsid w:val="00FA324F"/>
    <w:rsid w:val="00FA6349"/>
    <w:rsid w:val="00FB6650"/>
    <w:rsid w:val="00FB695E"/>
    <w:rsid w:val="00FB70AA"/>
    <w:rsid w:val="00FB758C"/>
    <w:rsid w:val="00FC2208"/>
    <w:rsid w:val="00FC3D46"/>
    <w:rsid w:val="00FC77F0"/>
    <w:rsid w:val="00FD0066"/>
    <w:rsid w:val="00FD1CD7"/>
    <w:rsid w:val="00FD343C"/>
    <w:rsid w:val="00FD3E47"/>
    <w:rsid w:val="00FD605B"/>
    <w:rsid w:val="00FD633D"/>
    <w:rsid w:val="00FD6ACA"/>
    <w:rsid w:val="00FD71E2"/>
    <w:rsid w:val="00FE16BA"/>
    <w:rsid w:val="00FE1EA1"/>
    <w:rsid w:val="00FE3C37"/>
    <w:rsid w:val="00FE4D9E"/>
    <w:rsid w:val="00FE596F"/>
    <w:rsid w:val="00FE6963"/>
    <w:rsid w:val="00FE7E78"/>
    <w:rsid w:val="00FF1651"/>
    <w:rsid w:val="00FF1656"/>
    <w:rsid w:val="00FF169C"/>
    <w:rsid w:val="00FF35FF"/>
    <w:rsid w:val="00FF3EF8"/>
    <w:rsid w:val="00FF550C"/>
    <w:rsid w:val="00FF6DC3"/>
    <w:rsid w:val="00FF6FE5"/>
    <w:rsid w:val="00FF7BB4"/>
    <w:rsid w:val="00FF7F5F"/>
    <w:rsid w:val="6321269C"/>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9" w:semiHidden="0" w:name="heading 4"/>
    <w:lsdException w:qFormat="1" w:uiPriority="9" w:name="heading 5"/>
    <w:lsdException w:qFormat="1" w:unhideWhenUsed="0" w:uiPriority="9" w:semiHidden="0" w:name="heading 6"/>
    <w:lsdException w:qFormat="1" w:unhideWhenUsed="0"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ro-RO" w:eastAsia="en-US" w:bidi="ar-SA"/>
    </w:rPr>
  </w:style>
  <w:style w:type="paragraph" w:styleId="2">
    <w:name w:val="heading 1"/>
    <w:basedOn w:val="1"/>
    <w:next w:val="1"/>
    <w:link w:val="29"/>
    <w:qFormat/>
    <w:uiPriority w:val="9"/>
    <w:pPr>
      <w:keepNext/>
      <w:keepLines/>
      <w:spacing w:before="480"/>
      <w:outlineLvl w:val="0"/>
    </w:pPr>
    <w:rPr>
      <w:rFonts w:ascii="Cambria" w:hAnsi="Cambria"/>
      <w:b/>
      <w:bCs/>
      <w:color w:val="365F91"/>
      <w:sz w:val="28"/>
      <w:szCs w:val="28"/>
    </w:rPr>
  </w:style>
  <w:style w:type="paragraph" w:styleId="3">
    <w:name w:val="heading 2"/>
    <w:basedOn w:val="1"/>
    <w:link w:val="28"/>
    <w:qFormat/>
    <w:uiPriority w:val="9"/>
    <w:pPr>
      <w:spacing w:before="100" w:beforeAutospacing="1" w:after="100" w:afterAutospacing="1"/>
      <w:outlineLvl w:val="1"/>
    </w:pPr>
    <w:rPr>
      <w:b/>
      <w:bCs/>
      <w:sz w:val="36"/>
      <w:szCs w:val="36"/>
    </w:rPr>
  </w:style>
  <w:style w:type="paragraph" w:styleId="4">
    <w:name w:val="heading 3"/>
    <w:basedOn w:val="1"/>
    <w:next w:val="1"/>
    <w:link w:val="42"/>
    <w:semiHidden/>
    <w:unhideWhenUsed/>
    <w:qFormat/>
    <w:uiPriority w:val="9"/>
    <w:pPr>
      <w:keepNext/>
      <w:spacing w:before="240" w:after="60"/>
      <w:outlineLvl w:val="2"/>
    </w:pPr>
    <w:rPr>
      <w:rFonts w:ascii="Cambria" w:hAnsi="Cambria"/>
      <w:b/>
      <w:bCs/>
      <w:sz w:val="26"/>
      <w:szCs w:val="26"/>
    </w:rPr>
  </w:style>
  <w:style w:type="paragraph" w:styleId="5">
    <w:name w:val="heading 4"/>
    <w:basedOn w:val="1"/>
    <w:next w:val="1"/>
    <w:link w:val="44"/>
    <w:qFormat/>
    <w:uiPriority w:val="9"/>
    <w:pPr>
      <w:keepNext/>
      <w:spacing w:before="240" w:after="60"/>
      <w:outlineLvl w:val="3"/>
    </w:pPr>
    <w:rPr>
      <w:b/>
      <w:bCs/>
      <w:sz w:val="28"/>
      <w:szCs w:val="28"/>
    </w:rPr>
  </w:style>
  <w:style w:type="paragraph" w:styleId="6">
    <w:name w:val="heading 5"/>
    <w:basedOn w:val="1"/>
    <w:next w:val="1"/>
    <w:link w:val="61"/>
    <w:semiHidden/>
    <w:unhideWhenUsed/>
    <w:qFormat/>
    <w:uiPriority w:val="9"/>
    <w:pPr>
      <w:spacing w:before="320" w:after="120" w:line="252" w:lineRule="auto"/>
      <w:jc w:val="center"/>
      <w:outlineLvl w:val="4"/>
    </w:pPr>
    <w:rPr>
      <w:rFonts w:asciiTheme="majorHAnsi" w:hAnsiTheme="majorHAnsi"/>
      <w:caps/>
      <w:color w:val="632523" w:themeColor="accent2" w:themeShade="80"/>
      <w:spacing w:val="10"/>
      <w:sz w:val="22"/>
      <w:szCs w:val="22"/>
      <w:lang w:val="en-US" w:bidi="en-US"/>
    </w:rPr>
  </w:style>
  <w:style w:type="paragraph" w:styleId="7">
    <w:name w:val="heading 6"/>
    <w:basedOn w:val="1"/>
    <w:next w:val="1"/>
    <w:link w:val="45"/>
    <w:qFormat/>
    <w:uiPriority w:val="9"/>
    <w:pPr>
      <w:spacing w:before="240" w:after="60"/>
      <w:outlineLvl w:val="5"/>
    </w:pPr>
    <w:rPr>
      <w:b/>
      <w:bCs/>
      <w:sz w:val="22"/>
      <w:szCs w:val="22"/>
    </w:rPr>
  </w:style>
  <w:style w:type="paragraph" w:styleId="8">
    <w:name w:val="heading 7"/>
    <w:basedOn w:val="1"/>
    <w:next w:val="1"/>
    <w:link w:val="46"/>
    <w:qFormat/>
    <w:uiPriority w:val="9"/>
    <w:pPr>
      <w:spacing w:before="240" w:after="60"/>
      <w:outlineLvl w:val="6"/>
    </w:pPr>
  </w:style>
  <w:style w:type="paragraph" w:styleId="9">
    <w:name w:val="heading 8"/>
    <w:basedOn w:val="1"/>
    <w:next w:val="1"/>
    <w:link w:val="62"/>
    <w:semiHidden/>
    <w:unhideWhenUsed/>
    <w:qFormat/>
    <w:uiPriority w:val="9"/>
    <w:pPr>
      <w:spacing w:after="120" w:line="252" w:lineRule="auto"/>
      <w:jc w:val="center"/>
      <w:outlineLvl w:val="7"/>
    </w:pPr>
    <w:rPr>
      <w:rFonts w:asciiTheme="majorHAnsi" w:hAnsiTheme="majorHAnsi" w:eastAsiaTheme="minorHAnsi" w:cstheme="majorBidi"/>
      <w:caps/>
      <w:spacing w:val="10"/>
      <w:sz w:val="20"/>
      <w:szCs w:val="20"/>
      <w:lang w:val="en-US" w:bidi="en-US"/>
    </w:rPr>
  </w:style>
  <w:style w:type="paragraph" w:styleId="10">
    <w:name w:val="heading 9"/>
    <w:basedOn w:val="1"/>
    <w:next w:val="1"/>
    <w:link w:val="63"/>
    <w:semiHidden/>
    <w:unhideWhenUsed/>
    <w:qFormat/>
    <w:uiPriority w:val="9"/>
    <w:pPr>
      <w:spacing w:after="120" w:line="252" w:lineRule="auto"/>
      <w:jc w:val="center"/>
      <w:outlineLvl w:val="8"/>
    </w:pPr>
    <w:rPr>
      <w:rFonts w:asciiTheme="majorHAnsi" w:hAnsiTheme="majorHAnsi" w:eastAsiaTheme="minorHAnsi" w:cstheme="majorBidi"/>
      <w:i/>
      <w:iCs/>
      <w:caps/>
      <w:spacing w:val="10"/>
      <w:sz w:val="20"/>
      <w:szCs w:val="20"/>
      <w:lang w:val="en-US" w:bidi="en-US"/>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31"/>
    <w:semiHidden/>
    <w:unhideWhenUsed/>
    <w:uiPriority w:val="99"/>
    <w:rPr>
      <w:rFonts w:ascii="Tahoma" w:hAnsi="Tahoma" w:cs="Tahoma"/>
      <w:sz w:val="16"/>
      <w:szCs w:val="16"/>
    </w:rPr>
  </w:style>
  <w:style w:type="paragraph" w:styleId="14">
    <w:name w:val="Body Text"/>
    <w:basedOn w:val="1"/>
    <w:link w:val="38"/>
    <w:qFormat/>
    <w:uiPriority w:val="99"/>
    <w:pPr>
      <w:spacing w:line="276" w:lineRule="auto"/>
      <w:jc w:val="both"/>
    </w:pPr>
    <w:rPr>
      <w:rFonts w:ascii="Calibri" w:hAnsi="Calibri"/>
    </w:rPr>
  </w:style>
  <w:style w:type="paragraph" w:styleId="15">
    <w:name w:val="Body Text 2"/>
    <w:basedOn w:val="1"/>
    <w:link w:val="43"/>
    <w:uiPriority w:val="0"/>
    <w:pPr>
      <w:spacing w:after="120" w:line="480" w:lineRule="auto"/>
    </w:pPr>
  </w:style>
  <w:style w:type="paragraph" w:styleId="16">
    <w:name w:val="Body Text Indent"/>
    <w:basedOn w:val="1"/>
    <w:link w:val="39"/>
    <w:qFormat/>
    <w:uiPriority w:val="99"/>
    <w:pPr>
      <w:spacing w:line="276" w:lineRule="auto"/>
      <w:ind w:left="120"/>
      <w:jc w:val="both"/>
    </w:pPr>
    <w:rPr>
      <w:rFonts w:ascii="Calibri" w:hAnsi="Calibri"/>
    </w:rPr>
  </w:style>
  <w:style w:type="paragraph" w:styleId="17">
    <w:name w:val="caption"/>
    <w:basedOn w:val="1"/>
    <w:next w:val="1"/>
    <w:semiHidden/>
    <w:unhideWhenUsed/>
    <w:qFormat/>
    <w:uiPriority w:val="35"/>
    <w:pPr>
      <w:spacing w:after="200" w:line="252" w:lineRule="auto"/>
    </w:pPr>
    <w:rPr>
      <w:rFonts w:asciiTheme="majorHAnsi" w:hAnsiTheme="majorHAnsi" w:eastAsiaTheme="minorHAnsi" w:cstheme="majorBidi"/>
      <w:caps/>
      <w:spacing w:val="10"/>
      <w:sz w:val="18"/>
      <w:szCs w:val="18"/>
      <w:lang w:val="en-US" w:bidi="en-US"/>
    </w:rPr>
  </w:style>
  <w:style w:type="character" w:styleId="18">
    <w:name w:val="Emphasis"/>
    <w:basedOn w:val="11"/>
    <w:qFormat/>
    <w:uiPriority w:val="20"/>
    <w:rPr>
      <w:i/>
      <w:iCs/>
    </w:rPr>
  </w:style>
  <w:style w:type="paragraph" w:styleId="19">
    <w:name w:val="footer"/>
    <w:basedOn w:val="1"/>
    <w:link w:val="33"/>
    <w:unhideWhenUsed/>
    <w:uiPriority w:val="99"/>
    <w:pPr>
      <w:tabs>
        <w:tab w:val="center" w:pos="4680"/>
        <w:tab w:val="right" w:pos="9360"/>
      </w:tabs>
    </w:pPr>
  </w:style>
  <w:style w:type="paragraph" w:styleId="20">
    <w:name w:val="header"/>
    <w:basedOn w:val="1"/>
    <w:link w:val="32"/>
    <w:unhideWhenUsed/>
    <w:uiPriority w:val="99"/>
    <w:pPr>
      <w:tabs>
        <w:tab w:val="center" w:pos="4680"/>
        <w:tab w:val="right" w:pos="9360"/>
      </w:tabs>
    </w:pPr>
  </w:style>
  <w:style w:type="character" w:styleId="21">
    <w:name w:val="Hyperlink"/>
    <w:basedOn w:val="11"/>
    <w:uiPriority w:val="99"/>
    <w:rPr>
      <w:color w:val="0000FF"/>
      <w:u w:val="single"/>
    </w:rPr>
  </w:style>
  <w:style w:type="paragraph" w:styleId="22">
    <w:name w:val="Normal (Web)"/>
    <w:basedOn w:val="1"/>
    <w:uiPriority w:val="99"/>
    <w:pPr>
      <w:spacing w:before="100" w:beforeAutospacing="1" w:after="100" w:afterAutospacing="1"/>
    </w:pPr>
  </w:style>
  <w:style w:type="character" w:styleId="23">
    <w:name w:val="page number"/>
    <w:basedOn w:val="11"/>
    <w:uiPriority w:val="0"/>
  </w:style>
  <w:style w:type="character" w:styleId="24">
    <w:name w:val="Strong"/>
    <w:basedOn w:val="11"/>
    <w:qFormat/>
    <w:uiPriority w:val="22"/>
    <w:rPr>
      <w:b/>
      <w:bCs/>
    </w:rPr>
  </w:style>
  <w:style w:type="paragraph" w:styleId="25">
    <w:name w:val="Subtitle"/>
    <w:basedOn w:val="1"/>
    <w:next w:val="1"/>
    <w:link w:val="66"/>
    <w:qFormat/>
    <w:uiPriority w:val="11"/>
    <w:pPr>
      <w:spacing w:after="560"/>
      <w:jc w:val="center"/>
    </w:pPr>
    <w:rPr>
      <w:rFonts w:asciiTheme="majorHAnsi" w:hAnsiTheme="majorHAnsi" w:eastAsiaTheme="minorHAnsi" w:cstheme="majorBidi"/>
      <w:caps/>
      <w:spacing w:val="20"/>
      <w:sz w:val="18"/>
      <w:szCs w:val="18"/>
      <w:lang w:val="en-US" w:bidi="en-US"/>
    </w:rPr>
  </w:style>
  <w:style w:type="table" w:styleId="26">
    <w:name w:val="Table Grid"/>
    <w:basedOn w:val="12"/>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7">
    <w:name w:val="Title"/>
    <w:basedOn w:val="1"/>
    <w:next w:val="1"/>
    <w:link w:val="65"/>
    <w:qFormat/>
    <w:uiPriority w:val="0"/>
    <w:pPr>
      <w:pBdr>
        <w:top w:val="dotted" w:color="632423" w:themeColor="accent2" w:themeShade="80" w:sz="2" w:space="1"/>
        <w:bottom w:val="dotted" w:color="632423" w:themeColor="accent2" w:themeShade="80" w:sz="2" w:space="6"/>
      </w:pBdr>
      <w:spacing w:before="500" w:after="300"/>
      <w:jc w:val="center"/>
    </w:pPr>
    <w:rPr>
      <w:rFonts w:asciiTheme="majorHAnsi" w:hAnsiTheme="majorHAnsi" w:eastAsiaTheme="minorHAnsi" w:cstheme="majorBidi"/>
      <w:caps/>
      <w:color w:val="632523" w:themeColor="accent2" w:themeShade="80"/>
      <w:spacing w:val="50"/>
      <w:sz w:val="44"/>
      <w:szCs w:val="44"/>
      <w:lang w:val="en-US" w:bidi="en-US"/>
    </w:rPr>
  </w:style>
  <w:style w:type="character" w:customStyle="1" w:styleId="28">
    <w:name w:val="Titlu 2 Caracter"/>
    <w:basedOn w:val="11"/>
    <w:link w:val="3"/>
    <w:uiPriority w:val="9"/>
    <w:rPr>
      <w:rFonts w:ascii="Times New Roman" w:hAnsi="Times New Roman" w:eastAsia="Times New Roman" w:cs="Times New Roman"/>
      <w:b/>
      <w:bCs/>
      <w:sz w:val="36"/>
      <w:szCs w:val="36"/>
    </w:rPr>
  </w:style>
  <w:style w:type="character" w:customStyle="1" w:styleId="29">
    <w:name w:val="Titlu 1 Caracter"/>
    <w:basedOn w:val="11"/>
    <w:link w:val="2"/>
    <w:uiPriority w:val="9"/>
    <w:rPr>
      <w:rFonts w:ascii="Cambria" w:hAnsi="Cambria" w:eastAsia="Times New Roman" w:cs="Times New Roman"/>
      <w:b/>
      <w:bCs/>
      <w:color w:val="365F91"/>
      <w:sz w:val="28"/>
      <w:szCs w:val="28"/>
    </w:rPr>
  </w:style>
  <w:style w:type="paragraph" w:styleId="30">
    <w:name w:val="List Paragraph"/>
    <w:basedOn w:val="1"/>
    <w:qFormat/>
    <w:uiPriority w:val="34"/>
    <w:pPr>
      <w:ind w:left="720"/>
      <w:contextualSpacing/>
    </w:pPr>
  </w:style>
  <w:style w:type="character" w:customStyle="1" w:styleId="31">
    <w:name w:val="Text în Balon Caracter"/>
    <w:basedOn w:val="11"/>
    <w:link w:val="13"/>
    <w:semiHidden/>
    <w:uiPriority w:val="99"/>
    <w:rPr>
      <w:rFonts w:ascii="Tahoma" w:hAnsi="Tahoma" w:eastAsia="Times New Roman" w:cs="Tahoma"/>
      <w:sz w:val="16"/>
      <w:szCs w:val="16"/>
    </w:rPr>
  </w:style>
  <w:style w:type="character" w:customStyle="1" w:styleId="32">
    <w:name w:val="Antet Caracter"/>
    <w:basedOn w:val="11"/>
    <w:link w:val="20"/>
    <w:semiHidden/>
    <w:uiPriority w:val="99"/>
    <w:rPr>
      <w:rFonts w:ascii="Times New Roman" w:hAnsi="Times New Roman" w:eastAsia="Times New Roman" w:cs="Times New Roman"/>
      <w:sz w:val="24"/>
      <w:szCs w:val="24"/>
    </w:rPr>
  </w:style>
  <w:style w:type="character" w:customStyle="1" w:styleId="33">
    <w:name w:val="Subsol Caracter"/>
    <w:basedOn w:val="11"/>
    <w:link w:val="19"/>
    <w:uiPriority w:val="99"/>
    <w:rPr>
      <w:rFonts w:ascii="Times New Roman" w:hAnsi="Times New Roman" w:eastAsia="Times New Roman" w:cs="Times New Roman"/>
      <w:sz w:val="24"/>
      <w:szCs w:val="24"/>
    </w:rPr>
  </w:style>
  <w:style w:type="character" w:customStyle="1" w:styleId="34">
    <w:name w:val="a1"/>
    <w:basedOn w:val="11"/>
    <w:uiPriority w:val="0"/>
  </w:style>
  <w:style w:type="character" w:customStyle="1" w:styleId="35">
    <w:name w:val="l72"/>
    <w:basedOn w:val="11"/>
    <w:qFormat/>
    <w:uiPriority w:val="0"/>
  </w:style>
  <w:style w:type="character" w:customStyle="1" w:styleId="36">
    <w:name w:val="l102"/>
    <w:basedOn w:val="11"/>
    <w:qFormat/>
    <w:uiPriority w:val="0"/>
  </w:style>
  <w:style w:type="character" w:customStyle="1" w:styleId="37">
    <w:name w:val="l82"/>
    <w:basedOn w:val="11"/>
    <w:uiPriority w:val="0"/>
  </w:style>
  <w:style w:type="character" w:customStyle="1" w:styleId="38">
    <w:name w:val="Corp text Caracter"/>
    <w:basedOn w:val="11"/>
    <w:link w:val="14"/>
    <w:qFormat/>
    <w:uiPriority w:val="99"/>
    <w:rPr>
      <w:rFonts w:eastAsia="Times New Roman"/>
      <w:sz w:val="24"/>
      <w:szCs w:val="24"/>
      <w:lang w:val="ro-RO"/>
    </w:rPr>
  </w:style>
  <w:style w:type="character" w:customStyle="1" w:styleId="39">
    <w:name w:val="Indent corp text Caracter"/>
    <w:basedOn w:val="11"/>
    <w:link w:val="16"/>
    <w:qFormat/>
    <w:uiPriority w:val="99"/>
    <w:rPr>
      <w:rFonts w:eastAsia="Times New Roman"/>
      <w:sz w:val="24"/>
      <w:szCs w:val="24"/>
      <w:lang w:val="ro-RO"/>
    </w:rPr>
  </w:style>
  <w:style w:type="paragraph" w:customStyle="1" w:styleId="40">
    <w:name w:val="alignment_l"/>
    <w:basedOn w:val="1"/>
    <w:uiPriority w:val="0"/>
    <w:pPr>
      <w:spacing w:before="100" w:beforeAutospacing="1" w:after="100" w:afterAutospacing="1"/>
    </w:pPr>
    <w:rPr>
      <w:lang w:val="en-US"/>
    </w:rPr>
  </w:style>
  <w:style w:type="character" w:customStyle="1" w:styleId="41">
    <w:name w:val="apple-converted-space"/>
    <w:basedOn w:val="11"/>
    <w:uiPriority w:val="0"/>
  </w:style>
  <w:style w:type="character" w:customStyle="1" w:styleId="42">
    <w:name w:val="Titlu 3 Caracter"/>
    <w:basedOn w:val="11"/>
    <w:link w:val="4"/>
    <w:semiHidden/>
    <w:qFormat/>
    <w:uiPriority w:val="9"/>
    <w:rPr>
      <w:rFonts w:ascii="Cambria" w:hAnsi="Cambria" w:eastAsia="Times New Roman" w:cs="Times New Roman"/>
      <w:b/>
      <w:bCs/>
      <w:sz w:val="26"/>
      <w:szCs w:val="26"/>
      <w:lang w:val="ro-RO"/>
    </w:rPr>
  </w:style>
  <w:style w:type="character" w:customStyle="1" w:styleId="43">
    <w:name w:val="Corp text 2 Caracter"/>
    <w:basedOn w:val="11"/>
    <w:link w:val="15"/>
    <w:uiPriority w:val="0"/>
    <w:rPr>
      <w:rFonts w:ascii="Times New Roman" w:hAnsi="Times New Roman" w:eastAsia="Times New Roman"/>
      <w:sz w:val="24"/>
      <w:szCs w:val="24"/>
      <w:lang w:val="ro-RO"/>
    </w:rPr>
  </w:style>
  <w:style w:type="character" w:customStyle="1" w:styleId="44">
    <w:name w:val="Titlu 4 Caracter"/>
    <w:basedOn w:val="11"/>
    <w:link w:val="5"/>
    <w:uiPriority w:val="9"/>
    <w:rPr>
      <w:rFonts w:ascii="Times New Roman" w:hAnsi="Times New Roman" w:eastAsia="Times New Roman"/>
      <w:b/>
      <w:bCs/>
      <w:sz w:val="28"/>
      <w:szCs w:val="28"/>
      <w:lang w:val="ro-RO"/>
    </w:rPr>
  </w:style>
  <w:style w:type="character" w:customStyle="1" w:styleId="45">
    <w:name w:val="Titlu 6 Caracter"/>
    <w:basedOn w:val="11"/>
    <w:link w:val="7"/>
    <w:uiPriority w:val="9"/>
    <w:rPr>
      <w:rFonts w:ascii="Times New Roman" w:hAnsi="Times New Roman" w:eastAsia="Times New Roman"/>
      <w:b/>
      <w:bCs/>
      <w:sz w:val="22"/>
      <w:szCs w:val="22"/>
      <w:lang w:val="ro-RO"/>
    </w:rPr>
  </w:style>
  <w:style w:type="character" w:customStyle="1" w:styleId="46">
    <w:name w:val="Titlu 7 Caracter"/>
    <w:basedOn w:val="11"/>
    <w:link w:val="8"/>
    <w:uiPriority w:val="9"/>
    <w:rPr>
      <w:rFonts w:ascii="Times New Roman" w:hAnsi="Times New Roman" w:eastAsia="Times New Roman"/>
      <w:sz w:val="24"/>
      <w:szCs w:val="24"/>
      <w:lang w:val="ro-RO"/>
    </w:rPr>
  </w:style>
  <w:style w:type="paragraph" w:customStyle="1" w:styleId="47">
    <w:name w:val="NUMBERED LIST/ALTL"/>
    <w:basedOn w:val="1"/>
    <w:uiPriority w:val="0"/>
    <w:pPr>
      <w:numPr>
        <w:ilvl w:val="0"/>
        <w:numId w:val="1"/>
      </w:numPr>
      <w:autoSpaceDE w:val="0"/>
      <w:autoSpaceDN w:val="0"/>
      <w:adjustRightInd w:val="0"/>
      <w:spacing w:after="160"/>
    </w:pPr>
    <w:rPr>
      <w:rFonts w:ascii="Arial" w:hAnsi="Arial" w:cs="Arial"/>
      <w:sz w:val="22"/>
      <w:lang w:val="en-GB"/>
    </w:rPr>
  </w:style>
  <w:style w:type="paragraph" w:customStyle="1" w:styleId="48">
    <w:name w:val="NORMAL/ALTN"/>
    <w:basedOn w:val="1"/>
    <w:uiPriority w:val="0"/>
    <w:pPr>
      <w:autoSpaceDE w:val="0"/>
      <w:autoSpaceDN w:val="0"/>
      <w:adjustRightInd w:val="0"/>
    </w:pPr>
    <w:rPr>
      <w:rFonts w:ascii="Arial" w:hAnsi="Arial" w:cs="Arial"/>
      <w:sz w:val="22"/>
      <w:lang w:val="en-GB"/>
    </w:rPr>
  </w:style>
  <w:style w:type="paragraph" w:styleId="49">
    <w:name w:val="No Spacing"/>
    <w:link w:val="67"/>
    <w:qFormat/>
    <w:uiPriority w:val="1"/>
    <w:rPr>
      <w:rFonts w:ascii="Calibri" w:hAnsi="Calibri" w:eastAsia="Calibri" w:cs="Times New Roman"/>
      <w:sz w:val="22"/>
      <w:szCs w:val="22"/>
      <w:lang w:val="en-GB" w:eastAsia="en-US" w:bidi="ar-SA"/>
    </w:rPr>
  </w:style>
  <w:style w:type="paragraph" w:customStyle="1" w:styleId="50">
    <w:name w:val="Default"/>
    <w:qFormat/>
    <w:uiPriority w:val="0"/>
    <w:pPr>
      <w:autoSpaceDE w:val="0"/>
      <w:autoSpaceDN w:val="0"/>
      <w:adjustRightInd w:val="0"/>
    </w:pPr>
    <w:rPr>
      <w:rFonts w:ascii="Times New Roman" w:hAnsi="Times New Roman" w:eastAsia="Times New Roman" w:cs="Times New Roman"/>
      <w:color w:val="000000"/>
      <w:sz w:val="24"/>
      <w:szCs w:val="24"/>
      <w:lang w:val="ro-RO" w:eastAsia="ro-RO" w:bidi="ar-SA"/>
    </w:rPr>
  </w:style>
  <w:style w:type="character" w:customStyle="1" w:styleId="51">
    <w:name w:val="panchor"/>
    <w:basedOn w:val="11"/>
    <w:uiPriority w:val="0"/>
  </w:style>
  <w:style w:type="paragraph" w:customStyle="1" w:styleId="52">
    <w:name w:val="yiv9934554764msolistparagraph"/>
    <w:basedOn w:val="1"/>
    <w:qFormat/>
    <w:uiPriority w:val="0"/>
    <w:pPr>
      <w:spacing w:before="100" w:beforeAutospacing="1" w:after="100" w:afterAutospacing="1"/>
    </w:pPr>
    <w:rPr>
      <w:lang w:val="en-US"/>
    </w:rPr>
  </w:style>
  <w:style w:type="paragraph" w:customStyle="1" w:styleId="53">
    <w:name w:val="yiv9934554764msonormal"/>
    <w:basedOn w:val="1"/>
    <w:uiPriority w:val="0"/>
    <w:pPr>
      <w:spacing w:before="100" w:beforeAutospacing="1" w:after="100" w:afterAutospacing="1"/>
    </w:pPr>
    <w:rPr>
      <w:lang w:val="en-US"/>
    </w:rPr>
  </w:style>
  <w:style w:type="character" w:customStyle="1" w:styleId="54">
    <w:name w:val="Body text (2)_"/>
    <w:basedOn w:val="11"/>
    <w:link w:val="55"/>
    <w:uiPriority w:val="0"/>
    <w:rPr>
      <w:rFonts w:ascii="Times New Roman" w:hAnsi="Times New Roman" w:eastAsia="Times New Roman"/>
      <w:sz w:val="22"/>
      <w:szCs w:val="22"/>
      <w:shd w:val="clear" w:color="auto" w:fill="FFFFFF"/>
    </w:rPr>
  </w:style>
  <w:style w:type="paragraph" w:customStyle="1" w:styleId="55">
    <w:name w:val="Body text (2)"/>
    <w:basedOn w:val="1"/>
    <w:link w:val="54"/>
    <w:uiPriority w:val="0"/>
    <w:pPr>
      <w:widowControl w:val="0"/>
      <w:shd w:val="clear" w:color="auto" w:fill="FFFFFF"/>
      <w:spacing w:before="540" w:line="266" w:lineRule="exact"/>
      <w:ind w:firstLine="2000"/>
      <w:jc w:val="both"/>
    </w:pPr>
    <w:rPr>
      <w:sz w:val="22"/>
      <w:szCs w:val="22"/>
      <w:lang w:eastAsia="ro-RO"/>
    </w:rPr>
  </w:style>
  <w:style w:type="character" w:customStyle="1" w:styleId="56">
    <w:name w:val="Body text (2) + Calibri;7 pt"/>
    <w:basedOn w:val="54"/>
    <w:uiPriority w:val="0"/>
    <w:rPr>
      <w:rFonts w:ascii="Calibri" w:hAnsi="Calibri" w:eastAsia="Calibri" w:cs="Calibri"/>
      <w:color w:val="000000"/>
      <w:spacing w:val="0"/>
      <w:w w:val="100"/>
      <w:position w:val="0"/>
      <w:sz w:val="14"/>
      <w:szCs w:val="14"/>
      <w:shd w:val="clear" w:color="auto" w:fill="FFFFFF"/>
      <w:lang w:val="ro-RO" w:eastAsia="ro-RO" w:bidi="ro-RO"/>
    </w:rPr>
  </w:style>
  <w:style w:type="character" w:customStyle="1" w:styleId="57">
    <w:name w:val="Body text (2) + Calibri;10;5 pt;Bold"/>
    <w:basedOn w:val="54"/>
    <w:uiPriority w:val="0"/>
    <w:rPr>
      <w:rFonts w:ascii="Calibri" w:hAnsi="Calibri" w:eastAsia="Calibri" w:cs="Calibri"/>
      <w:b/>
      <w:bCs/>
      <w:color w:val="000000"/>
      <w:spacing w:val="0"/>
      <w:w w:val="100"/>
      <w:position w:val="0"/>
      <w:sz w:val="21"/>
      <w:szCs w:val="21"/>
      <w:shd w:val="clear" w:color="auto" w:fill="FFFFFF"/>
      <w:lang w:val="ro-RO" w:eastAsia="ro-RO" w:bidi="ro-RO"/>
    </w:rPr>
  </w:style>
  <w:style w:type="character" w:customStyle="1" w:styleId="58">
    <w:name w:val="Body text (2) + Calibri;10;5 pt"/>
    <w:basedOn w:val="54"/>
    <w:uiPriority w:val="0"/>
    <w:rPr>
      <w:rFonts w:ascii="Calibri" w:hAnsi="Calibri" w:eastAsia="Calibri" w:cs="Calibri"/>
      <w:b/>
      <w:bCs/>
      <w:color w:val="000000"/>
      <w:spacing w:val="0"/>
      <w:w w:val="100"/>
      <w:position w:val="0"/>
      <w:sz w:val="21"/>
      <w:szCs w:val="21"/>
      <w:shd w:val="clear" w:color="auto" w:fill="FFFFFF"/>
      <w:lang w:val="ro-RO" w:eastAsia="ro-RO" w:bidi="ro-RO"/>
    </w:rPr>
  </w:style>
  <w:style w:type="character" w:customStyle="1" w:styleId="59">
    <w:name w:val="Body text (2) + Franklin Gothic Medium Cond;8 pt"/>
    <w:basedOn w:val="54"/>
    <w:uiPriority w:val="0"/>
    <w:rPr>
      <w:rFonts w:ascii="Franklin Gothic Medium Cond" w:hAnsi="Franklin Gothic Medium Cond" w:eastAsia="Franklin Gothic Medium Cond" w:cs="Franklin Gothic Medium Cond"/>
      <w:color w:val="000000"/>
      <w:spacing w:val="0"/>
      <w:w w:val="100"/>
      <w:position w:val="0"/>
      <w:sz w:val="16"/>
      <w:szCs w:val="16"/>
      <w:shd w:val="clear" w:color="auto" w:fill="FFFFFF"/>
      <w:lang w:val="ro-RO" w:eastAsia="ro-RO" w:bidi="ro-RO"/>
    </w:rPr>
  </w:style>
  <w:style w:type="character" w:customStyle="1" w:styleId="60">
    <w:name w:val="Body text (2) + 10;5 pt;Not Bold"/>
    <w:basedOn w:val="54"/>
    <w:uiPriority w:val="0"/>
    <w:rPr>
      <w:rFonts w:ascii="Times New Roman" w:hAnsi="Times New Roman" w:eastAsia="Times New Roman" w:cs="Times New Roman"/>
      <w:b/>
      <w:bCs/>
      <w:color w:val="000000"/>
      <w:spacing w:val="0"/>
      <w:w w:val="100"/>
      <w:position w:val="0"/>
      <w:sz w:val="21"/>
      <w:szCs w:val="21"/>
      <w:u w:val="none"/>
      <w:shd w:val="clear" w:color="auto" w:fill="FFFFFF"/>
      <w:lang w:val="ro-RO" w:eastAsia="ro-RO" w:bidi="ro-RO"/>
    </w:rPr>
  </w:style>
  <w:style w:type="character" w:customStyle="1" w:styleId="61">
    <w:name w:val="Titlu 5 Caracter"/>
    <w:basedOn w:val="11"/>
    <w:link w:val="6"/>
    <w:semiHidden/>
    <w:uiPriority w:val="9"/>
    <w:rPr>
      <w:rFonts w:eastAsia="Times New Roman" w:asciiTheme="majorHAnsi" w:hAnsiTheme="majorHAnsi"/>
      <w:caps/>
      <w:color w:val="632523" w:themeColor="accent2" w:themeShade="80"/>
      <w:spacing w:val="10"/>
      <w:sz w:val="22"/>
      <w:szCs w:val="22"/>
      <w:lang w:val="en-US" w:eastAsia="en-US" w:bidi="en-US"/>
    </w:rPr>
  </w:style>
  <w:style w:type="character" w:customStyle="1" w:styleId="62">
    <w:name w:val="Titlu 8 Caracter"/>
    <w:basedOn w:val="11"/>
    <w:link w:val="9"/>
    <w:semiHidden/>
    <w:uiPriority w:val="9"/>
    <w:rPr>
      <w:rFonts w:asciiTheme="majorHAnsi" w:hAnsiTheme="majorHAnsi" w:eastAsiaTheme="minorHAnsi" w:cstheme="majorBidi"/>
      <w:caps/>
      <w:spacing w:val="10"/>
      <w:lang w:val="en-US" w:eastAsia="en-US" w:bidi="en-US"/>
    </w:rPr>
  </w:style>
  <w:style w:type="character" w:customStyle="1" w:styleId="63">
    <w:name w:val="Titlu 9 Caracter"/>
    <w:basedOn w:val="11"/>
    <w:link w:val="10"/>
    <w:semiHidden/>
    <w:uiPriority w:val="9"/>
    <w:rPr>
      <w:rFonts w:asciiTheme="majorHAnsi" w:hAnsiTheme="majorHAnsi" w:eastAsiaTheme="minorHAnsi" w:cstheme="majorBidi"/>
      <w:i/>
      <w:iCs/>
      <w:caps/>
      <w:spacing w:val="10"/>
      <w:lang w:val="en-US" w:eastAsia="en-US" w:bidi="en-US"/>
    </w:rPr>
  </w:style>
  <w:style w:type="paragraph" w:customStyle="1" w:styleId="64">
    <w:name w:val="msonormal"/>
    <w:basedOn w:val="1"/>
    <w:uiPriority w:val="0"/>
    <w:pPr>
      <w:spacing w:before="100" w:beforeAutospacing="1" w:after="100" w:afterAutospacing="1"/>
    </w:pPr>
    <w:rPr>
      <w:lang w:eastAsia="ro-RO"/>
    </w:rPr>
  </w:style>
  <w:style w:type="character" w:customStyle="1" w:styleId="65">
    <w:name w:val="Titlu Caracter"/>
    <w:basedOn w:val="11"/>
    <w:link w:val="27"/>
    <w:uiPriority w:val="10"/>
    <w:rPr>
      <w:rFonts w:asciiTheme="majorHAnsi" w:hAnsiTheme="majorHAnsi" w:eastAsiaTheme="minorHAnsi" w:cstheme="majorBidi"/>
      <w:caps/>
      <w:color w:val="632523" w:themeColor="accent2" w:themeShade="80"/>
      <w:spacing w:val="50"/>
      <w:sz w:val="44"/>
      <w:szCs w:val="44"/>
      <w:lang w:val="en-US" w:eastAsia="en-US" w:bidi="en-US"/>
    </w:rPr>
  </w:style>
  <w:style w:type="character" w:customStyle="1" w:styleId="66">
    <w:name w:val="Subtitlu Caracter"/>
    <w:basedOn w:val="11"/>
    <w:link w:val="25"/>
    <w:uiPriority w:val="11"/>
    <w:rPr>
      <w:rFonts w:asciiTheme="majorHAnsi" w:hAnsiTheme="majorHAnsi" w:eastAsiaTheme="minorHAnsi" w:cstheme="majorBidi"/>
      <w:caps/>
      <w:spacing w:val="20"/>
      <w:sz w:val="18"/>
      <w:szCs w:val="18"/>
      <w:lang w:val="en-US" w:eastAsia="en-US" w:bidi="en-US"/>
    </w:rPr>
  </w:style>
  <w:style w:type="character" w:customStyle="1" w:styleId="67">
    <w:name w:val="Fără spațiere Caracter"/>
    <w:basedOn w:val="11"/>
    <w:link w:val="49"/>
    <w:locked/>
    <w:uiPriority w:val="1"/>
    <w:rPr>
      <w:sz w:val="22"/>
      <w:szCs w:val="22"/>
      <w:lang w:val="en-GB" w:eastAsia="en-US"/>
    </w:rPr>
  </w:style>
  <w:style w:type="paragraph" w:styleId="68">
    <w:name w:val="Quote"/>
    <w:basedOn w:val="1"/>
    <w:next w:val="1"/>
    <w:link w:val="69"/>
    <w:qFormat/>
    <w:uiPriority w:val="29"/>
    <w:pPr>
      <w:spacing w:after="200" w:line="252" w:lineRule="auto"/>
    </w:pPr>
    <w:rPr>
      <w:rFonts w:asciiTheme="majorHAnsi" w:hAnsiTheme="majorHAnsi" w:eastAsiaTheme="minorHAnsi" w:cstheme="majorBidi"/>
      <w:i/>
      <w:iCs/>
      <w:sz w:val="22"/>
      <w:szCs w:val="22"/>
      <w:lang w:val="en-US" w:bidi="en-US"/>
    </w:rPr>
  </w:style>
  <w:style w:type="character" w:customStyle="1" w:styleId="69">
    <w:name w:val="Citat Caracter"/>
    <w:basedOn w:val="11"/>
    <w:link w:val="68"/>
    <w:uiPriority w:val="29"/>
    <w:rPr>
      <w:rFonts w:asciiTheme="majorHAnsi" w:hAnsiTheme="majorHAnsi" w:eastAsiaTheme="minorHAnsi" w:cstheme="majorBidi"/>
      <w:i/>
      <w:iCs/>
      <w:sz w:val="22"/>
      <w:szCs w:val="22"/>
      <w:lang w:val="en-US" w:eastAsia="en-US" w:bidi="en-US"/>
    </w:rPr>
  </w:style>
  <w:style w:type="paragraph" w:styleId="70">
    <w:name w:val="Intense Quote"/>
    <w:basedOn w:val="1"/>
    <w:next w:val="1"/>
    <w:link w:val="71"/>
    <w:qFormat/>
    <w:uiPriority w:val="30"/>
    <w:pPr>
      <w:pBdr>
        <w:top w:val="dotted" w:color="632423" w:themeColor="accent2" w:themeShade="80" w:sz="2" w:space="10"/>
        <w:bottom w:val="dotted" w:color="632423" w:themeColor="accent2" w:themeShade="80" w:sz="2" w:space="4"/>
      </w:pBdr>
      <w:spacing w:before="160" w:after="200" w:line="300" w:lineRule="auto"/>
      <w:ind w:left="1440" w:right="1440"/>
    </w:pPr>
    <w:rPr>
      <w:rFonts w:asciiTheme="majorHAnsi" w:hAnsiTheme="majorHAnsi" w:eastAsiaTheme="minorHAnsi" w:cstheme="majorBidi"/>
      <w:caps/>
      <w:color w:val="632523" w:themeColor="accent2" w:themeShade="80"/>
      <w:spacing w:val="5"/>
      <w:sz w:val="20"/>
      <w:szCs w:val="20"/>
      <w:lang w:val="en-US" w:bidi="en-US"/>
    </w:rPr>
  </w:style>
  <w:style w:type="character" w:customStyle="1" w:styleId="71">
    <w:name w:val="Citat intens Caracter"/>
    <w:basedOn w:val="11"/>
    <w:link w:val="70"/>
    <w:uiPriority w:val="30"/>
    <w:rPr>
      <w:rFonts w:asciiTheme="majorHAnsi" w:hAnsiTheme="majorHAnsi" w:eastAsiaTheme="minorHAnsi" w:cstheme="majorBidi"/>
      <w:caps/>
      <w:color w:val="632523" w:themeColor="accent2" w:themeShade="80"/>
      <w:spacing w:val="5"/>
      <w:lang w:val="en-US" w:eastAsia="en-US" w:bidi="en-US"/>
    </w:rPr>
  </w:style>
  <w:style w:type="paragraph" w:customStyle="1" w:styleId="72">
    <w:name w:val="TOC Heading"/>
    <w:basedOn w:val="2"/>
    <w:next w:val="1"/>
    <w:semiHidden/>
    <w:unhideWhenUsed/>
    <w:qFormat/>
    <w:uiPriority w:val="39"/>
    <w:pPr>
      <w:keepNext w:val="0"/>
      <w:keepLines w:val="0"/>
      <w:pBdr>
        <w:bottom w:val="thinThickSmallGap" w:color="943734" w:themeColor="accent2" w:themeShade="BF" w:sz="12" w:space="1"/>
      </w:pBdr>
      <w:spacing w:before="400" w:after="200" w:line="252" w:lineRule="auto"/>
      <w:jc w:val="center"/>
      <w:outlineLvl w:val="9"/>
    </w:pPr>
    <w:rPr>
      <w:rFonts w:asciiTheme="majorHAnsi" w:hAnsiTheme="majorHAnsi" w:eastAsiaTheme="minorHAnsi" w:cstheme="majorBidi"/>
      <w:b w:val="0"/>
      <w:bCs w:val="0"/>
      <w:caps/>
      <w:color w:val="632523" w:themeColor="accent2" w:themeShade="80"/>
      <w:spacing w:val="20"/>
      <w:lang w:val="en-US" w:bidi="en-US"/>
    </w:rPr>
  </w:style>
  <w:style w:type="character" w:customStyle="1" w:styleId="73">
    <w:name w:val="Subtle Emphasis"/>
    <w:qFormat/>
    <w:uiPriority w:val="19"/>
    <w:rPr>
      <w:i/>
      <w:iCs/>
    </w:rPr>
  </w:style>
  <w:style w:type="character" w:customStyle="1" w:styleId="74">
    <w:name w:val="Intense Emphasis"/>
    <w:qFormat/>
    <w:uiPriority w:val="21"/>
    <w:rPr>
      <w:i/>
      <w:iCs/>
      <w:caps/>
      <w:spacing w:val="10"/>
      <w:sz w:val="20"/>
      <w:szCs w:val="20"/>
    </w:rPr>
  </w:style>
  <w:style w:type="character" w:customStyle="1" w:styleId="75">
    <w:name w:val="Subtle Reference"/>
    <w:basedOn w:val="11"/>
    <w:qFormat/>
    <w:uiPriority w:val="31"/>
    <w:rPr>
      <w:rFonts w:hint="default" w:asciiTheme="minorHAnsi" w:hAnsiTheme="minorHAnsi" w:eastAsiaTheme="minorEastAsia" w:cstheme="minorBidi"/>
      <w:i/>
      <w:iCs/>
      <w:color w:val="632523" w:themeColor="accent2" w:themeShade="80"/>
    </w:rPr>
  </w:style>
  <w:style w:type="character" w:customStyle="1" w:styleId="76">
    <w:name w:val="Intense Reference"/>
    <w:qFormat/>
    <w:uiPriority w:val="32"/>
    <w:rPr>
      <w:rFonts w:hint="default" w:asciiTheme="minorHAnsi" w:hAnsiTheme="minorHAnsi" w:eastAsiaTheme="minorEastAsia" w:cstheme="minorBidi"/>
      <w:b/>
      <w:bCs/>
      <w:i/>
      <w:iCs/>
      <w:color w:val="632523" w:themeColor="accent2" w:themeShade="80"/>
    </w:rPr>
  </w:style>
  <w:style w:type="character" w:customStyle="1" w:styleId="77">
    <w:name w:val="Book Title"/>
    <w:qFormat/>
    <w:uiPriority w:val="33"/>
    <w:rPr>
      <w:caps/>
      <w:color w:val="632523" w:themeColor="accent2" w:themeShade="80"/>
      <w:spacing w:val="5"/>
      <w:u w:color="622423" w:themeColor="accent2" w:themeShade="7F"/>
    </w:rPr>
  </w:style>
  <w:style w:type="character" w:customStyle="1" w:styleId="78">
    <w:name w:val="Body text (6)_"/>
    <w:basedOn w:val="11"/>
    <w:link w:val="79"/>
    <w:qFormat/>
    <w:uiPriority w:val="0"/>
    <w:rPr>
      <w:rFonts w:ascii="Times New Roman" w:hAnsi="Times New Roman" w:eastAsia="Times New Roman"/>
      <w:i/>
      <w:iCs/>
      <w:spacing w:val="-10"/>
      <w:sz w:val="23"/>
      <w:szCs w:val="23"/>
      <w:shd w:val="clear" w:color="auto" w:fill="FFFFFF"/>
    </w:rPr>
  </w:style>
  <w:style w:type="paragraph" w:customStyle="1" w:styleId="79">
    <w:name w:val="Body text (6)"/>
    <w:basedOn w:val="1"/>
    <w:link w:val="78"/>
    <w:uiPriority w:val="0"/>
    <w:pPr>
      <w:widowControl w:val="0"/>
      <w:shd w:val="clear" w:color="auto" w:fill="FFFFFF"/>
      <w:spacing w:before="720" w:after="540" w:line="302" w:lineRule="exact"/>
      <w:jc w:val="both"/>
    </w:pPr>
    <w:rPr>
      <w:i/>
      <w:iCs/>
      <w:spacing w:val="-10"/>
      <w:sz w:val="23"/>
      <w:szCs w:val="23"/>
      <w:lang w:eastAsia="ro-RO"/>
    </w:rPr>
  </w:style>
  <w:style w:type="character" w:customStyle="1" w:styleId="80">
    <w:name w:val="Body text (2) + 11;5 pt;Italic;Spacing 0 pt"/>
    <w:basedOn w:val="54"/>
    <w:uiPriority w:val="0"/>
    <w:rPr>
      <w:rFonts w:ascii="Times New Roman" w:hAnsi="Times New Roman" w:eastAsia="Times New Roman" w:cs="Times New Roman"/>
      <w:i/>
      <w:iCs/>
      <w:color w:val="000000"/>
      <w:spacing w:val="-10"/>
      <w:w w:val="100"/>
      <w:position w:val="0"/>
      <w:sz w:val="23"/>
      <w:szCs w:val="23"/>
      <w:u w:val="none"/>
      <w:shd w:val="clear" w:color="auto" w:fill="FFFFFF"/>
      <w:lang w:val="ro-RO" w:eastAsia="ro-RO" w:bidi="ro-RO"/>
    </w:rPr>
  </w:style>
  <w:style w:type="character" w:customStyle="1" w:styleId="81">
    <w:name w:val="Body text (2) + Bold"/>
    <w:basedOn w:val="54"/>
    <w:uiPriority w:val="0"/>
    <w:rPr>
      <w:rFonts w:ascii="Arial" w:hAnsi="Arial" w:eastAsia="Arial" w:cs="Arial"/>
      <w:b/>
      <w:bCs/>
      <w:color w:val="000000"/>
      <w:spacing w:val="0"/>
      <w:w w:val="100"/>
      <w:position w:val="0"/>
      <w:sz w:val="20"/>
      <w:szCs w:val="20"/>
      <w:u w:val="none"/>
      <w:shd w:val="clear" w:color="auto" w:fill="FFFFFF"/>
      <w:lang w:val="ro-RO" w:eastAsia="ro-RO" w:bidi="ro-RO"/>
    </w:rPr>
  </w:style>
  <w:style w:type="character" w:customStyle="1" w:styleId="82">
    <w:name w:val="Body text (2)2"/>
    <w:basedOn w:val="54"/>
    <w:uiPriority w:val="0"/>
    <w:rPr>
      <w:rFonts w:ascii="Arial" w:hAnsi="Arial" w:eastAsia="Arial" w:cs="Arial"/>
      <w:color w:val="000000"/>
      <w:spacing w:val="0"/>
      <w:w w:val="100"/>
      <w:position w:val="0"/>
      <w:sz w:val="20"/>
      <w:szCs w:val="20"/>
      <w:u w:val="none"/>
      <w:shd w:val="clear" w:color="auto" w:fill="FFFFFF"/>
      <w:lang w:val="ro-RO" w:eastAsia="ro-RO" w:bidi="ro-RO"/>
    </w:rPr>
  </w:style>
  <w:style w:type="paragraph" w:customStyle="1" w:styleId="83">
    <w:name w:val="Body text (2)1"/>
    <w:basedOn w:val="1"/>
    <w:uiPriority w:val="0"/>
    <w:pPr>
      <w:widowControl w:val="0"/>
      <w:shd w:val="clear" w:color="auto" w:fill="FFFFFF"/>
      <w:spacing w:before="60" w:after="60" w:line="0" w:lineRule="atLeast"/>
    </w:pPr>
    <w:rPr>
      <w:rFonts w:ascii="Arial" w:hAnsi="Arial" w:eastAsia="Arial" w:cs="Arial"/>
      <w:color w:val="000000"/>
      <w:sz w:val="20"/>
      <w:szCs w:val="20"/>
      <w:lang w:eastAsia="ro-RO" w:bidi="ro-RO"/>
    </w:rPr>
  </w:style>
  <w:style w:type="paragraph" w:customStyle="1" w:styleId="84">
    <w:name w:val="yiv9797297334msonormal"/>
    <w:basedOn w:val="1"/>
    <w:uiPriority w:val="0"/>
    <w:pPr>
      <w:spacing w:before="100" w:beforeAutospacing="1" w:after="100" w:afterAutospacing="1"/>
    </w:pPr>
    <w:rPr>
      <w:lang w:val="en-US"/>
    </w:rPr>
  </w:style>
  <w:style w:type="paragraph" w:customStyle="1" w:styleId="85">
    <w:name w:val="yiv9797297334gmail-msolistparagraph"/>
    <w:basedOn w:val="1"/>
    <w:uiPriority w:val="0"/>
    <w:pPr>
      <w:spacing w:before="100" w:beforeAutospacing="1" w:after="100" w:afterAutospacing="1"/>
    </w:pPr>
    <w:rPr>
      <w:lang w:val="en-US"/>
    </w:rPr>
  </w:style>
  <w:style w:type="paragraph" w:customStyle="1" w:styleId="86">
    <w:name w:val="yiv5713934007msonormal"/>
    <w:basedOn w:val="1"/>
    <w:uiPriority w:val="0"/>
    <w:pPr>
      <w:spacing w:before="100" w:beforeAutospacing="1" w:after="100" w:afterAutospacing="1"/>
    </w:pPr>
    <w:rPr>
      <w:lang w:val="en-US"/>
    </w:rPr>
  </w:style>
  <w:style w:type="paragraph" w:customStyle="1" w:styleId="87">
    <w:name w:val="yiv5713934007gmail-msolistparagraph"/>
    <w:basedOn w:val="1"/>
    <w:uiPriority w:val="0"/>
    <w:pPr>
      <w:spacing w:before="100" w:beforeAutospacing="1" w:after="100" w:afterAutospacing="1"/>
    </w:pPr>
    <w:rPr>
      <w:lang w:val="en-US"/>
    </w:rPr>
  </w:style>
  <w:style w:type="character" w:customStyle="1" w:styleId="88">
    <w:name w:val="Body text (2) + Arial Narrow"/>
    <w:basedOn w:val="54"/>
    <w:uiPriority w:val="0"/>
    <w:rPr>
      <w:rFonts w:ascii="Arial Narrow" w:hAnsi="Arial Narrow" w:eastAsia="Arial Narrow" w:cs="Arial Narrow"/>
      <w:color w:val="000000"/>
      <w:spacing w:val="0"/>
      <w:w w:val="100"/>
      <w:position w:val="0"/>
      <w:sz w:val="23"/>
      <w:szCs w:val="23"/>
      <w:u w:val="none"/>
      <w:shd w:val="clear" w:color="auto" w:fill="FFFFFF"/>
      <w:lang w:val="ro-RO" w:eastAsia="ro-RO" w:bidi="ro-RO"/>
    </w:rPr>
  </w:style>
  <w:style w:type="character" w:customStyle="1" w:styleId="89">
    <w:name w:val="Body text (2) + Lucida Sans Unicode"/>
    <w:basedOn w:val="54"/>
    <w:uiPriority w:val="0"/>
    <w:rPr>
      <w:rFonts w:ascii="Lucida Sans Unicode" w:hAnsi="Lucida Sans Unicode" w:eastAsia="Lucida Sans Unicode" w:cs="Lucida Sans Unicode"/>
      <w:b/>
      <w:bCs/>
      <w:color w:val="000000"/>
      <w:spacing w:val="0"/>
      <w:w w:val="100"/>
      <w:position w:val="0"/>
      <w:sz w:val="21"/>
      <w:szCs w:val="21"/>
      <w:u w:val="none"/>
      <w:shd w:val="clear" w:color="auto" w:fill="FFFFFF"/>
      <w:lang w:val="ro-RO" w:eastAsia="ro-RO" w:bidi="ro-RO"/>
    </w:rPr>
  </w:style>
  <w:style w:type="character" w:customStyle="1" w:styleId="90">
    <w:name w:val="Heading #2_"/>
    <w:basedOn w:val="11"/>
    <w:link w:val="91"/>
    <w:uiPriority w:val="0"/>
    <w:rPr>
      <w:rFonts w:ascii="Times New Roman" w:hAnsi="Times New Roman" w:eastAsia="Times New Roman"/>
      <w:b/>
      <w:bCs/>
      <w:shd w:val="clear" w:color="auto" w:fill="FFFFFF"/>
    </w:rPr>
  </w:style>
  <w:style w:type="paragraph" w:customStyle="1" w:styleId="91">
    <w:name w:val="Heading #2"/>
    <w:basedOn w:val="1"/>
    <w:link w:val="90"/>
    <w:uiPriority w:val="0"/>
    <w:pPr>
      <w:widowControl w:val="0"/>
      <w:shd w:val="clear" w:color="auto" w:fill="FFFFFF"/>
      <w:spacing w:before="1140" w:after="60" w:line="0" w:lineRule="atLeast"/>
      <w:outlineLvl w:val="1"/>
    </w:pPr>
    <w:rPr>
      <w:b/>
      <w:bCs/>
      <w:sz w:val="20"/>
      <w:szCs w:val="20"/>
      <w:lang w:eastAsia="ro-RO"/>
    </w:rPr>
  </w:style>
  <w:style w:type="character" w:customStyle="1" w:styleId="92">
    <w:name w:val="Body text (7)_"/>
    <w:basedOn w:val="11"/>
    <w:link w:val="93"/>
    <w:uiPriority w:val="0"/>
    <w:rPr>
      <w:rFonts w:ascii="Times New Roman" w:hAnsi="Times New Roman" w:eastAsia="Times New Roman"/>
      <w:sz w:val="26"/>
      <w:szCs w:val="26"/>
      <w:shd w:val="clear" w:color="auto" w:fill="FFFFFF"/>
    </w:rPr>
  </w:style>
  <w:style w:type="paragraph" w:customStyle="1" w:styleId="93">
    <w:name w:val="Body text (7)"/>
    <w:basedOn w:val="1"/>
    <w:link w:val="92"/>
    <w:uiPriority w:val="0"/>
    <w:pPr>
      <w:widowControl w:val="0"/>
      <w:shd w:val="clear" w:color="auto" w:fill="FFFFFF"/>
      <w:spacing w:line="274" w:lineRule="exact"/>
      <w:jc w:val="both"/>
    </w:pPr>
    <w:rPr>
      <w:sz w:val="26"/>
      <w:szCs w:val="26"/>
      <w:lang w:eastAsia="ro-RO"/>
    </w:rPr>
  </w:style>
  <w:style w:type="character" w:customStyle="1" w:styleId="94">
    <w:name w:val="Body text (8)_"/>
    <w:basedOn w:val="11"/>
    <w:link w:val="95"/>
    <w:uiPriority w:val="0"/>
    <w:rPr>
      <w:rFonts w:ascii="Times New Roman" w:hAnsi="Times New Roman" w:eastAsia="Times New Roman"/>
      <w:sz w:val="8"/>
      <w:szCs w:val="8"/>
      <w:shd w:val="clear" w:color="auto" w:fill="FFFFFF"/>
    </w:rPr>
  </w:style>
  <w:style w:type="paragraph" w:customStyle="1" w:styleId="95">
    <w:name w:val="Body text (8)"/>
    <w:basedOn w:val="1"/>
    <w:link w:val="94"/>
    <w:uiPriority w:val="0"/>
    <w:pPr>
      <w:widowControl w:val="0"/>
      <w:shd w:val="clear" w:color="auto" w:fill="FFFFFF"/>
      <w:spacing w:before="60" w:line="0" w:lineRule="atLeast"/>
    </w:pPr>
    <w:rPr>
      <w:sz w:val="8"/>
      <w:szCs w:val="8"/>
      <w:lang w:eastAsia="ro-RO"/>
    </w:rPr>
  </w:style>
  <w:style w:type="character" w:customStyle="1" w:styleId="96">
    <w:name w:val="Body text (8) + Small Caps"/>
    <w:basedOn w:val="94"/>
    <w:uiPriority w:val="0"/>
    <w:rPr>
      <w:rFonts w:ascii="Times New Roman" w:hAnsi="Times New Roman" w:eastAsia="Times New Roman"/>
      <w:smallCaps/>
      <w:color w:val="000000"/>
      <w:spacing w:val="0"/>
      <w:w w:val="100"/>
      <w:position w:val="0"/>
      <w:sz w:val="8"/>
      <w:szCs w:val="8"/>
      <w:shd w:val="clear" w:color="auto" w:fill="FFFFFF"/>
      <w:lang w:val="ro-RO" w:eastAsia="ro-RO" w:bidi="ro-RO"/>
    </w:rPr>
  </w:style>
  <w:style w:type="character" w:customStyle="1" w:styleId="97">
    <w:name w:val="Body text (2) + 11 pt;Bold;Italic"/>
    <w:basedOn w:val="54"/>
    <w:uiPriority w:val="0"/>
    <w:rPr>
      <w:rFonts w:ascii="Times New Roman" w:hAnsi="Times New Roman" w:eastAsia="Times New Roman" w:cs="Times New Roman"/>
      <w:b/>
      <w:bCs/>
      <w:i/>
      <w:iCs/>
      <w:color w:val="000000"/>
      <w:spacing w:val="0"/>
      <w:w w:val="100"/>
      <w:position w:val="0"/>
      <w:sz w:val="22"/>
      <w:szCs w:val="22"/>
      <w:u w:val="none"/>
      <w:shd w:val="clear" w:color="auto" w:fill="FFFFFF"/>
      <w:lang w:val="ro-RO" w:eastAsia="ro-RO" w:bidi="ro-RO"/>
    </w:rPr>
  </w:style>
  <w:style w:type="character" w:customStyle="1" w:styleId="98">
    <w:name w:val="Body text (9)_"/>
    <w:basedOn w:val="11"/>
    <w:link w:val="99"/>
    <w:uiPriority w:val="0"/>
    <w:rPr>
      <w:rFonts w:ascii="Times New Roman" w:hAnsi="Times New Roman" w:eastAsia="Times New Roman"/>
      <w:shd w:val="clear" w:color="auto" w:fill="FFFFFF"/>
    </w:rPr>
  </w:style>
  <w:style w:type="paragraph" w:customStyle="1" w:styleId="99">
    <w:name w:val="Body text (9)"/>
    <w:basedOn w:val="1"/>
    <w:link w:val="98"/>
    <w:uiPriority w:val="0"/>
    <w:pPr>
      <w:widowControl w:val="0"/>
      <w:shd w:val="clear" w:color="auto" w:fill="FFFFFF"/>
      <w:spacing w:after="60" w:line="0" w:lineRule="atLeast"/>
      <w:ind w:firstLine="580"/>
    </w:pPr>
    <w:rPr>
      <w:sz w:val="20"/>
      <w:szCs w:val="20"/>
      <w:lang w:eastAsia="ro-RO"/>
    </w:rPr>
  </w:style>
  <w:style w:type="character" w:customStyle="1" w:styleId="100">
    <w:name w:val="Body text (9) + Bookman Old Style;10;5 pt;Italic"/>
    <w:basedOn w:val="98"/>
    <w:uiPriority w:val="0"/>
    <w:rPr>
      <w:rFonts w:ascii="Bookman Old Style" w:hAnsi="Bookman Old Style" w:eastAsia="Bookman Old Style" w:cs="Bookman Old Style"/>
      <w:b/>
      <w:bCs/>
      <w:i/>
      <w:iCs/>
      <w:color w:val="000000"/>
      <w:spacing w:val="0"/>
      <w:w w:val="100"/>
      <w:position w:val="0"/>
      <w:sz w:val="21"/>
      <w:szCs w:val="21"/>
      <w:shd w:val="clear" w:color="auto" w:fill="FFFFFF"/>
      <w:lang w:val="ro-RO" w:eastAsia="ro-RO" w:bidi="ro-RO"/>
    </w:rPr>
  </w:style>
  <w:style w:type="character" w:customStyle="1" w:styleId="101">
    <w:name w:val="Body text (2) + Italic"/>
    <w:uiPriority w:val="0"/>
    <w:rPr>
      <w:rFonts w:ascii="Arial Narrow" w:hAnsi="Arial Narrow" w:eastAsia="Arial Narrow" w:cs="Arial Narrow"/>
      <w:i/>
      <w:iCs/>
      <w:color w:val="000000"/>
      <w:spacing w:val="0"/>
      <w:w w:val="100"/>
      <w:position w:val="0"/>
      <w:sz w:val="24"/>
      <w:szCs w:val="24"/>
      <w:u w:val="none"/>
      <w:shd w:val="clear" w:color="auto" w:fill="FFFFFF"/>
      <w:lang w:val="ro-RO" w:eastAsia="ro-RO" w:bidi="ro-RO"/>
    </w:rPr>
  </w:style>
  <w:style w:type="character" w:customStyle="1" w:styleId="102">
    <w:name w:val="_"/>
    <w:basedOn w:val="11"/>
    <w:uiPriority w:val="0"/>
  </w:style>
  <w:style w:type="character" w:customStyle="1" w:styleId="103">
    <w:name w:val="pg-1ff1"/>
    <w:uiPriority w:val="0"/>
  </w:style>
  <w:style w:type="character" w:customStyle="1" w:styleId="104">
    <w:name w:val="pg-2ff1"/>
    <w:uiPriority w:val="0"/>
  </w:style>
  <w:style w:type="paragraph" w:customStyle="1" w:styleId="105">
    <w:name w:val="Standard"/>
    <w:uiPriority w:val="0"/>
    <w:pPr>
      <w:widowControl w:val="0"/>
      <w:suppressAutoHyphens/>
    </w:pPr>
    <w:rPr>
      <w:rFonts w:ascii="Times New Roman" w:hAnsi="Times New Roman" w:eastAsia="Times New Roman" w:cs="Tahoma"/>
      <w:color w:val="000000"/>
      <w:kern w:val="2"/>
      <w:sz w:val="24"/>
      <w:szCs w:val="24"/>
      <w:lang w:val="ro-RO" w:eastAsia="ar-SA" w:bidi="ar-SA"/>
    </w:rPr>
  </w:style>
  <w:style w:type="paragraph" w:customStyle="1" w:styleId="106">
    <w:name w:val="Text - tabel"/>
    <w:basedOn w:val="1"/>
    <w:uiPriority w:val="0"/>
    <w:pPr>
      <w:jc w:val="both"/>
    </w:pPr>
    <w:rPr>
      <w:sz w:val="22"/>
      <w:szCs w:val="20"/>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0371C3-3C1D-4480-B5F4-8C556825093D}">
  <ds:schemaRefs/>
</ds:datastoreItem>
</file>

<file path=docProps/app.xml><?xml version="1.0" encoding="utf-8"?>
<Properties xmlns="http://schemas.openxmlformats.org/officeDocument/2006/extended-properties" xmlns:vt="http://schemas.openxmlformats.org/officeDocument/2006/docPropsVTypes">
  <Template>Normal.dotm</Template>
  <Pages>4</Pages>
  <Words>971</Words>
  <Characters>5634</Characters>
  <Lines>46</Lines>
  <Paragraphs>13</Paragraphs>
  <TotalTime>0</TotalTime>
  <ScaleCrop>false</ScaleCrop>
  <LinksUpToDate>false</LinksUpToDate>
  <CharactersWithSpaces>6592</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2024-01-22T15:19:00Z</dcterms:created>
  <dc:creator>profesor</dc:creator>
  <cp:lastModifiedBy>Elena Secuiu</cp:lastModifiedBy>
  <cp:lastPrinted>2022-04-21T06:38:00Z</cp:lastPrinted>
  <dcterms:modified xsi:type="dcterms:W3CDTF">2024-03-03T06:39:34Z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7BD55B067562499EAA6C9A8BBF54E2EF_12</vt:lpwstr>
  </property>
</Properties>
</file>