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2EC2" w14:textId="5BE4AFE4" w:rsidR="00DE48A2" w:rsidRDefault="00DE48A2" w:rsidP="00DE48A2">
      <w:pPr>
        <w:suppressLineNumbers/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Prof. Rada Adriana</w:t>
      </w:r>
    </w:p>
    <w:p w14:paraId="6F3CB077" w14:textId="1F3E9197" w:rsidR="00DE48A2" w:rsidRDefault="00DE48A2" w:rsidP="00DE48A2">
      <w:pPr>
        <w:suppressLineNumbers/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Școala Gimnazială Groșeni</w:t>
      </w:r>
    </w:p>
    <w:p w14:paraId="3E640228" w14:textId="77777777" w:rsidR="00DE48A2" w:rsidRDefault="00DE48A2" w:rsidP="00DE48A2">
      <w:pPr>
        <w:suppressLineNumbers/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7979E3" w14:textId="1DB38A21" w:rsidR="00C400C2" w:rsidRDefault="00680788" w:rsidP="00DE48A2">
      <w:pPr>
        <w:suppressLineNumber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0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PARONIMELE</w:t>
      </w:r>
      <w:r w:rsidRPr="00C400C2">
        <w:rPr>
          <w:rFonts w:ascii="Times New Roman" w:hAnsi="Times New Roman" w:cs="Times New Roman"/>
          <w:b/>
          <w:bCs/>
          <w:sz w:val="24"/>
          <w:szCs w:val="24"/>
        </w:rPr>
        <w:t xml:space="preserve"> ȘI CONFUZIILE PARONIMICE</w:t>
      </w:r>
    </w:p>
    <w:p w14:paraId="0BC6E66A" w14:textId="77777777" w:rsidR="00DE48A2" w:rsidRDefault="00DE48A2" w:rsidP="00DE48A2">
      <w:pPr>
        <w:suppressLineNumber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4A162" w14:textId="6CA47A70" w:rsidR="001F3C17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Scrie forma corectă a cuvintelor folosite greșit în enunțurile date și evidențiate prin culoare.</w:t>
      </w:r>
    </w:p>
    <w:p w14:paraId="7CFA1CAF" w14:textId="33D3EDE5" w:rsidR="00C400C2" w:rsidRDefault="00C400C2" w:rsidP="002D6B59">
      <w:pPr>
        <w:pStyle w:val="Listparagraf"/>
        <w:numPr>
          <w:ilvl w:val="0"/>
          <w:numId w:val="4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a avut o problemă </w:t>
      </w:r>
      <w:r>
        <w:rPr>
          <w:rFonts w:ascii="Times New Roman" w:hAnsi="Times New Roman" w:cs="Times New Roman"/>
          <w:color w:val="FF0000"/>
          <w:sz w:val="24"/>
          <w:szCs w:val="24"/>
        </w:rPr>
        <w:t>familiară</w:t>
      </w:r>
      <w:r>
        <w:rPr>
          <w:rFonts w:ascii="Times New Roman" w:hAnsi="Times New Roman" w:cs="Times New Roman"/>
          <w:sz w:val="24"/>
          <w:szCs w:val="24"/>
        </w:rPr>
        <w:t>, fiind vorba de sănătate fratelui său.</w:t>
      </w:r>
    </w:p>
    <w:p w14:paraId="645A4A79" w14:textId="6529AF4A" w:rsidR="00C400C2" w:rsidRPr="00C400C2" w:rsidRDefault="00C400C2" w:rsidP="002D6B59">
      <w:pPr>
        <w:pStyle w:val="Listparagraf"/>
        <w:numPr>
          <w:ilvl w:val="0"/>
          <w:numId w:val="4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Ioana a început compunerea cu </w:t>
      </w:r>
      <w:r>
        <w:rPr>
          <w:rFonts w:ascii="Times New Roman" w:hAnsi="Times New Roman" w:cs="Times New Roman"/>
          <w:color w:val="FF0000"/>
          <w:sz w:val="24"/>
          <w:szCs w:val="24"/>
        </w:rPr>
        <w:t>aliniat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368A05" w14:textId="1783BF75" w:rsidR="00C400C2" w:rsidRDefault="00C400C2" w:rsidP="002D6B59">
      <w:pPr>
        <w:pStyle w:val="Listparagraf"/>
        <w:numPr>
          <w:ilvl w:val="0"/>
          <w:numId w:val="4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Victor i-a făcut un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complement </w:t>
      </w:r>
      <w:r>
        <w:rPr>
          <w:rFonts w:ascii="Times New Roman" w:hAnsi="Times New Roman" w:cs="Times New Roman"/>
          <w:sz w:val="24"/>
          <w:szCs w:val="24"/>
        </w:rPr>
        <w:t>Anei.</w:t>
      </w:r>
    </w:p>
    <w:p w14:paraId="34549BFC" w14:textId="4DB96D05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Precizează sensul cuvintelor scrise colorat în enunțurile de la exercițiul precedent.</w:t>
      </w:r>
    </w:p>
    <w:p w14:paraId="5D9826AA" w14:textId="0A0CE089" w:rsidR="00C400C2" w:rsidRDefault="00C400C2" w:rsidP="002D6B59">
      <w:pPr>
        <w:pStyle w:val="Listparagraf"/>
        <w:numPr>
          <w:ilvl w:val="0"/>
          <w:numId w:val="5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 =</w:t>
      </w:r>
    </w:p>
    <w:p w14:paraId="2B0E9088" w14:textId="0FFAC7BD" w:rsidR="00C400C2" w:rsidRDefault="00C400C2" w:rsidP="002D6B59">
      <w:pPr>
        <w:pStyle w:val="Listparagraf"/>
        <w:numPr>
          <w:ilvl w:val="0"/>
          <w:numId w:val="5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Aliniat = </w:t>
      </w:r>
    </w:p>
    <w:p w14:paraId="22CD5C9A" w14:textId="6B457446" w:rsidR="00C400C2" w:rsidRDefault="00C400C2" w:rsidP="002D6B59">
      <w:pPr>
        <w:pStyle w:val="Listparagraf"/>
        <w:numPr>
          <w:ilvl w:val="0"/>
          <w:numId w:val="5"/>
        </w:num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Complement =</w:t>
      </w:r>
    </w:p>
    <w:p w14:paraId="628A8F33" w14:textId="46007D54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Paronimele </w:t>
      </w:r>
      <w:r>
        <w:rPr>
          <w:rFonts w:ascii="Times New Roman" w:hAnsi="Times New Roman" w:cs="Times New Roman"/>
          <w:sz w:val="24"/>
          <w:szCs w:val="24"/>
        </w:rPr>
        <w:t>sunt cuvinte cu formă asemănătoare si cu sens diferit.</w:t>
      </w:r>
    </w:p>
    <w:p w14:paraId="1BD4D8AF" w14:textId="228415F5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Menționează sensul paronimelor din enunțurile date. </w:t>
      </w:r>
    </w:p>
    <w:p w14:paraId="404B1C90" w14:textId="748E3F5A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Profesorul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evaluat </w:t>
      </w:r>
      <w:r>
        <w:rPr>
          <w:rFonts w:ascii="Times New Roman" w:hAnsi="Times New Roman" w:cs="Times New Roman"/>
          <w:sz w:val="24"/>
          <w:szCs w:val="24"/>
        </w:rPr>
        <w:t>elevii la sfârșitul unității de învățare.</w:t>
      </w:r>
    </w:p>
    <w:p w14:paraId="10214454" w14:textId="6B97E093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Alexandru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evoluat </w:t>
      </w:r>
      <w:r>
        <w:rPr>
          <w:rFonts w:ascii="Times New Roman" w:hAnsi="Times New Roman" w:cs="Times New Roman"/>
          <w:sz w:val="24"/>
          <w:szCs w:val="24"/>
        </w:rPr>
        <w:t>rapid în carieră.</w:t>
      </w:r>
    </w:p>
    <w:p w14:paraId="3C8F60F0" w14:textId="79817F7D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Ne-am cunoscut într-o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conjunctură </w:t>
      </w:r>
      <w:r>
        <w:rPr>
          <w:rFonts w:ascii="Times New Roman" w:hAnsi="Times New Roman" w:cs="Times New Roman"/>
          <w:sz w:val="24"/>
          <w:szCs w:val="24"/>
        </w:rPr>
        <w:t>favorabilă.</w:t>
      </w:r>
    </w:p>
    <w:p w14:paraId="7804E1E8" w14:textId="6D5C67B5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Polițistul a elucidat cazul printr-o </w:t>
      </w:r>
      <w:r>
        <w:rPr>
          <w:rFonts w:ascii="Times New Roman" w:hAnsi="Times New Roman" w:cs="Times New Roman"/>
          <w:i/>
          <w:iCs/>
          <w:sz w:val="24"/>
          <w:szCs w:val="24"/>
        </w:rPr>
        <w:t>conjectură.</w:t>
      </w:r>
    </w:p>
    <w:p w14:paraId="0D037B86" w14:textId="3FB5D24F" w:rsidR="00C400C2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Mihai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revelat </w:t>
      </w:r>
      <w:r>
        <w:rPr>
          <w:rFonts w:ascii="Times New Roman" w:hAnsi="Times New Roman" w:cs="Times New Roman"/>
          <w:sz w:val="24"/>
          <w:szCs w:val="24"/>
        </w:rPr>
        <w:t>un secret de familie.</w:t>
      </w:r>
    </w:p>
    <w:p w14:paraId="67C544E6" w14:textId="6CFE76F4" w:rsidR="00646370" w:rsidRDefault="00C400C2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Profesorul </w:t>
      </w:r>
      <w:r w:rsidR="00646370">
        <w:rPr>
          <w:rFonts w:ascii="Times New Roman" w:hAnsi="Times New Roman" w:cs="Times New Roman"/>
          <w:sz w:val="24"/>
          <w:szCs w:val="24"/>
        </w:rPr>
        <w:t>a</w:t>
      </w:r>
      <w:r w:rsidR="00646370">
        <w:rPr>
          <w:rFonts w:ascii="Times New Roman" w:hAnsi="Times New Roman" w:cs="Times New Roman"/>
          <w:i/>
          <w:iCs/>
          <w:sz w:val="24"/>
          <w:szCs w:val="24"/>
        </w:rPr>
        <w:t xml:space="preserve"> relevat </w:t>
      </w:r>
      <w:r w:rsidR="00646370">
        <w:rPr>
          <w:rFonts w:ascii="Times New Roman" w:hAnsi="Times New Roman" w:cs="Times New Roman"/>
          <w:sz w:val="24"/>
          <w:szCs w:val="24"/>
        </w:rPr>
        <w:t>calitățile narațiunii.</w:t>
      </w:r>
    </w:p>
    <w:p w14:paraId="79266ADE" w14:textId="43C5710D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Paronimele se diferențiază printr-un sunet (a evolua – a evalua) sau prin două sunete (conjunctură – conjectură). Uneori diferă ordinea sunetelor ( a revela – a releva).</w:t>
      </w:r>
    </w:p>
    <w:p w14:paraId="088EE315" w14:textId="5FC6446E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Scrie, ce părți de vorbire sunt paronimele din enunțurile de mai jos, precizând alăturat sensul acestora.</w:t>
      </w:r>
    </w:p>
    <w:p w14:paraId="543C1B55" w14:textId="69D7A880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Am cumpărat un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atlas </w:t>
      </w:r>
      <w:r>
        <w:rPr>
          <w:rFonts w:ascii="Times New Roman" w:hAnsi="Times New Roman" w:cs="Times New Roman"/>
          <w:sz w:val="24"/>
          <w:szCs w:val="24"/>
        </w:rPr>
        <w:t>geografic.</w:t>
      </w:r>
    </w:p>
    <w:p w14:paraId="1168227A" w14:textId="76B5559E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Am o rochie de </w:t>
      </w:r>
      <w:r>
        <w:rPr>
          <w:rFonts w:ascii="Times New Roman" w:hAnsi="Times New Roman" w:cs="Times New Roman"/>
          <w:i/>
          <w:iCs/>
          <w:sz w:val="24"/>
          <w:szCs w:val="24"/>
        </w:rPr>
        <w:t>atlaz.</w:t>
      </w:r>
    </w:p>
    <w:p w14:paraId="25A28742" w14:textId="000E7FC6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Am studiat un text </w:t>
      </w:r>
      <w:r>
        <w:rPr>
          <w:rFonts w:ascii="Times New Roman" w:hAnsi="Times New Roman" w:cs="Times New Roman"/>
          <w:i/>
          <w:iCs/>
          <w:sz w:val="24"/>
          <w:szCs w:val="24"/>
        </w:rPr>
        <w:t>epic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D922F" w14:textId="70ACF7A3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El are un comportament e</w:t>
      </w:r>
      <w:r>
        <w:rPr>
          <w:rFonts w:ascii="Times New Roman" w:hAnsi="Times New Roman" w:cs="Times New Roman"/>
          <w:i/>
          <w:iCs/>
          <w:sz w:val="24"/>
          <w:szCs w:val="24"/>
        </w:rPr>
        <w:t>tic.</w:t>
      </w:r>
    </w:p>
    <w:p w14:paraId="36A52A11" w14:textId="4E1D3713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Tiberiu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provine </w:t>
      </w:r>
      <w:r>
        <w:rPr>
          <w:rFonts w:ascii="Times New Roman" w:hAnsi="Times New Roman" w:cs="Times New Roman"/>
          <w:sz w:val="24"/>
          <w:szCs w:val="24"/>
        </w:rPr>
        <w:t>din Brașov.</w:t>
      </w:r>
    </w:p>
    <w:p w14:paraId="51D6C0B3" w14:textId="08156392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Adrian mă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previne </w:t>
      </w:r>
      <w:r>
        <w:rPr>
          <w:rFonts w:ascii="Times New Roman" w:hAnsi="Times New Roman" w:cs="Times New Roman"/>
          <w:sz w:val="24"/>
          <w:szCs w:val="24"/>
        </w:rPr>
        <w:t>asupra pericolelor.</w:t>
      </w:r>
    </w:p>
    <w:p w14:paraId="37999375" w14:textId="68F69D46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Mă ghidez în viață după un </w:t>
      </w:r>
      <w:r>
        <w:rPr>
          <w:rFonts w:ascii="Times New Roman" w:hAnsi="Times New Roman" w:cs="Times New Roman"/>
          <w:i/>
          <w:iCs/>
          <w:sz w:val="24"/>
          <w:szCs w:val="24"/>
        </w:rPr>
        <w:t>adagiu.</w:t>
      </w:r>
    </w:p>
    <w:p w14:paraId="57FC6DAE" w14:textId="3A21244C" w:rsidR="00646370" w:rsidRP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Melodia a fost cântată </w:t>
      </w:r>
      <w:r>
        <w:rPr>
          <w:rFonts w:ascii="Times New Roman" w:hAnsi="Times New Roman" w:cs="Times New Roman"/>
          <w:i/>
          <w:iCs/>
          <w:sz w:val="24"/>
          <w:szCs w:val="24"/>
        </w:rPr>
        <w:t>adagio.</w:t>
      </w:r>
    </w:p>
    <w:p w14:paraId="27FD83F8" w14:textId="247A39D9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Paronimele sunt, cel mai adesea, aceleași părți de vorbire: substantive, adjective, verbe, conjuncții. Mai rar, pot fi și părți de vorbire diferite.</w:t>
      </w:r>
    </w:p>
    <w:p w14:paraId="000A0331" w14:textId="33670F01" w:rsidR="00646370" w:rsidRDefault="00646370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! Confuzia paronimică </w:t>
      </w:r>
      <w:r>
        <w:rPr>
          <w:rFonts w:ascii="Times New Roman" w:hAnsi="Times New Roman" w:cs="Times New Roman"/>
          <w:sz w:val="24"/>
          <w:szCs w:val="24"/>
        </w:rPr>
        <w:t xml:space="preserve">este o greșeală de exprimare, produsă când vorbitorul apropie termenul al cărui sens </w:t>
      </w:r>
      <w:r w:rsidR="002D6B59">
        <w:rPr>
          <w:rFonts w:ascii="Times New Roman" w:hAnsi="Times New Roman" w:cs="Times New Roman"/>
          <w:sz w:val="24"/>
          <w:szCs w:val="24"/>
        </w:rPr>
        <w:t xml:space="preserve">îi este mai puțin cunoscut de un termen cunoscut cu formă asemănătoare ori puțin diferită de cel necunoscut. </w:t>
      </w:r>
    </w:p>
    <w:p w14:paraId="16AEE35D" w14:textId="32E13278" w:rsidR="00646370" w:rsidRPr="00660FF5" w:rsidRDefault="002D6B59" w:rsidP="002D6B59">
      <w:pPr>
        <w:suppressLineNumber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Apariția confuziilor paron</w:t>
      </w:r>
      <w:r w:rsidR="00416A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mice este un semn al nivelului scăzut de instruire a vorbitorului. </w:t>
      </w:r>
    </w:p>
    <w:sectPr w:rsidR="00646370" w:rsidRPr="00660FF5" w:rsidSect="00DE48A2">
      <w:pgSz w:w="11906" w:h="16838"/>
      <w:pgMar w:top="1135" w:right="1418" w:bottom="993" w:left="1418" w:header="567" w:footer="567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9C76F" w14:textId="77777777" w:rsidR="00EF7D94" w:rsidRDefault="00EF7D94" w:rsidP="00680788">
      <w:pPr>
        <w:spacing w:after="0" w:line="240" w:lineRule="auto"/>
      </w:pPr>
      <w:r>
        <w:separator/>
      </w:r>
    </w:p>
  </w:endnote>
  <w:endnote w:type="continuationSeparator" w:id="0">
    <w:p w14:paraId="316C7350" w14:textId="77777777" w:rsidR="00EF7D94" w:rsidRDefault="00EF7D94" w:rsidP="006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4B8DD" w14:textId="77777777" w:rsidR="00EF7D94" w:rsidRDefault="00EF7D94" w:rsidP="00680788">
      <w:pPr>
        <w:spacing w:after="0" w:line="240" w:lineRule="auto"/>
      </w:pPr>
      <w:r>
        <w:separator/>
      </w:r>
    </w:p>
  </w:footnote>
  <w:footnote w:type="continuationSeparator" w:id="0">
    <w:p w14:paraId="25588789" w14:textId="77777777" w:rsidR="00EF7D94" w:rsidRDefault="00EF7D94" w:rsidP="00680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C3D27"/>
    <w:multiLevelType w:val="hybridMultilevel"/>
    <w:tmpl w:val="A282DF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76C5"/>
    <w:multiLevelType w:val="hybridMultilevel"/>
    <w:tmpl w:val="86DC1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4447"/>
    <w:multiLevelType w:val="hybridMultilevel"/>
    <w:tmpl w:val="97F05E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FDF"/>
    <w:multiLevelType w:val="hybridMultilevel"/>
    <w:tmpl w:val="0F687A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16C3"/>
    <w:multiLevelType w:val="hybridMultilevel"/>
    <w:tmpl w:val="4D845446"/>
    <w:lvl w:ilvl="0" w:tplc="562EB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4386031">
    <w:abstractNumId w:val="3"/>
  </w:num>
  <w:num w:numId="2" w16cid:durableId="1132207492">
    <w:abstractNumId w:val="4"/>
  </w:num>
  <w:num w:numId="3" w16cid:durableId="1698772147">
    <w:abstractNumId w:val="2"/>
  </w:num>
  <w:num w:numId="4" w16cid:durableId="1967589201">
    <w:abstractNumId w:val="1"/>
  </w:num>
  <w:num w:numId="5" w16cid:durableId="70683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88"/>
    <w:rsid w:val="001F3C17"/>
    <w:rsid w:val="002D6B59"/>
    <w:rsid w:val="00416AD1"/>
    <w:rsid w:val="00646370"/>
    <w:rsid w:val="00660FF5"/>
    <w:rsid w:val="00680788"/>
    <w:rsid w:val="006F4F0D"/>
    <w:rsid w:val="00C400C2"/>
    <w:rsid w:val="00DD4C23"/>
    <w:rsid w:val="00DE48A2"/>
    <w:rsid w:val="00ED3B88"/>
    <w:rsid w:val="00E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53F7"/>
  <w15:chartTrackingRefBased/>
  <w15:docId w15:val="{F3191D71-6954-43BF-907E-A45A65CB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8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0788"/>
  </w:style>
  <w:style w:type="paragraph" w:styleId="Subsol">
    <w:name w:val="footer"/>
    <w:basedOn w:val="Normal"/>
    <w:link w:val="SubsolCaracter"/>
    <w:uiPriority w:val="99"/>
    <w:unhideWhenUsed/>
    <w:rsid w:val="00680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0788"/>
  </w:style>
  <w:style w:type="character" w:styleId="Numrdelinie">
    <w:name w:val="line number"/>
    <w:basedOn w:val="Fontdeparagrafimplicit"/>
    <w:uiPriority w:val="99"/>
    <w:semiHidden/>
    <w:unhideWhenUsed/>
    <w:rsid w:val="00680788"/>
  </w:style>
  <w:style w:type="paragraph" w:styleId="Listparagraf">
    <w:name w:val="List Paragraph"/>
    <w:basedOn w:val="Normal"/>
    <w:uiPriority w:val="34"/>
    <w:qFormat/>
    <w:rsid w:val="00C4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CAAB-1288-483E-BCE2-47CE242D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2021-11-11T17:23:00Z</dcterms:created>
  <dcterms:modified xsi:type="dcterms:W3CDTF">2024-05-14T10:05:00Z</dcterms:modified>
</cp:coreProperties>
</file>