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E062" w14:textId="77777777" w:rsidR="009061C0" w:rsidRDefault="009061C0" w:rsidP="00906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4B40CB14" w14:textId="09CC82BA" w:rsidR="00102999" w:rsidRPr="009061C0" w:rsidRDefault="00102999" w:rsidP="00906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fr-BE"/>
        </w:rPr>
        <w:t xml:space="preserve">Fişă de lucru  </w:t>
      </w:r>
    </w:p>
    <w:p w14:paraId="3FEFAAEC" w14:textId="2F88675C" w:rsidR="006B4ACD" w:rsidRPr="009061C0" w:rsidRDefault="00102999" w:rsidP="00906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fr-BE"/>
        </w:rPr>
        <w:t>-</w:t>
      </w:r>
      <w:r w:rsidR="00A41AD9" w:rsidRPr="009061C0">
        <w:rPr>
          <w:rFonts w:ascii="Times New Roman" w:hAnsi="Times New Roman" w:cs="Times New Roman"/>
          <w:b/>
          <w:sz w:val="24"/>
          <w:szCs w:val="24"/>
          <w:lang w:val="fr-BE"/>
        </w:rPr>
        <w:t>Verbul</w:t>
      </w:r>
      <w:r w:rsidRPr="009061C0">
        <w:rPr>
          <w:rFonts w:ascii="Times New Roman" w:hAnsi="Times New Roman" w:cs="Times New Roman"/>
          <w:b/>
          <w:sz w:val="24"/>
          <w:szCs w:val="24"/>
          <w:lang w:val="fr-BE"/>
        </w:rPr>
        <w:t>-ameliorare/recuperare-</w:t>
      </w:r>
    </w:p>
    <w:p w14:paraId="687CE8A3" w14:textId="63EE1BD6" w:rsidR="00A41AD9" w:rsidRPr="009061C0" w:rsidRDefault="00102999" w:rsidP="009061C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fr-BE"/>
        </w:rPr>
        <w:t>- Clasa a IV-a</w:t>
      </w:r>
      <w:r w:rsidR="00A41AD9" w:rsidRPr="009061C0">
        <w:rPr>
          <w:rFonts w:ascii="Times New Roman" w:hAnsi="Times New Roman" w:cs="Times New Roman"/>
          <w:b/>
          <w:sz w:val="24"/>
          <w:szCs w:val="24"/>
          <w:lang w:val="fr-BE"/>
        </w:rPr>
        <w:t>-</w:t>
      </w:r>
    </w:p>
    <w:p w14:paraId="1AF5AB4E" w14:textId="206BEA37" w:rsidR="00A41AD9" w:rsidRPr="009061C0" w:rsidRDefault="009061C0" w:rsidP="009061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sz w:val="24"/>
          <w:szCs w:val="24"/>
          <w:lang w:val="fr-BE"/>
        </w:rPr>
        <w:t>Profesor învățământ primar</w:t>
      </w:r>
    </w:p>
    <w:p w14:paraId="4701DE63" w14:textId="1DC3520A" w:rsidR="009061C0" w:rsidRDefault="009061C0" w:rsidP="009061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sz w:val="24"/>
          <w:szCs w:val="24"/>
          <w:lang w:val="fr-BE"/>
        </w:rPr>
        <w:t>ILIE MIHAELA</w:t>
      </w:r>
    </w:p>
    <w:p w14:paraId="6CD02FF4" w14:textId="77777777" w:rsidR="009061C0" w:rsidRPr="009061C0" w:rsidRDefault="009061C0" w:rsidP="009061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BE"/>
        </w:rPr>
      </w:pPr>
    </w:p>
    <w:p w14:paraId="5DB98D00" w14:textId="77777777" w:rsidR="00A41AD9" w:rsidRPr="009061C0" w:rsidRDefault="00A41AD9" w:rsidP="009061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fr-BE"/>
        </w:rPr>
        <w:t>Scrie ce parte de vorbire este cuv</w:t>
      </w: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ântul subliniat</w:t>
      </w:r>
      <w:r w:rsidR="00E639DE" w:rsidRPr="009061C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326325A6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0A81352" w14:textId="77777777" w:rsidR="00A41AD9" w:rsidRPr="009061C0" w:rsidRDefault="00A41AD9" w:rsidP="009061C0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car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 tras de cai trecea pe uliţa satului. ..............................................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14:paraId="6AF9E53D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Mă ajuţi să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car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 sacii în magazie?             ..............................................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14:paraId="0FDC34B2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DDE5AEC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Ileana îşi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poartă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 părul împletit.                ..............................................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14:paraId="2652C370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Bunica mă aşteaptă în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poartă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>.                  ..............................................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14:paraId="50205FE6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0BEDF3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Din tufiş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sare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 un iepuraş.                          .............................................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</w:p>
    <w:p w14:paraId="35B42C44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Ai pus cam multă </w:t>
      </w: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sare</w:t>
      </w: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 în mâncare!          ..........................................</w:t>
      </w:r>
      <w:r w:rsidR="00E639DE" w:rsidRPr="009061C0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</w:p>
    <w:p w14:paraId="5C12EDE4" w14:textId="77777777" w:rsidR="00A41AD9" w:rsidRPr="009061C0" w:rsidRDefault="00A41AD9" w:rsidP="009061C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D3D1EB7" w14:textId="77777777" w:rsidR="00A41AD9" w:rsidRPr="009061C0" w:rsidRDefault="0022257A" w:rsidP="009061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Subliniază verb</w:t>
      </w:r>
      <w:r w:rsidR="00E639DE" w:rsidRPr="009061C0">
        <w:rPr>
          <w:rFonts w:ascii="Times New Roman" w:hAnsi="Times New Roman" w:cs="Times New Roman"/>
          <w:b/>
          <w:sz w:val="24"/>
          <w:szCs w:val="24"/>
          <w:lang w:val="ro-RO"/>
        </w:rPr>
        <w:t>ele din enunţurile de la exerciţ</w:t>
      </w: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iul 1.</w:t>
      </w:r>
    </w:p>
    <w:p w14:paraId="0CD038FC" w14:textId="77777777" w:rsidR="00E639DE" w:rsidRPr="009061C0" w:rsidRDefault="00E639DE" w:rsidP="009061C0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26E19B" w14:textId="77777777" w:rsidR="0022257A" w:rsidRPr="009061C0" w:rsidRDefault="0022257A" w:rsidP="009061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Grupează verbele după ceea ce indică :</w:t>
      </w:r>
    </w:p>
    <w:p w14:paraId="0DA9CAC8" w14:textId="77777777" w:rsidR="0022257A" w:rsidRPr="009061C0" w:rsidRDefault="00E639DE" w:rsidP="0022257A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22257A" w:rsidRPr="009061C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se bucura, a construi, a se afla, a fi, a crede, a deschide</w:t>
      </w:r>
    </w:p>
    <w:p w14:paraId="45D51B78" w14:textId="77777777" w:rsidR="0022257A" w:rsidRPr="009061C0" w:rsidRDefault="0022257A" w:rsidP="0022257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2257A" w:rsidRPr="009061C0" w14:paraId="7D0A4622" w14:textId="77777777" w:rsidTr="0022257A">
        <w:tc>
          <w:tcPr>
            <w:tcW w:w="3192" w:type="dxa"/>
          </w:tcPr>
          <w:p w14:paraId="1B8BA902" w14:textId="77777777" w:rsidR="0022257A" w:rsidRPr="009061C0" w:rsidRDefault="0022257A" w:rsidP="002225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acţiunea</w:t>
            </w:r>
          </w:p>
        </w:tc>
        <w:tc>
          <w:tcPr>
            <w:tcW w:w="3192" w:type="dxa"/>
          </w:tcPr>
          <w:p w14:paraId="57DF601B" w14:textId="77777777" w:rsidR="0022257A" w:rsidRPr="009061C0" w:rsidRDefault="0022257A" w:rsidP="002225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</w:t>
            </w:r>
          </w:p>
        </w:tc>
        <w:tc>
          <w:tcPr>
            <w:tcW w:w="3192" w:type="dxa"/>
          </w:tcPr>
          <w:p w14:paraId="2F76D65C" w14:textId="77777777" w:rsidR="0022257A" w:rsidRPr="009061C0" w:rsidRDefault="0022257A" w:rsidP="002225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existenţa</w:t>
            </w:r>
          </w:p>
        </w:tc>
      </w:tr>
      <w:tr w:rsidR="0022257A" w:rsidRPr="009061C0" w14:paraId="155F1FD3" w14:textId="77777777" w:rsidTr="0022257A">
        <w:tc>
          <w:tcPr>
            <w:tcW w:w="3192" w:type="dxa"/>
          </w:tcPr>
          <w:p w14:paraId="0E3187D5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14:paraId="1D34A510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14:paraId="07AD1083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257A" w:rsidRPr="009061C0" w14:paraId="4D93649E" w14:textId="77777777" w:rsidTr="0022257A">
        <w:tc>
          <w:tcPr>
            <w:tcW w:w="3192" w:type="dxa"/>
          </w:tcPr>
          <w:p w14:paraId="7D5497E6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14:paraId="31543FE0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14:paraId="08234ED1" w14:textId="77777777" w:rsidR="0022257A" w:rsidRPr="009061C0" w:rsidRDefault="0022257A" w:rsidP="0022257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A87E02F" w14:textId="77777777" w:rsidR="0022257A" w:rsidRPr="009061C0" w:rsidRDefault="0022257A" w:rsidP="0022257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906058E" w14:textId="5CEB9FEC" w:rsidR="003A42E1" w:rsidRPr="009061C0" w:rsidRDefault="003A42E1" w:rsidP="001029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Transcrie propoziţiile, schimbând numărul verbelor:</w:t>
      </w:r>
    </w:p>
    <w:p w14:paraId="370FD92D" w14:textId="77777777" w:rsidR="003A42E1" w:rsidRPr="009061C0" w:rsidRDefault="003A42E1" w:rsidP="003A42E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>S-a întâlnit cu un urs.      ................................................................................................</w:t>
      </w:r>
    </w:p>
    <w:p w14:paraId="760B5CD9" w14:textId="77777777" w:rsidR="003A42E1" w:rsidRPr="009061C0" w:rsidRDefault="003A42E1" w:rsidP="003A42E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>Mergem în pauză.           ................................................................................................</w:t>
      </w:r>
    </w:p>
    <w:p w14:paraId="2CF5F84E" w14:textId="77777777" w:rsidR="003A42E1" w:rsidRPr="009061C0" w:rsidRDefault="003A42E1" w:rsidP="00DB2B65">
      <w:pPr>
        <w:pStyle w:val="ListParagraph"/>
        <w:pBdr>
          <w:bar w:val="single" w:sz="4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sz w:val="24"/>
          <w:szCs w:val="24"/>
          <w:lang w:val="ro-RO"/>
        </w:rPr>
        <w:t xml:space="preserve">Veţi </w:t>
      </w:r>
      <w:r w:rsidR="00D512B7" w:rsidRPr="009061C0">
        <w:rPr>
          <w:rFonts w:ascii="Times New Roman" w:hAnsi="Times New Roman" w:cs="Times New Roman"/>
          <w:sz w:val="24"/>
          <w:szCs w:val="24"/>
          <w:lang w:val="ro-RO"/>
        </w:rPr>
        <w:t>memora poezia.       ................................................................................................</w:t>
      </w:r>
    </w:p>
    <w:p w14:paraId="73438B65" w14:textId="77777777" w:rsidR="000749DE" w:rsidRPr="009061C0" w:rsidRDefault="000749DE" w:rsidP="003A42E1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19F5C98" w14:textId="55BDAA94" w:rsidR="000749DE" w:rsidRPr="009061C0" w:rsidRDefault="000749DE" w:rsidP="001029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61C0">
        <w:rPr>
          <w:rFonts w:ascii="Times New Roman" w:hAnsi="Times New Roman" w:cs="Times New Roman"/>
          <w:b/>
          <w:sz w:val="24"/>
          <w:szCs w:val="24"/>
          <w:lang w:val="ro-RO"/>
        </w:rPr>
        <w:t>Transformă în verbe următoarele substantive sau adjective: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51"/>
        <w:gridCol w:w="2368"/>
        <w:gridCol w:w="2432"/>
        <w:gridCol w:w="2369"/>
      </w:tblGrid>
      <w:tr w:rsidR="00DB2B65" w:rsidRPr="009061C0" w14:paraId="589CEE5C" w14:textId="77777777" w:rsidTr="00DB2B65">
        <w:tc>
          <w:tcPr>
            <w:tcW w:w="2641" w:type="dxa"/>
          </w:tcPr>
          <w:p w14:paraId="49B01095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substantiv</w:t>
            </w:r>
          </w:p>
        </w:tc>
        <w:tc>
          <w:tcPr>
            <w:tcW w:w="2641" w:type="dxa"/>
          </w:tcPr>
          <w:p w14:paraId="0278EF8C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verb</w:t>
            </w:r>
          </w:p>
        </w:tc>
        <w:tc>
          <w:tcPr>
            <w:tcW w:w="2642" w:type="dxa"/>
          </w:tcPr>
          <w:p w14:paraId="748A8DB2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adjectiv</w:t>
            </w:r>
          </w:p>
        </w:tc>
        <w:tc>
          <w:tcPr>
            <w:tcW w:w="2642" w:type="dxa"/>
          </w:tcPr>
          <w:p w14:paraId="026ADC95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verb</w:t>
            </w:r>
          </w:p>
        </w:tc>
      </w:tr>
      <w:tr w:rsidR="00DB2B65" w:rsidRPr="009061C0" w14:paraId="4077324D" w14:textId="77777777" w:rsidTr="00DB2B65">
        <w:tc>
          <w:tcPr>
            <w:tcW w:w="2641" w:type="dxa"/>
          </w:tcPr>
          <w:p w14:paraId="17711C0A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inventator</w:t>
            </w:r>
          </w:p>
        </w:tc>
        <w:tc>
          <w:tcPr>
            <w:tcW w:w="2641" w:type="dxa"/>
          </w:tcPr>
          <w:p w14:paraId="694D633A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42" w:type="dxa"/>
          </w:tcPr>
          <w:p w14:paraId="58E49FBB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frumos</w:t>
            </w:r>
          </w:p>
        </w:tc>
        <w:tc>
          <w:tcPr>
            <w:tcW w:w="2642" w:type="dxa"/>
          </w:tcPr>
          <w:p w14:paraId="55D0A5D8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B2B65" w:rsidRPr="009061C0" w14:paraId="20A493FE" w14:textId="77777777" w:rsidTr="00DB2B65">
        <w:tc>
          <w:tcPr>
            <w:tcW w:w="2641" w:type="dxa"/>
          </w:tcPr>
          <w:p w14:paraId="37D17DDA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zbor</w:t>
            </w:r>
          </w:p>
        </w:tc>
        <w:tc>
          <w:tcPr>
            <w:tcW w:w="2641" w:type="dxa"/>
          </w:tcPr>
          <w:p w14:paraId="7AD5F1C7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42" w:type="dxa"/>
          </w:tcPr>
          <w:p w14:paraId="7CA95A79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blândă</w:t>
            </w:r>
          </w:p>
        </w:tc>
        <w:tc>
          <w:tcPr>
            <w:tcW w:w="2642" w:type="dxa"/>
          </w:tcPr>
          <w:p w14:paraId="0800C57A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B2B65" w:rsidRPr="009061C0" w14:paraId="121934E3" w14:textId="77777777" w:rsidTr="00DB2B65">
        <w:tc>
          <w:tcPr>
            <w:tcW w:w="2641" w:type="dxa"/>
          </w:tcPr>
          <w:p w14:paraId="64CE335D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aer</w:t>
            </w:r>
          </w:p>
        </w:tc>
        <w:tc>
          <w:tcPr>
            <w:tcW w:w="2641" w:type="dxa"/>
          </w:tcPr>
          <w:p w14:paraId="55956A8C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42" w:type="dxa"/>
          </w:tcPr>
          <w:p w14:paraId="60256F0C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plimbăreţ</w:t>
            </w:r>
          </w:p>
        </w:tc>
        <w:tc>
          <w:tcPr>
            <w:tcW w:w="2642" w:type="dxa"/>
          </w:tcPr>
          <w:p w14:paraId="172218AC" w14:textId="77777777" w:rsidR="00DB2B65" w:rsidRPr="009061C0" w:rsidRDefault="00DB2B65" w:rsidP="00DB2B65">
            <w:pPr>
              <w:pStyle w:val="ListParagraph"/>
              <w:pBdr>
                <w:bar w:val="single" w:sz="4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C0E96FE" w14:textId="77777777" w:rsidR="000749DE" w:rsidRPr="009061C0" w:rsidRDefault="000749DE" w:rsidP="00DB2B65">
      <w:pPr>
        <w:pStyle w:val="ListParagraph"/>
        <w:pBdr>
          <w:bar w:val="single" w:sz="4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</w:p>
    <w:sectPr w:rsidR="000749DE" w:rsidRPr="009061C0" w:rsidSect="00DB2B65">
      <w:pgSz w:w="12240" w:h="15840"/>
      <w:pgMar w:top="72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ED6"/>
    <w:multiLevelType w:val="hybridMultilevel"/>
    <w:tmpl w:val="AD6EC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6768"/>
    <w:multiLevelType w:val="hybridMultilevel"/>
    <w:tmpl w:val="3E74459C"/>
    <w:lvl w:ilvl="0" w:tplc="3CF84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89853">
    <w:abstractNumId w:val="1"/>
  </w:num>
  <w:num w:numId="2" w16cid:durableId="140865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D9"/>
    <w:rsid w:val="000749DE"/>
    <w:rsid w:val="00102999"/>
    <w:rsid w:val="0022257A"/>
    <w:rsid w:val="002C59DC"/>
    <w:rsid w:val="003A42E1"/>
    <w:rsid w:val="005368F2"/>
    <w:rsid w:val="00667F15"/>
    <w:rsid w:val="006B4ACD"/>
    <w:rsid w:val="0081495A"/>
    <w:rsid w:val="00891B06"/>
    <w:rsid w:val="009061C0"/>
    <w:rsid w:val="00A41AD9"/>
    <w:rsid w:val="00D512B7"/>
    <w:rsid w:val="00DB2B65"/>
    <w:rsid w:val="00E0247A"/>
    <w:rsid w:val="00E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E1EC"/>
  <w15:docId w15:val="{64E6B19B-BF5D-4E52-87E7-C592BBD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AD9"/>
    <w:pPr>
      <w:ind w:left="720"/>
      <w:contextualSpacing/>
    </w:pPr>
  </w:style>
  <w:style w:type="table" w:styleId="TableGrid">
    <w:name w:val="Table Grid"/>
    <w:basedOn w:val="TableNormal"/>
    <w:uiPriority w:val="59"/>
    <w:rsid w:val="0022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Mihaela Ilie</cp:lastModifiedBy>
  <cp:revision>2</cp:revision>
  <cp:lastPrinted>2019-04-08T10:22:00Z</cp:lastPrinted>
  <dcterms:created xsi:type="dcterms:W3CDTF">2024-05-27T18:16:00Z</dcterms:created>
  <dcterms:modified xsi:type="dcterms:W3CDTF">2024-05-27T18:16:00Z</dcterms:modified>
</cp:coreProperties>
</file>