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D5B12" w14:textId="6BBAB34A" w:rsidR="00E70E37" w:rsidRDefault="00E70E37" w:rsidP="00E70E37">
      <w:pPr>
        <w:pStyle w:val="BodyText"/>
        <w:spacing w:line="257" w:lineRule="auto"/>
        <w:jc w:val="center"/>
        <w:rPr>
          <w:b/>
          <w:bCs/>
          <w:color w:val="000000"/>
        </w:rPr>
      </w:pPr>
      <w:r>
        <w:rPr>
          <w:b/>
          <w:bCs/>
          <w:color w:val="000000"/>
        </w:rPr>
        <w:t>READING WORKSHEET 12</w:t>
      </w:r>
      <w:r w:rsidRPr="00E70E37">
        <w:rPr>
          <w:b/>
          <w:bCs/>
          <w:color w:val="000000"/>
          <w:vertAlign w:val="superscript"/>
        </w:rPr>
        <w:t>TH</w:t>
      </w:r>
      <w:r>
        <w:rPr>
          <w:b/>
          <w:bCs/>
          <w:color w:val="000000"/>
        </w:rPr>
        <w:t xml:space="preserve"> GRADE </w:t>
      </w:r>
    </w:p>
    <w:p w14:paraId="326DA5AC" w14:textId="048643A2" w:rsidR="00BC5F24" w:rsidRDefault="00BC5F24" w:rsidP="00BC5F24">
      <w:pPr>
        <w:pStyle w:val="BodyText"/>
        <w:spacing w:line="257" w:lineRule="auto"/>
        <w:rPr>
          <w:b/>
          <w:bCs/>
          <w:color w:val="000000"/>
        </w:rPr>
      </w:pPr>
      <w:r>
        <w:rPr>
          <w:b/>
          <w:bCs/>
          <w:color w:val="000000"/>
        </w:rPr>
        <w:t>READING</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780"/>
        <w:gridCol w:w="3296"/>
        <w:gridCol w:w="4254"/>
      </w:tblGrid>
      <w:tr w:rsidR="00941532" w14:paraId="7C645B8F"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62A9B1E7" w14:textId="77777777" w:rsidR="00941532" w:rsidRDefault="00941532" w:rsidP="0038584F">
            <w:pPr>
              <w:pBdr>
                <w:top w:val="nil"/>
                <w:left w:val="nil"/>
                <w:bottom w:val="nil"/>
                <w:right w:val="nil"/>
                <w:between w:val="nil"/>
              </w:pBdr>
              <w:jc w:val="center"/>
              <w:rPr>
                <w:rFonts w:ascii="Oswald" w:eastAsia="Oswald" w:hAnsi="Oswald" w:cs="Oswald"/>
                <w:color w:val="000000"/>
                <w:sz w:val="32"/>
                <w:szCs w:val="32"/>
              </w:rPr>
            </w:pPr>
            <w:r>
              <w:rPr>
                <w:rFonts w:ascii="Oswald" w:eastAsia="Oswald" w:hAnsi="Oswald" w:cs="Oswald"/>
                <w:color w:val="000000"/>
                <w:sz w:val="32"/>
                <w:szCs w:val="32"/>
              </w:rPr>
              <w:t>Term</w:t>
            </w:r>
          </w:p>
        </w:tc>
        <w:tc>
          <w:tcPr>
            <w:tcW w:w="0" w:type="auto"/>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231AD911" w14:textId="77777777" w:rsidR="00941532" w:rsidRDefault="00941532" w:rsidP="0038584F">
            <w:pPr>
              <w:pBdr>
                <w:top w:val="nil"/>
                <w:left w:val="nil"/>
                <w:bottom w:val="nil"/>
                <w:right w:val="nil"/>
                <w:between w:val="nil"/>
              </w:pBdr>
              <w:jc w:val="center"/>
              <w:rPr>
                <w:rFonts w:ascii="Oswald" w:eastAsia="Oswald" w:hAnsi="Oswald" w:cs="Oswald"/>
                <w:color w:val="000000"/>
                <w:sz w:val="32"/>
                <w:szCs w:val="32"/>
              </w:rPr>
            </w:pPr>
            <w:r>
              <w:rPr>
                <w:rFonts w:ascii="Oswald" w:eastAsia="Oswald" w:hAnsi="Oswald" w:cs="Oswald"/>
                <w:color w:val="000000"/>
                <w:sz w:val="32"/>
                <w:szCs w:val="32"/>
              </w:rPr>
              <w:t>Definition</w:t>
            </w:r>
          </w:p>
        </w:tc>
        <w:tc>
          <w:tcPr>
            <w:tcW w:w="0" w:type="auto"/>
            <w:tcBorders>
              <w:top w:val="single" w:sz="12" w:space="0" w:color="000000"/>
              <w:left w:val="single" w:sz="12" w:space="0" w:color="000000"/>
              <w:bottom w:val="single" w:sz="12" w:space="0" w:color="000000"/>
              <w:right w:val="single" w:sz="12" w:space="0" w:color="000000"/>
            </w:tcBorders>
            <w:shd w:val="clear" w:color="auto" w:fill="ECFDF5"/>
            <w:tcMar>
              <w:top w:w="100" w:type="dxa"/>
              <w:left w:w="100" w:type="dxa"/>
              <w:bottom w:w="100" w:type="dxa"/>
              <w:right w:w="100" w:type="dxa"/>
            </w:tcMar>
          </w:tcPr>
          <w:p w14:paraId="5806151A" w14:textId="77777777" w:rsidR="00941532" w:rsidRDefault="00941532" w:rsidP="0038584F">
            <w:pPr>
              <w:pBdr>
                <w:top w:val="nil"/>
                <w:left w:val="nil"/>
                <w:bottom w:val="nil"/>
                <w:right w:val="nil"/>
                <w:between w:val="nil"/>
              </w:pBdr>
              <w:jc w:val="center"/>
              <w:rPr>
                <w:rFonts w:ascii="Oswald" w:eastAsia="Oswald" w:hAnsi="Oswald" w:cs="Oswald"/>
                <w:color w:val="000000"/>
                <w:sz w:val="32"/>
                <w:szCs w:val="32"/>
              </w:rPr>
            </w:pPr>
            <w:r>
              <w:rPr>
                <w:rFonts w:ascii="Oswald" w:eastAsia="Oswald" w:hAnsi="Oswald" w:cs="Oswald"/>
                <w:color w:val="000000"/>
                <w:sz w:val="32"/>
                <w:szCs w:val="32"/>
              </w:rPr>
              <w:t>Example Sentence</w:t>
            </w:r>
          </w:p>
        </w:tc>
      </w:tr>
      <w:tr w:rsidR="00941532" w14:paraId="6355B2F0"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31198A57"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integration (noun)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3BDCFC27"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act or process of combining different parts or elements to form a whole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7C24820"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integration of technology into the classroom has improved student engagement.</w:t>
            </w:r>
          </w:p>
        </w:tc>
      </w:tr>
      <w:tr w:rsidR="00941532" w14:paraId="27021D3A"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9BE8DAE"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unfettered (adjective)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E4E4D03"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not restricted or limited by rules or constraints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CED4F26"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artist's creativity was unfettered, allowing him to create truly unique and innovative works of art.</w:t>
            </w:r>
          </w:p>
        </w:tc>
      </w:tr>
      <w:tr w:rsidR="00941532" w14:paraId="73469FFB"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17280B4C"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conservative (adjective)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76461230"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favoring traditional values and practices; resistant to change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7934A263"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politician had conservative views on social issues.</w:t>
            </w:r>
          </w:p>
        </w:tc>
      </w:tr>
      <w:tr w:rsidR="00941532" w14:paraId="2AAB5111"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77744F4D"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anticipates (verb)</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4132533"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to expect or predict something before it happens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D86E27B"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scientist anticipates that the new drug will be effective in treating the disease.</w:t>
            </w:r>
          </w:p>
        </w:tc>
      </w:tr>
      <w:tr w:rsidR="00941532" w14:paraId="063FA320"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951BE7D"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hefty (adjective)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0057590"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large in amount, size, or weight; substantial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C7BD8FA"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company faced a hefty fine for violating environmental regulations.</w:t>
            </w:r>
          </w:p>
        </w:tc>
      </w:tr>
      <w:tr w:rsidR="00941532" w14:paraId="2CFDA3CE"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5261ADDC"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temper (noun)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857A359"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a person's state of mind, especially in terms of being angry or calm</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5223951"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He has a quick temper and often loses his patience.</w:t>
            </w:r>
          </w:p>
        </w:tc>
      </w:tr>
      <w:tr w:rsidR="00941532" w14:paraId="3969D5FF"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1981E556"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acclaim (noun)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747E35E"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enthusiastic approval or praise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BEA5FCC"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actor received critical acclaim for his performance in the play.</w:t>
            </w:r>
          </w:p>
        </w:tc>
      </w:tr>
      <w:tr w:rsidR="00941532" w14:paraId="1F9C0236"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C437D04"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rescue (verb)</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341FD314"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to save someone or something from a dangerous or difficult situation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3F16AD3"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The firefighters rescued the trapped cat from the burning building.</w:t>
            </w:r>
          </w:p>
        </w:tc>
      </w:tr>
      <w:tr w:rsidR="00941532" w14:paraId="39EB2892" w14:textId="77777777" w:rsidTr="00941532">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3F0D9820"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lastRenderedPageBreak/>
              <w:t>meticulously (adverb)</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791DA8C"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in a way that shows great attention to detail; very thoroughly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179D4F3" w14:textId="77777777" w:rsidR="00941532" w:rsidRDefault="00941532" w:rsidP="0038584F">
            <w:pPr>
              <w:pBdr>
                <w:top w:val="nil"/>
                <w:left w:val="nil"/>
                <w:bottom w:val="nil"/>
                <w:right w:val="nil"/>
                <w:between w:val="nil"/>
              </w:pBdr>
              <w:rPr>
                <w:rFonts w:ascii="Nunito" w:eastAsia="Nunito" w:hAnsi="Nunito" w:cs="Nunito"/>
                <w:color w:val="000000"/>
              </w:rPr>
            </w:pPr>
            <w:r>
              <w:rPr>
                <w:rFonts w:ascii="Nunito" w:eastAsia="Nunito" w:hAnsi="Nunito" w:cs="Nunito"/>
                <w:color w:val="000000"/>
              </w:rPr>
              <w:t>She cleaned the house meticulously, leaving no corner untouched.</w:t>
            </w:r>
          </w:p>
        </w:tc>
      </w:tr>
    </w:tbl>
    <w:p w14:paraId="37F23A0C" w14:textId="77777777" w:rsidR="00941532" w:rsidRDefault="00941532" w:rsidP="00BC5F24">
      <w:pPr>
        <w:pStyle w:val="BodyText"/>
        <w:spacing w:line="257" w:lineRule="auto"/>
        <w:rPr>
          <w:b/>
          <w:bCs/>
          <w:color w:val="000000"/>
        </w:rPr>
      </w:pPr>
    </w:p>
    <w:p w14:paraId="435ADD9A" w14:textId="0310FBF8" w:rsidR="00BC5F24" w:rsidRPr="00BC5F24" w:rsidRDefault="00BC5F24" w:rsidP="002617AD">
      <w:pPr>
        <w:pStyle w:val="BodyText"/>
        <w:numPr>
          <w:ilvl w:val="0"/>
          <w:numId w:val="28"/>
        </w:numPr>
        <w:spacing w:line="257" w:lineRule="auto"/>
        <w:jc w:val="both"/>
      </w:pPr>
      <w:r w:rsidRPr="00BC5F24">
        <w:rPr>
          <w:b/>
          <w:bCs/>
          <w:color w:val="000000"/>
        </w:rPr>
        <w:t xml:space="preserve">Read the </w:t>
      </w:r>
      <w:r>
        <w:rPr>
          <w:b/>
          <w:bCs/>
          <w:color w:val="000000"/>
        </w:rPr>
        <w:t>following text and answer the questions that follow:</w:t>
      </w:r>
    </w:p>
    <w:p w14:paraId="7CE6847C" w14:textId="200A39DF" w:rsidR="00570A56" w:rsidRPr="00472FDF" w:rsidRDefault="00570A56" w:rsidP="00BC5F24">
      <w:pPr>
        <w:pStyle w:val="BodyText"/>
        <w:spacing w:line="257" w:lineRule="auto"/>
        <w:jc w:val="both"/>
      </w:pPr>
      <w:r w:rsidRPr="00BC5F24">
        <w:rPr>
          <w:color w:val="000000"/>
        </w:rPr>
        <w:t>Few great architects have been as adamant in their belief in the integration of architecture and design as Charles Rennie Mackintosh. Clients who tried to modify his grip on every detail of the structure, interior decoration, or furniture often ended up with the architect losing his temper and his commission. Now, 63 years after he died, Mackintosh has found the perfect patron, in the form of a 56-year-old structural engineer and fellow Glaswegian named Graham Roxburgh.</w:t>
      </w:r>
    </w:p>
    <w:p w14:paraId="327595FD" w14:textId="77777777" w:rsidR="00570A56" w:rsidRPr="00472FDF" w:rsidRDefault="00570A56" w:rsidP="00570A56">
      <w:pPr>
        <w:pStyle w:val="BodyText"/>
        <w:spacing w:line="257" w:lineRule="auto"/>
        <w:jc w:val="both"/>
      </w:pPr>
      <w:r w:rsidRPr="00472FDF">
        <w:rPr>
          <w:color w:val="000000"/>
        </w:rPr>
        <w:t xml:space="preserve">The story starts with a competition that </w:t>
      </w:r>
      <w:proofErr w:type="spellStart"/>
      <w:r w:rsidRPr="00472FDF">
        <w:rPr>
          <w:color w:val="000000"/>
        </w:rPr>
        <w:t>Zeitschrift</w:t>
      </w:r>
      <w:proofErr w:type="spellEnd"/>
      <w:r w:rsidRPr="00472FDF">
        <w:rPr>
          <w:color w:val="000000"/>
        </w:rPr>
        <w:t xml:space="preserve"> fur </w:t>
      </w:r>
      <w:proofErr w:type="spellStart"/>
      <w:r w:rsidRPr="00472FDF">
        <w:rPr>
          <w:color w:val="000000"/>
        </w:rPr>
        <w:t>Innendekoration</w:t>
      </w:r>
      <w:proofErr w:type="spellEnd"/>
      <w:r w:rsidRPr="00472FDF">
        <w:rPr>
          <w:color w:val="000000"/>
        </w:rPr>
        <w:t xml:space="preserve">, an avant-garde design publication based in the German city of Darmstadt, launched in December 1900. European architects were invited to design an Art Lover's House. </w:t>
      </w:r>
      <w:bookmarkStart w:id="0" w:name="_Hlk165015945"/>
      <w:r w:rsidRPr="00472FDF">
        <w:rPr>
          <w:color w:val="000000"/>
        </w:rPr>
        <w:t xml:space="preserve">Mackintosh sent in his entry in March 1901, his one chance to design a house </w:t>
      </w:r>
      <w:r w:rsidRPr="00472FDF">
        <w:rPr>
          <w:b/>
          <w:bCs/>
          <w:color w:val="000000"/>
        </w:rPr>
        <w:t xml:space="preserve">unfettered </w:t>
      </w:r>
      <w:r w:rsidRPr="00472FDF">
        <w:rPr>
          <w:color w:val="000000"/>
        </w:rPr>
        <w:t>by financial constraints or a conservative client</w:t>
      </w:r>
      <w:bookmarkEnd w:id="0"/>
      <w:r w:rsidRPr="00472FDF">
        <w:rPr>
          <w:color w:val="000000"/>
        </w:rPr>
        <w:t>. However, he was disqualified for failing to include the required number of drawings of the interior. He hastily completed the portfolio, which he then resubmitted. Delighted with the designs, the judges awarded Mackintosh a special prize (there was no outright winner).</w:t>
      </w:r>
    </w:p>
    <w:p w14:paraId="6407D802" w14:textId="77777777" w:rsidR="00570A56" w:rsidRPr="00472FDF" w:rsidRDefault="00570A56" w:rsidP="00570A56">
      <w:pPr>
        <w:pStyle w:val="BodyText"/>
        <w:spacing w:line="257" w:lineRule="auto"/>
        <w:jc w:val="both"/>
      </w:pPr>
      <w:r w:rsidRPr="00472FDF">
        <w:rPr>
          <w:color w:val="000000"/>
        </w:rPr>
        <w:t xml:space="preserve">Publication of these drawings did much to establish Mackintosh's reputation abroad as an original and distinctive architect, particularly in Austria and Germany. The Art Lover's House is an important twentieth-century building because it anticipates the abstract forms of Modernism. At first glance, it could be an illustration from the thirties. Artists of the avant-garde Vienna Secession described Mackintosh as “our leader who showed us the way"—an </w:t>
      </w:r>
      <w:r w:rsidRPr="00472FDF">
        <w:rPr>
          <w:b/>
          <w:bCs/>
          <w:color w:val="000000"/>
        </w:rPr>
        <w:t xml:space="preserve">acclaim </w:t>
      </w:r>
      <w:r w:rsidRPr="00472FDF">
        <w:rPr>
          <w:color w:val="000000"/>
        </w:rPr>
        <w:t>that he was never able to gain at home. Rich Glasgow businessmen never quite took him seriously.</w:t>
      </w:r>
    </w:p>
    <w:p w14:paraId="1BF6C169" w14:textId="77777777" w:rsidR="00570A56" w:rsidRPr="00472FDF" w:rsidRDefault="00570A56" w:rsidP="00570A56">
      <w:pPr>
        <w:pStyle w:val="BodyText"/>
        <w:spacing w:line="257" w:lineRule="auto"/>
        <w:jc w:val="both"/>
      </w:pPr>
      <w:r w:rsidRPr="00472FDF">
        <w:rPr>
          <w:color w:val="000000"/>
        </w:rPr>
        <w:t>But today, Glaswegians hail Mackintosh as their local genius. Three years ago, the enterprising Mr. Roxburgh, who has already rescued Craigie Hall, a mansion on the outskirts of Glasgow that Mackintosh helped design, hatched a plan to build the Art Lover's House, now close to completion on a site in Glasgow's Bellahouston Park. Strathclyde Council, the Scottish Development Agency and the Scottish Tourist Board have picked up a third of the hefty £3 million bill. Roxburgh has raised the rest through sponsorship and private loans.</w:t>
      </w:r>
    </w:p>
    <w:p w14:paraId="64669636" w14:textId="77777777" w:rsidR="00570A56" w:rsidRPr="00472FDF" w:rsidRDefault="00570A56" w:rsidP="00570A56">
      <w:pPr>
        <w:pStyle w:val="BodyText"/>
        <w:spacing w:after="500" w:line="257" w:lineRule="auto"/>
        <w:jc w:val="both"/>
        <w:rPr>
          <w:color w:val="000000"/>
        </w:rPr>
      </w:pPr>
      <w:r w:rsidRPr="00472FDF">
        <w:rPr>
          <w:color w:val="000000"/>
        </w:rPr>
        <w:t xml:space="preserve">The original designs contradict each other in some places. Details of the elaborate external stone carvings and much of the furniture and fittings for the main interiors, which will be open to the public, are exact, but Mackintosh did not indicate what should be done with the lower ground floor or the roof spaces. No matter what, the area will be rented out as offices </w:t>
      </w:r>
      <w:r w:rsidRPr="00472FDF">
        <w:rPr>
          <w:b/>
          <w:bCs/>
          <w:color w:val="000000"/>
        </w:rPr>
        <w:t xml:space="preserve">to recoup </w:t>
      </w:r>
      <w:r w:rsidRPr="00472FDF">
        <w:rPr>
          <w:color w:val="000000"/>
        </w:rPr>
        <w:t>some of the costs. The plans have been meticulously interpreted by Andy McMillan of Glasgow's Mackintosh School of Architecture, and the furniture was made by an expert cabinetmaker.</w:t>
      </w:r>
    </w:p>
    <w:p w14:paraId="025745A7" w14:textId="710D6D00"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did Rich Glasgow businessmen think of Mackintosh?</w:t>
      </w:r>
    </w:p>
    <w:p w14:paraId="6917C419"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They took him seriously</w:t>
      </w:r>
    </w:p>
    <w:p w14:paraId="4FCAE846"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lastRenderedPageBreak/>
        <w:t> B. They refused to collaborate with him</w:t>
      </w:r>
    </w:p>
    <w:p w14:paraId="363D9335"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They hailed him as a local genius</w:t>
      </w:r>
    </w:p>
    <w:p w14:paraId="7345208F"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They never quite took him seriously</w:t>
      </w:r>
    </w:p>
    <w:p w14:paraId="3DFEF2A7" w14:textId="4D0DED9D"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is the estimated cost of building the Art Lover's House?</w:t>
      </w:r>
    </w:p>
    <w:p w14:paraId="78AFCF4D"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£3 million</w:t>
      </w:r>
    </w:p>
    <w:p w14:paraId="0BB0A6A0"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£4 million</w:t>
      </w:r>
    </w:p>
    <w:p w14:paraId="12F50019"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£1 million</w:t>
      </w:r>
    </w:p>
    <w:p w14:paraId="5C118CDB"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£2 million</w:t>
      </w:r>
    </w:p>
    <w:p w14:paraId="28559C3B" w14:textId="71026F68"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was Andy McMillan's role in the Art Lover's House project?</w:t>
      </w:r>
    </w:p>
    <w:p w14:paraId="775741C5"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Building the furniture</w:t>
      </w:r>
    </w:p>
    <w:p w14:paraId="69832790"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Meticulously interpreting the plans</w:t>
      </w:r>
    </w:p>
    <w:p w14:paraId="6791A909"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Designing the exterior stone carvings</w:t>
      </w:r>
    </w:p>
    <w:p w14:paraId="5A0EA36C"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Raising funds through sponsorship</w:t>
      </w:r>
    </w:p>
    <w:p w14:paraId="7EA04850" w14:textId="4737EC64"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will the lower ground floor and roof spaces of the Art Lover's House be used for?</w:t>
      </w:r>
    </w:p>
    <w:p w14:paraId="66031C59"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Museum exhibits</w:t>
      </w:r>
    </w:p>
    <w:p w14:paraId="206362C4"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Art studios</w:t>
      </w:r>
    </w:p>
    <w:p w14:paraId="1FD0CA47"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Rented office spaces</w:t>
      </w:r>
    </w:p>
    <w:p w14:paraId="27ECCDCD"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Private residences</w:t>
      </w:r>
    </w:p>
    <w:p w14:paraId="429FFA4E" w14:textId="0C0C2F01"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Who designed the original furniture and fittings for the Art Lover's House?</w:t>
      </w:r>
    </w:p>
    <w:p w14:paraId="0E524B18"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Andy McMillan</w:t>
      </w:r>
    </w:p>
    <w:p w14:paraId="06179982"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An expert cabinetmaker</w:t>
      </w:r>
    </w:p>
    <w:p w14:paraId="5268D622"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The Scottish Tourist Board</w:t>
      </w:r>
    </w:p>
    <w:p w14:paraId="1AEBC240"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Mackintosh</w:t>
      </w:r>
    </w:p>
    <w:p w14:paraId="6187DA4E" w14:textId="1E95D464"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was the primary reason for Charles Rennie Mackintosh's disqualification from the Art Lover's House design competition?</w:t>
      </w:r>
    </w:p>
    <w:p w14:paraId="33CEBFFF"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Failing to meet the financial constraints of the project</w:t>
      </w:r>
    </w:p>
    <w:p w14:paraId="1DA8756D"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Not submitting the required number of drawings of the interior</w:t>
      </w:r>
    </w:p>
    <w:p w14:paraId="62AD9DA1"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Not being a European architect</w:t>
      </w:r>
    </w:p>
    <w:p w14:paraId="39850AD2"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His design being too avant-garde for the judges</w:t>
      </w:r>
    </w:p>
    <w:p w14:paraId="3FFCF241" w14:textId="77429A5F"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was the outcome of the Art Lover's House design competition for Charles Rennie Mackintosh?</w:t>
      </w:r>
    </w:p>
    <w:p w14:paraId="65E68AE4"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He was awarded a special prize</w:t>
      </w:r>
    </w:p>
    <w:p w14:paraId="586B4084"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He was declared the outright winner</w:t>
      </w:r>
    </w:p>
    <w:p w14:paraId="2596F32D"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He was disqualified for good</w:t>
      </w:r>
    </w:p>
    <w:p w14:paraId="2AFBDC6A"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His design was rejected for being too modern</w:t>
      </w:r>
    </w:p>
    <w:p w14:paraId="1B43AAE6" w14:textId="7A37C23A"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was the significance of the Art Lover's House in the context of 20th-century architecture?</w:t>
      </w:r>
    </w:p>
    <w:p w14:paraId="0DFFEB9C"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lastRenderedPageBreak/>
        <w:t> A. It anticipated the abstract forms of Modernism</w:t>
      </w:r>
    </w:p>
    <w:p w14:paraId="2DFE8009"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It was a precursor to Art Deco</w:t>
      </w:r>
    </w:p>
    <w:p w14:paraId="1782B43C"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It marked the beginning of Modernism</w:t>
      </w:r>
    </w:p>
    <w:p w14:paraId="0C4928E8"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It was a revival of traditional architecture</w:t>
      </w:r>
    </w:p>
    <w:p w14:paraId="6DB30E37" w14:textId="34BB1E20"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was the name of the publication that launched the Art Lover's House design competition?</w:t>
      </w:r>
    </w:p>
    <w:p w14:paraId="09354E31"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The Architect's Journal</w:t>
      </w:r>
    </w:p>
    <w:p w14:paraId="5D056B2A"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xml:space="preserve"> B. Die Deutsche </w:t>
      </w:r>
      <w:proofErr w:type="spellStart"/>
      <w:r w:rsidRPr="00570A56">
        <w:rPr>
          <w:rFonts w:ascii="Times New Roman" w:eastAsia="Times New Roman" w:hAnsi="Times New Roman" w:cs="Times New Roman"/>
          <w:color w:val="000000"/>
          <w:kern w:val="0"/>
          <w14:ligatures w14:val="none"/>
        </w:rPr>
        <w:t>Architektur</w:t>
      </w:r>
      <w:proofErr w:type="spellEnd"/>
    </w:p>
    <w:p w14:paraId="33ED2165"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xml:space="preserve"> C. </w:t>
      </w:r>
      <w:proofErr w:type="spellStart"/>
      <w:r w:rsidRPr="00570A56">
        <w:rPr>
          <w:rFonts w:ascii="Times New Roman" w:eastAsia="Times New Roman" w:hAnsi="Times New Roman" w:cs="Times New Roman"/>
          <w:color w:val="000000"/>
          <w:kern w:val="0"/>
          <w14:ligatures w14:val="none"/>
        </w:rPr>
        <w:t>Zeitschrift</w:t>
      </w:r>
      <w:proofErr w:type="spellEnd"/>
      <w:r w:rsidRPr="00570A56">
        <w:rPr>
          <w:rFonts w:ascii="Times New Roman" w:eastAsia="Times New Roman" w:hAnsi="Times New Roman" w:cs="Times New Roman"/>
          <w:color w:val="000000"/>
          <w:kern w:val="0"/>
          <w14:ligatures w14:val="none"/>
        </w:rPr>
        <w:t xml:space="preserve"> für </w:t>
      </w:r>
      <w:proofErr w:type="spellStart"/>
      <w:r w:rsidRPr="00570A56">
        <w:rPr>
          <w:rFonts w:ascii="Times New Roman" w:eastAsia="Times New Roman" w:hAnsi="Times New Roman" w:cs="Times New Roman"/>
          <w:color w:val="000000"/>
          <w:kern w:val="0"/>
          <w14:ligatures w14:val="none"/>
        </w:rPr>
        <w:t>Innendekoration</w:t>
      </w:r>
      <w:proofErr w:type="spellEnd"/>
    </w:p>
    <w:p w14:paraId="2B26F230"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Le Corbusier's Quarterly</w:t>
      </w:r>
    </w:p>
    <w:p w14:paraId="1025F4C1" w14:textId="65AB9B9A" w:rsidR="00570A56" w:rsidRPr="00472FDF" w:rsidRDefault="00570A56" w:rsidP="00570A56">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72FDF">
        <w:rPr>
          <w:rFonts w:ascii="Times New Roman" w:eastAsia="Times New Roman" w:hAnsi="Times New Roman" w:cs="Times New Roman"/>
          <w:color w:val="000000"/>
          <w:kern w:val="0"/>
          <w14:ligatures w14:val="none"/>
        </w:rPr>
        <w:t>What is the profession of Graham Roxburgh, who is described as the perfect patron for Charles Rennie Mackintosh's work?</w:t>
      </w:r>
    </w:p>
    <w:p w14:paraId="1B2B575F"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A. Structural engineer</w:t>
      </w:r>
    </w:p>
    <w:p w14:paraId="68C3A762"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B. Interior designer</w:t>
      </w:r>
    </w:p>
    <w:p w14:paraId="34F94C92"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C. Architect</w:t>
      </w:r>
    </w:p>
    <w:p w14:paraId="5AFB3B14" w14:textId="77777777" w:rsidR="00570A56" w:rsidRPr="00570A56" w:rsidRDefault="00570A56" w:rsidP="00CD3493">
      <w:pPr>
        <w:spacing w:after="0" w:line="240" w:lineRule="auto"/>
        <w:ind w:left="360"/>
        <w:rPr>
          <w:rFonts w:ascii="Times New Roman" w:eastAsia="Times New Roman" w:hAnsi="Times New Roman" w:cs="Times New Roman"/>
          <w:color w:val="000000"/>
          <w:kern w:val="0"/>
          <w14:ligatures w14:val="none"/>
        </w:rPr>
      </w:pPr>
      <w:r w:rsidRPr="00570A56">
        <w:rPr>
          <w:rFonts w:ascii="Times New Roman" w:eastAsia="Times New Roman" w:hAnsi="Times New Roman" w:cs="Times New Roman"/>
          <w:color w:val="000000"/>
          <w:kern w:val="0"/>
          <w14:ligatures w14:val="none"/>
        </w:rPr>
        <w:t> D. Art historian</w:t>
      </w:r>
    </w:p>
    <w:p w14:paraId="03861531" w14:textId="77777777" w:rsidR="00941532" w:rsidRDefault="00941532" w:rsidP="00570A56">
      <w:pPr>
        <w:pStyle w:val="BodyText"/>
        <w:spacing w:after="500" w:line="257" w:lineRule="auto"/>
        <w:jc w:val="both"/>
        <w:rPr>
          <w:b/>
          <w:bCs/>
        </w:rPr>
      </w:pPr>
    </w:p>
    <w:p w14:paraId="6911E057" w14:textId="2FBC874B" w:rsidR="00570A56" w:rsidRPr="00472FDF" w:rsidRDefault="00570A56" w:rsidP="00570A56">
      <w:pPr>
        <w:pStyle w:val="BodyText"/>
        <w:spacing w:after="500" w:line="257" w:lineRule="auto"/>
        <w:jc w:val="both"/>
        <w:rPr>
          <w:b/>
          <w:bCs/>
        </w:rPr>
      </w:pPr>
      <w:r w:rsidRPr="00472FDF">
        <w:rPr>
          <w:b/>
          <w:bCs/>
        </w:rPr>
        <w:t>VOCA</w:t>
      </w:r>
      <w:r w:rsidR="00DB5275" w:rsidRPr="00472FDF">
        <w:rPr>
          <w:b/>
          <w:bCs/>
        </w:rPr>
        <w:t>B</w:t>
      </w:r>
      <w:r w:rsidRPr="00472FDF">
        <w:rPr>
          <w:b/>
          <w:bCs/>
        </w:rPr>
        <w:t>ULARY</w:t>
      </w:r>
      <w:r w:rsidR="00941532">
        <w:rPr>
          <w:b/>
          <w:bCs/>
        </w:rPr>
        <w:t xml:space="preserve"> PRACTICE</w:t>
      </w:r>
    </w:p>
    <w:p w14:paraId="09004AB9" w14:textId="03BC7B92" w:rsidR="00570A56" w:rsidRPr="00472FDF" w:rsidRDefault="00570A56" w:rsidP="00BC5F24">
      <w:pPr>
        <w:pStyle w:val="Heading10"/>
        <w:keepNext/>
        <w:keepLines/>
        <w:numPr>
          <w:ilvl w:val="0"/>
          <w:numId w:val="16"/>
        </w:numPr>
        <w:spacing w:after="0" w:line="257" w:lineRule="auto"/>
        <w:jc w:val="both"/>
        <w:rPr>
          <w:color w:val="000000"/>
        </w:rPr>
      </w:pPr>
      <w:bookmarkStart w:id="1" w:name="bookmark3"/>
      <w:bookmarkStart w:id="2" w:name="bookmark4"/>
      <w:bookmarkStart w:id="3" w:name="bookmark6"/>
      <w:r w:rsidRPr="00472FDF">
        <w:rPr>
          <w:color w:val="000000"/>
        </w:rPr>
        <w:t>Choose the right synonym for the words given below, according to their meaning in the text.</w:t>
      </w:r>
      <w:bookmarkEnd w:id="1"/>
      <w:bookmarkEnd w:id="2"/>
      <w:bookmarkEnd w:id="3"/>
    </w:p>
    <w:p w14:paraId="4B417237" w14:textId="231D21D2" w:rsidR="00570A56" w:rsidRPr="00472FDF" w:rsidRDefault="00570A56" w:rsidP="00BC5F24">
      <w:pPr>
        <w:pStyle w:val="Heading10"/>
        <w:keepNext/>
        <w:keepLines/>
        <w:numPr>
          <w:ilvl w:val="0"/>
          <w:numId w:val="29"/>
        </w:numPr>
        <w:spacing w:after="0" w:line="257" w:lineRule="auto"/>
        <w:jc w:val="both"/>
        <w:rPr>
          <w:b w:val="0"/>
          <w:bCs w:val="0"/>
        </w:rPr>
      </w:pPr>
      <w:r w:rsidRPr="00472FDF">
        <w:rPr>
          <w:b w:val="0"/>
          <w:bCs w:val="0"/>
          <w:color w:val="000000"/>
        </w:rPr>
        <w:t xml:space="preserve">Mackintosh sent in his entry in March 1901, his one chance to design a house </w:t>
      </w:r>
      <w:r w:rsidRPr="00472FDF">
        <w:rPr>
          <w:color w:val="000000"/>
        </w:rPr>
        <w:t>unfettered</w:t>
      </w:r>
      <w:r w:rsidRPr="00472FDF">
        <w:rPr>
          <w:b w:val="0"/>
          <w:bCs w:val="0"/>
          <w:color w:val="000000"/>
        </w:rPr>
        <w:t xml:space="preserve"> by financial constraints or a conservative client. </w:t>
      </w:r>
    </w:p>
    <w:p w14:paraId="6B3F4CA8" w14:textId="1BF91F48" w:rsidR="00570A56" w:rsidRPr="00472FDF" w:rsidRDefault="00570A56" w:rsidP="00570A56">
      <w:pPr>
        <w:pStyle w:val="BodyText"/>
        <w:numPr>
          <w:ilvl w:val="0"/>
          <w:numId w:val="1"/>
        </w:numPr>
        <w:tabs>
          <w:tab w:val="left" w:pos="1074"/>
        </w:tabs>
        <w:spacing w:after="0" w:line="257" w:lineRule="auto"/>
        <w:ind w:firstLine="740"/>
        <w:jc w:val="both"/>
      </w:pPr>
      <w:bookmarkStart w:id="4" w:name="bookmark7"/>
      <w:bookmarkEnd w:id="4"/>
      <w:r w:rsidRPr="00472FDF">
        <w:rPr>
          <w:color w:val="000000"/>
        </w:rPr>
        <w:t>constrained</w:t>
      </w:r>
    </w:p>
    <w:p w14:paraId="766CC4BC" w14:textId="77777777" w:rsidR="00570A56" w:rsidRPr="00472FDF" w:rsidRDefault="00570A56" w:rsidP="00570A56">
      <w:pPr>
        <w:pStyle w:val="BodyText"/>
        <w:numPr>
          <w:ilvl w:val="0"/>
          <w:numId w:val="1"/>
        </w:numPr>
        <w:tabs>
          <w:tab w:val="left" w:pos="1093"/>
        </w:tabs>
        <w:spacing w:after="0" w:line="257" w:lineRule="auto"/>
        <w:ind w:firstLine="740"/>
        <w:jc w:val="both"/>
      </w:pPr>
      <w:bookmarkStart w:id="5" w:name="bookmark8"/>
      <w:bookmarkEnd w:id="5"/>
      <w:r w:rsidRPr="00472FDF">
        <w:rPr>
          <w:color w:val="000000"/>
        </w:rPr>
        <w:t>limited</w:t>
      </w:r>
    </w:p>
    <w:p w14:paraId="45C45C4E" w14:textId="77777777" w:rsidR="00570A56" w:rsidRPr="00472FDF" w:rsidRDefault="00570A56" w:rsidP="00570A56">
      <w:pPr>
        <w:pStyle w:val="BodyText"/>
        <w:numPr>
          <w:ilvl w:val="0"/>
          <w:numId w:val="1"/>
        </w:numPr>
        <w:tabs>
          <w:tab w:val="left" w:pos="1093"/>
        </w:tabs>
        <w:spacing w:after="0" w:line="257" w:lineRule="auto"/>
        <w:ind w:firstLine="740"/>
        <w:jc w:val="both"/>
      </w:pPr>
      <w:bookmarkStart w:id="6" w:name="bookmark9"/>
      <w:bookmarkEnd w:id="6"/>
      <w:r w:rsidRPr="00472FDF">
        <w:rPr>
          <w:color w:val="000000"/>
        </w:rPr>
        <w:t>unrestricted</w:t>
      </w:r>
    </w:p>
    <w:p w14:paraId="1915E77E" w14:textId="77777777" w:rsidR="00570A56" w:rsidRPr="00472FDF" w:rsidRDefault="00570A56" w:rsidP="00570A56">
      <w:pPr>
        <w:pStyle w:val="BodyText"/>
        <w:numPr>
          <w:ilvl w:val="0"/>
          <w:numId w:val="1"/>
        </w:numPr>
        <w:tabs>
          <w:tab w:val="left" w:pos="1093"/>
        </w:tabs>
        <w:spacing w:after="0" w:line="257" w:lineRule="auto"/>
        <w:ind w:firstLine="740"/>
        <w:jc w:val="both"/>
      </w:pPr>
      <w:bookmarkStart w:id="7" w:name="bookmark10"/>
      <w:bookmarkEnd w:id="7"/>
      <w:r w:rsidRPr="00472FDF">
        <w:rPr>
          <w:color w:val="000000"/>
        </w:rPr>
        <w:t>hindered</w:t>
      </w:r>
    </w:p>
    <w:p w14:paraId="63C4F0A5" w14:textId="1F2C5EBA" w:rsidR="00570A56" w:rsidRPr="00472FDF" w:rsidRDefault="002B29AD" w:rsidP="00BC5F24">
      <w:pPr>
        <w:pStyle w:val="BodyText"/>
        <w:numPr>
          <w:ilvl w:val="0"/>
          <w:numId w:val="29"/>
        </w:numPr>
        <w:tabs>
          <w:tab w:val="left" w:pos="1093"/>
        </w:tabs>
        <w:spacing w:after="0" w:line="257" w:lineRule="auto"/>
        <w:jc w:val="both"/>
      </w:pPr>
      <w:r w:rsidRPr="00472FDF">
        <w:rPr>
          <w:color w:val="000000"/>
        </w:rPr>
        <w:t xml:space="preserve">Artists of the avant-garde Vienna Secession described Mackintosh as “our leader who showed us the way"—an </w:t>
      </w:r>
      <w:r w:rsidRPr="00472FDF">
        <w:rPr>
          <w:b/>
          <w:bCs/>
          <w:color w:val="000000"/>
        </w:rPr>
        <w:t xml:space="preserve">acclaim </w:t>
      </w:r>
      <w:r w:rsidRPr="00472FDF">
        <w:rPr>
          <w:color w:val="000000"/>
        </w:rPr>
        <w:t>that he was never able to gain at home. Rich Glasgow businessmen never quite took him seriously.</w:t>
      </w:r>
    </w:p>
    <w:p w14:paraId="785E875D" w14:textId="3B07F8B1" w:rsidR="00570A56" w:rsidRPr="00472FDF" w:rsidRDefault="00570A56" w:rsidP="002B29AD">
      <w:pPr>
        <w:pStyle w:val="BodyText"/>
        <w:numPr>
          <w:ilvl w:val="0"/>
          <w:numId w:val="17"/>
        </w:numPr>
        <w:tabs>
          <w:tab w:val="left" w:pos="1093"/>
        </w:tabs>
        <w:spacing w:after="0" w:line="257" w:lineRule="auto"/>
        <w:jc w:val="both"/>
      </w:pPr>
      <w:bookmarkStart w:id="8" w:name="bookmark11"/>
      <w:bookmarkEnd w:id="8"/>
      <w:r w:rsidRPr="00472FDF">
        <w:rPr>
          <w:color w:val="000000"/>
        </w:rPr>
        <w:t>criticism</w:t>
      </w:r>
    </w:p>
    <w:p w14:paraId="5D7BFCA2" w14:textId="77777777" w:rsidR="00570A56" w:rsidRPr="00472FDF" w:rsidRDefault="00570A56" w:rsidP="00570A56">
      <w:pPr>
        <w:pStyle w:val="BodyText"/>
        <w:numPr>
          <w:ilvl w:val="0"/>
          <w:numId w:val="3"/>
        </w:numPr>
        <w:tabs>
          <w:tab w:val="left" w:pos="1093"/>
        </w:tabs>
        <w:spacing w:after="0" w:line="257" w:lineRule="auto"/>
        <w:ind w:firstLine="740"/>
        <w:jc w:val="both"/>
      </w:pPr>
      <w:bookmarkStart w:id="9" w:name="bookmark12"/>
      <w:bookmarkEnd w:id="9"/>
      <w:r w:rsidRPr="00472FDF">
        <w:rPr>
          <w:color w:val="000000"/>
        </w:rPr>
        <w:t>praise</w:t>
      </w:r>
    </w:p>
    <w:p w14:paraId="7897CACF" w14:textId="77777777" w:rsidR="00570A56" w:rsidRPr="00472FDF" w:rsidRDefault="00570A56" w:rsidP="00570A56">
      <w:pPr>
        <w:pStyle w:val="BodyText"/>
        <w:numPr>
          <w:ilvl w:val="0"/>
          <w:numId w:val="3"/>
        </w:numPr>
        <w:tabs>
          <w:tab w:val="left" w:pos="1093"/>
        </w:tabs>
        <w:spacing w:after="0" w:line="257" w:lineRule="auto"/>
        <w:ind w:firstLine="740"/>
        <w:jc w:val="both"/>
      </w:pPr>
      <w:bookmarkStart w:id="10" w:name="bookmark13"/>
      <w:bookmarkEnd w:id="10"/>
      <w:r w:rsidRPr="00472FDF">
        <w:rPr>
          <w:color w:val="000000"/>
        </w:rPr>
        <w:t>censure</w:t>
      </w:r>
    </w:p>
    <w:p w14:paraId="724C5FFB" w14:textId="77777777" w:rsidR="00570A56" w:rsidRPr="00472FDF" w:rsidRDefault="00570A56" w:rsidP="00570A56">
      <w:pPr>
        <w:pStyle w:val="BodyText"/>
        <w:numPr>
          <w:ilvl w:val="0"/>
          <w:numId w:val="3"/>
        </w:numPr>
        <w:tabs>
          <w:tab w:val="left" w:pos="1093"/>
        </w:tabs>
        <w:spacing w:line="257" w:lineRule="auto"/>
        <w:ind w:firstLine="740"/>
        <w:jc w:val="both"/>
      </w:pPr>
      <w:bookmarkStart w:id="11" w:name="bookmark14"/>
      <w:bookmarkEnd w:id="11"/>
      <w:r w:rsidRPr="00472FDF">
        <w:rPr>
          <w:color w:val="000000"/>
        </w:rPr>
        <w:t>reproach</w:t>
      </w:r>
    </w:p>
    <w:p w14:paraId="3536368D" w14:textId="714D23DC" w:rsidR="002B29AD" w:rsidRPr="00472FDF" w:rsidRDefault="002B29AD" w:rsidP="00BC5F24">
      <w:pPr>
        <w:pStyle w:val="BodyText"/>
        <w:numPr>
          <w:ilvl w:val="0"/>
          <w:numId w:val="29"/>
        </w:numPr>
        <w:spacing w:after="0" w:line="240" w:lineRule="auto"/>
        <w:jc w:val="both"/>
      </w:pPr>
      <w:r w:rsidRPr="00472FDF">
        <w:rPr>
          <w:color w:val="000000"/>
        </w:rPr>
        <w:t xml:space="preserve">No matter what, the area will be rented out as offices </w:t>
      </w:r>
      <w:r w:rsidRPr="00472FDF">
        <w:rPr>
          <w:b/>
          <w:bCs/>
          <w:color w:val="000000"/>
        </w:rPr>
        <w:t xml:space="preserve">to recoup </w:t>
      </w:r>
      <w:r w:rsidRPr="00472FDF">
        <w:rPr>
          <w:color w:val="000000"/>
        </w:rPr>
        <w:t>some of the costs. The plans have been meticulously interpreted by Andy McMillan of Glasgow's Mackintosh School of Architecture, and the furniture was made by an expert cabinetmaker.</w:t>
      </w:r>
      <w:bookmarkStart w:id="12" w:name="bookmark15"/>
      <w:bookmarkEnd w:id="12"/>
    </w:p>
    <w:p w14:paraId="770B18E4" w14:textId="6C9542F2" w:rsidR="00570A56" w:rsidRPr="00472FDF" w:rsidRDefault="00570A56" w:rsidP="002B29AD">
      <w:pPr>
        <w:pStyle w:val="BodyText"/>
        <w:spacing w:after="0" w:line="240" w:lineRule="auto"/>
        <w:ind w:left="740"/>
        <w:jc w:val="both"/>
      </w:pPr>
      <w:r w:rsidRPr="00472FDF">
        <w:rPr>
          <w:color w:val="000000"/>
        </w:rPr>
        <w:t>a) retrieve</w:t>
      </w:r>
    </w:p>
    <w:p w14:paraId="7FC6D4A4" w14:textId="77777777" w:rsidR="00570A56" w:rsidRPr="00472FDF" w:rsidRDefault="00570A56" w:rsidP="00570A56">
      <w:pPr>
        <w:pStyle w:val="BodyText"/>
        <w:numPr>
          <w:ilvl w:val="0"/>
          <w:numId w:val="4"/>
        </w:numPr>
        <w:tabs>
          <w:tab w:val="left" w:pos="1088"/>
        </w:tabs>
        <w:spacing w:after="0" w:line="240" w:lineRule="auto"/>
        <w:ind w:firstLine="740"/>
        <w:jc w:val="both"/>
      </w:pPr>
      <w:bookmarkStart w:id="13" w:name="bookmark16"/>
      <w:bookmarkEnd w:id="13"/>
      <w:r w:rsidRPr="00472FDF">
        <w:rPr>
          <w:color w:val="000000"/>
        </w:rPr>
        <w:t>reclaim</w:t>
      </w:r>
    </w:p>
    <w:p w14:paraId="09D8947D" w14:textId="77777777" w:rsidR="00570A56" w:rsidRPr="00472FDF" w:rsidRDefault="00570A56" w:rsidP="00570A56">
      <w:pPr>
        <w:pStyle w:val="BodyText"/>
        <w:numPr>
          <w:ilvl w:val="0"/>
          <w:numId w:val="4"/>
        </w:numPr>
        <w:tabs>
          <w:tab w:val="left" w:pos="1088"/>
        </w:tabs>
        <w:spacing w:after="0"/>
        <w:ind w:firstLine="740"/>
        <w:jc w:val="both"/>
      </w:pPr>
      <w:bookmarkStart w:id="14" w:name="bookmark17"/>
      <w:bookmarkEnd w:id="14"/>
      <w:r w:rsidRPr="00472FDF">
        <w:rPr>
          <w:color w:val="000000"/>
        </w:rPr>
        <w:t>regain</w:t>
      </w:r>
    </w:p>
    <w:p w14:paraId="54C52B18" w14:textId="77777777" w:rsidR="00570A56" w:rsidRPr="00472FDF" w:rsidRDefault="00570A56" w:rsidP="00570A56">
      <w:pPr>
        <w:pStyle w:val="BodyText"/>
        <w:numPr>
          <w:ilvl w:val="0"/>
          <w:numId w:val="4"/>
        </w:numPr>
        <w:tabs>
          <w:tab w:val="left" w:pos="1088"/>
        </w:tabs>
        <w:ind w:firstLine="740"/>
        <w:jc w:val="both"/>
      </w:pPr>
      <w:bookmarkStart w:id="15" w:name="bookmark18"/>
      <w:bookmarkEnd w:id="15"/>
      <w:r w:rsidRPr="00472FDF">
        <w:rPr>
          <w:color w:val="000000"/>
        </w:rPr>
        <w:t>recover</w:t>
      </w:r>
    </w:p>
    <w:p w14:paraId="2B130D97" w14:textId="08E490C5" w:rsidR="00570A56" w:rsidRPr="00472FDF" w:rsidRDefault="00570A56" w:rsidP="00BC5F24">
      <w:pPr>
        <w:pStyle w:val="Heading10"/>
        <w:keepNext/>
        <w:keepLines/>
        <w:numPr>
          <w:ilvl w:val="0"/>
          <w:numId w:val="16"/>
        </w:numPr>
        <w:spacing w:after="240" w:line="254" w:lineRule="auto"/>
        <w:jc w:val="both"/>
      </w:pPr>
      <w:bookmarkStart w:id="16" w:name="bookmark19"/>
      <w:bookmarkStart w:id="17" w:name="bookmark20"/>
      <w:bookmarkStart w:id="18" w:name="bookmark21"/>
      <w:r w:rsidRPr="00472FDF">
        <w:rPr>
          <w:color w:val="000000"/>
        </w:rPr>
        <w:lastRenderedPageBreak/>
        <w:t>Four words have been removed from the text summary above. Choose the right words to fill in the summary. There are four extra words which you do not need to use.</w:t>
      </w:r>
      <w:bookmarkEnd w:id="16"/>
      <w:bookmarkEnd w:id="17"/>
      <w:bookmarkEnd w:id="18"/>
    </w:p>
    <w:p w14:paraId="14FD137A" w14:textId="1A794BCD" w:rsidR="00570A56" w:rsidRPr="00472FDF" w:rsidRDefault="00570A56" w:rsidP="00BC5F24">
      <w:pPr>
        <w:pStyle w:val="BodyText"/>
        <w:ind w:firstLine="360"/>
        <w:jc w:val="both"/>
      </w:pPr>
      <w:r w:rsidRPr="00472FDF">
        <w:rPr>
          <w:i/>
          <w:iCs/>
          <w:color w:val="000000"/>
        </w:rPr>
        <w:t>innovative, recoup</w:t>
      </w:r>
      <w:r w:rsidR="001E4716">
        <w:rPr>
          <w:i/>
          <w:iCs/>
          <w:color w:val="000000"/>
        </w:rPr>
        <w:t>,</w:t>
      </w:r>
      <w:r w:rsidR="001E4716" w:rsidRPr="001E4716">
        <w:rPr>
          <w:i/>
          <w:iCs/>
          <w:color w:val="000000"/>
        </w:rPr>
        <w:t xml:space="preserve"> </w:t>
      </w:r>
      <w:r w:rsidR="001E4716" w:rsidRPr="00472FDF">
        <w:rPr>
          <w:i/>
          <w:iCs/>
          <w:color w:val="000000"/>
        </w:rPr>
        <w:t>cabinet</w:t>
      </w:r>
      <w:r w:rsidRPr="00472FDF">
        <w:rPr>
          <w:i/>
          <w:iCs/>
          <w:color w:val="000000"/>
        </w:rPr>
        <w:t xml:space="preserve">, interpret, belief, integrate, magazine, </w:t>
      </w:r>
      <w:r w:rsidR="001E4716" w:rsidRPr="00472FDF">
        <w:rPr>
          <w:i/>
          <w:iCs/>
          <w:color w:val="000000"/>
        </w:rPr>
        <w:t>design</w:t>
      </w:r>
    </w:p>
    <w:p w14:paraId="4BE0FCF2" w14:textId="6DE80F68" w:rsidR="00570A56" w:rsidRPr="00472FDF" w:rsidRDefault="00570A56" w:rsidP="00570A56">
      <w:pPr>
        <w:pStyle w:val="BodyText"/>
        <w:tabs>
          <w:tab w:val="left" w:leader="underscore" w:pos="975"/>
        </w:tabs>
        <w:spacing w:after="0" w:line="257" w:lineRule="auto"/>
        <w:jc w:val="both"/>
      </w:pPr>
      <w:r w:rsidRPr="00472FDF">
        <w:rPr>
          <w:color w:val="000000"/>
        </w:rPr>
        <w:t>Charles Rennie Mackintosh, a renowned architect known for his belief in the integration of architecture and</w:t>
      </w:r>
      <w:r w:rsidR="00997929">
        <w:rPr>
          <w:color w:val="000000"/>
        </w:rPr>
        <w:t xml:space="preserve"> __________</w:t>
      </w:r>
      <w:r w:rsidRPr="00472FDF">
        <w:rPr>
          <w:color w:val="000000"/>
        </w:rPr>
        <w:t>, has found the perfect patron, structural engineer Graham Roxburgh, 63 years after his death.</w:t>
      </w:r>
    </w:p>
    <w:p w14:paraId="7FEE6059" w14:textId="6CA06BDD" w:rsidR="00570A56" w:rsidRPr="00472FDF" w:rsidRDefault="00570A56" w:rsidP="00997929">
      <w:pPr>
        <w:pStyle w:val="BodyText"/>
        <w:tabs>
          <w:tab w:val="left" w:leader="underscore" w:pos="8299"/>
        </w:tabs>
        <w:spacing w:after="0" w:line="257" w:lineRule="auto"/>
        <w:jc w:val="both"/>
      </w:pPr>
      <w:r w:rsidRPr="00472FDF">
        <w:rPr>
          <w:color w:val="000000"/>
        </w:rPr>
        <w:t xml:space="preserve">Mackintosh's Art Lover's House, a significant twentieth-century building that anticipates abstract forms of Modernism, was designed in 1901 by Festschrift Fur </w:t>
      </w:r>
      <w:proofErr w:type="spellStart"/>
      <w:r w:rsidRPr="00472FDF">
        <w:rPr>
          <w:color w:val="000000"/>
        </w:rPr>
        <w:t>Innendekoration</w:t>
      </w:r>
      <w:proofErr w:type="spellEnd"/>
      <w:r w:rsidRPr="00472FDF">
        <w:rPr>
          <w:color w:val="000000"/>
        </w:rPr>
        <w:t>, an innovative</w:t>
      </w:r>
      <w:r w:rsidR="00997929" w:rsidRPr="00997929">
        <w:rPr>
          <w:color w:val="000000"/>
        </w:rPr>
        <w:t>__________,</w:t>
      </w:r>
      <w:r w:rsidRPr="00472FDF">
        <w:rPr>
          <w:color w:val="000000"/>
        </w:rPr>
        <w:t xml:space="preserve"> Roxburgh,</w:t>
      </w:r>
      <w:r w:rsidR="00997929">
        <w:rPr>
          <w:color w:val="000000"/>
        </w:rPr>
        <w:t xml:space="preserve"> </w:t>
      </w:r>
      <w:r w:rsidRPr="00472FDF">
        <w:rPr>
          <w:color w:val="000000"/>
        </w:rPr>
        <w:t>who has already rescued Craigie Hall, has hatched a plan to build the house in Glasgow's Bellahouston Park. The £3 million project, funded by Strathclyde Council, the Scottish Development Agency, and the Scottish Tourist Board, will be rented out as offices to</w:t>
      </w:r>
      <w:r w:rsidR="00997929">
        <w:rPr>
          <w:color w:val="000000"/>
        </w:rPr>
        <w:t>__________</w:t>
      </w:r>
      <w:r w:rsidR="00997929" w:rsidRPr="00472FDF">
        <w:rPr>
          <w:color w:val="000000"/>
        </w:rPr>
        <w:t xml:space="preserve">, </w:t>
      </w:r>
      <w:r w:rsidRPr="00472FDF">
        <w:rPr>
          <w:color w:val="000000"/>
        </w:rPr>
        <w:t>some of the costs. The plans have been</w:t>
      </w:r>
      <w:r w:rsidR="00997929">
        <w:rPr>
          <w:color w:val="000000"/>
        </w:rPr>
        <w:t xml:space="preserve"> </w:t>
      </w:r>
      <w:r w:rsidRPr="00472FDF">
        <w:rPr>
          <w:color w:val="000000"/>
        </w:rPr>
        <w:t>meticulously interpreted by Andy McMillan of Glasgow's Mackintosh School of Architecture, with the furniture made by an expert</w:t>
      </w:r>
      <w:r w:rsidR="00997929">
        <w:rPr>
          <w:color w:val="000000"/>
        </w:rPr>
        <w:t xml:space="preserve"> __________</w:t>
      </w:r>
      <w:r w:rsidR="00997929" w:rsidRPr="00472FDF">
        <w:rPr>
          <w:color w:val="000000"/>
        </w:rPr>
        <w:t xml:space="preserve">, </w:t>
      </w:r>
      <w:r w:rsidRPr="00472FDF">
        <w:rPr>
          <w:color w:val="000000"/>
        </w:rPr>
        <w:t>-maker.</w:t>
      </w:r>
    </w:p>
    <w:p w14:paraId="12AE5DC1" w14:textId="035A5C4A" w:rsidR="00096083" w:rsidRPr="00096083" w:rsidRDefault="00096083" w:rsidP="00096083">
      <w:pPr>
        <w:rPr>
          <w:rFonts w:ascii="Times New Roman" w:hAnsi="Times New Roman" w:cs="Times New Roman"/>
        </w:rPr>
      </w:pPr>
    </w:p>
    <w:p w14:paraId="21079307" w14:textId="53559E6C" w:rsidR="00306D5C" w:rsidRPr="00306D5C" w:rsidRDefault="00306D5C" w:rsidP="00F32235">
      <w:pPr>
        <w:jc w:val="both"/>
        <w:rPr>
          <w:rFonts w:ascii="Times New Roman" w:hAnsi="Times New Roman" w:cs="Times New Roman"/>
          <w:b/>
          <w:bCs/>
        </w:rPr>
      </w:pPr>
      <w:r w:rsidRPr="00306D5C">
        <w:rPr>
          <w:rFonts w:ascii="Times New Roman" w:hAnsi="Times New Roman" w:cs="Times New Roman"/>
          <w:b/>
          <w:bCs/>
        </w:rPr>
        <w:t>FOLLOW-UP ACTIVITIES:</w:t>
      </w:r>
    </w:p>
    <w:p w14:paraId="763E858A" w14:textId="3DB952C5" w:rsidR="00306D5C" w:rsidRPr="00306D5C" w:rsidRDefault="00306D5C" w:rsidP="001F1AD4">
      <w:pPr>
        <w:pStyle w:val="ListParagraph"/>
        <w:numPr>
          <w:ilvl w:val="0"/>
          <w:numId w:val="30"/>
        </w:numPr>
        <w:jc w:val="both"/>
        <w:rPr>
          <w:rFonts w:ascii="Times New Roman" w:hAnsi="Times New Roman" w:cs="Times New Roman"/>
        </w:rPr>
      </w:pPr>
      <w:r w:rsidRPr="00306D5C">
        <w:rPr>
          <w:rFonts w:ascii="Times New Roman" w:hAnsi="Times New Roman" w:cs="Times New Roman"/>
        </w:rPr>
        <w:t>Vocabulary Analysis:</w:t>
      </w:r>
    </w:p>
    <w:p w14:paraId="5796052E" w14:textId="13E48EAE" w:rsidR="00306D5C" w:rsidRPr="00306D5C" w:rsidRDefault="00306D5C" w:rsidP="00306D5C">
      <w:pPr>
        <w:pStyle w:val="ListParagraph"/>
        <w:numPr>
          <w:ilvl w:val="0"/>
          <w:numId w:val="32"/>
        </w:numPr>
        <w:jc w:val="both"/>
        <w:rPr>
          <w:rFonts w:ascii="Times New Roman" w:hAnsi="Times New Roman" w:cs="Times New Roman"/>
        </w:rPr>
      </w:pPr>
      <w:r w:rsidRPr="00306D5C">
        <w:rPr>
          <w:rFonts w:ascii="Times New Roman" w:hAnsi="Times New Roman" w:cs="Times New Roman"/>
        </w:rPr>
        <w:t>Identify and list five words or phrases from the text that are related to architecture or design.</w:t>
      </w:r>
    </w:p>
    <w:p w14:paraId="31518DE7" w14:textId="0066039C" w:rsidR="00306D5C" w:rsidRPr="00306D5C" w:rsidRDefault="00306D5C" w:rsidP="00306D5C">
      <w:pPr>
        <w:pStyle w:val="ListParagraph"/>
        <w:numPr>
          <w:ilvl w:val="0"/>
          <w:numId w:val="32"/>
        </w:numPr>
        <w:jc w:val="both"/>
        <w:rPr>
          <w:rFonts w:ascii="Times New Roman" w:hAnsi="Times New Roman" w:cs="Times New Roman"/>
        </w:rPr>
      </w:pPr>
      <w:r w:rsidRPr="00306D5C">
        <w:rPr>
          <w:rFonts w:ascii="Times New Roman" w:hAnsi="Times New Roman" w:cs="Times New Roman"/>
        </w:rPr>
        <w:t>Define each word or phrase in their own words and use it in a sentence related to architecture or design.</w:t>
      </w:r>
    </w:p>
    <w:p w14:paraId="20BDA8BE" w14:textId="0A046897" w:rsidR="00306D5C" w:rsidRPr="00306D5C" w:rsidRDefault="00306D5C" w:rsidP="00306D5C">
      <w:pPr>
        <w:pStyle w:val="ListParagraph"/>
        <w:numPr>
          <w:ilvl w:val="0"/>
          <w:numId w:val="30"/>
        </w:numPr>
        <w:jc w:val="both"/>
        <w:rPr>
          <w:rFonts w:ascii="Times New Roman" w:hAnsi="Times New Roman" w:cs="Times New Roman"/>
        </w:rPr>
      </w:pPr>
      <w:r w:rsidRPr="00306D5C">
        <w:rPr>
          <w:rFonts w:ascii="Times New Roman" w:hAnsi="Times New Roman" w:cs="Times New Roman"/>
        </w:rPr>
        <w:t>Critical Thinking:</w:t>
      </w:r>
    </w:p>
    <w:p w14:paraId="26FF41FD" w14:textId="77777777" w:rsidR="00306D5C" w:rsidRPr="00306D5C" w:rsidRDefault="00306D5C" w:rsidP="00306D5C">
      <w:pPr>
        <w:jc w:val="both"/>
        <w:rPr>
          <w:rFonts w:ascii="Times New Roman" w:hAnsi="Times New Roman" w:cs="Times New Roman"/>
        </w:rPr>
      </w:pPr>
    </w:p>
    <w:p w14:paraId="12F9B9B2" w14:textId="244D35DA" w:rsidR="00306D5C" w:rsidRPr="00306D5C" w:rsidRDefault="00306D5C" w:rsidP="00306D5C">
      <w:pPr>
        <w:jc w:val="both"/>
        <w:rPr>
          <w:rFonts w:ascii="Times New Roman" w:hAnsi="Times New Roman" w:cs="Times New Roman"/>
        </w:rPr>
      </w:pPr>
      <w:r w:rsidRPr="00602FE7">
        <w:rPr>
          <w:rFonts w:ascii="Times New Roman" w:hAnsi="Times New Roman" w:cs="Times New Roman"/>
          <w:b/>
          <w:bCs/>
        </w:rPr>
        <w:t>Group work</w:t>
      </w:r>
      <w:r>
        <w:rPr>
          <w:rFonts w:ascii="Times New Roman" w:hAnsi="Times New Roman" w:cs="Times New Roman"/>
        </w:rPr>
        <w:t xml:space="preserve">: </w:t>
      </w:r>
      <w:r w:rsidR="00BE7FB6">
        <w:rPr>
          <w:rFonts w:ascii="Times New Roman" w:hAnsi="Times New Roman" w:cs="Times New Roman"/>
        </w:rPr>
        <w:t xml:space="preserve">Work in small groups, each </w:t>
      </w:r>
      <w:r w:rsidRPr="00306D5C">
        <w:rPr>
          <w:rFonts w:ascii="Times New Roman" w:hAnsi="Times New Roman" w:cs="Times New Roman"/>
        </w:rPr>
        <w:t xml:space="preserve">group </w:t>
      </w:r>
      <w:r w:rsidR="00BE7FB6">
        <w:rPr>
          <w:rFonts w:ascii="Times New Roman" w:hAnsi="Times New Roman" w:cs="Times New Roman"/>
        </w:rPr>
        <w:t xml:space="preserve">expressing </w:t>
      </w:r>
      <w:r w:rsidRPr="00306D5C">
        <w:rPr>
          <w:rFonts w:ascii="Times New Roman" w:hAnsi="Times New Roman" w:cs="Times New Roman"/>
        </w:rPr>
        <w:t>a different viewpoint: either that of Charles Rennie Mackintosh, the judges of the competition, or Graham Roxburgh.</w:t>
      </w:r>
      <w:r w:rsidR="00BE7FB6">
        <w:rPr>
          <w:rFonts w:ascii="Times New Roman" w:hAnsi="Times New Roman" w:cs="Times New Roman"/>
        </w:rPr>
        <w:t xml:space="preserve"> P</w:t>
      </w:r>
      <w:r w:rsidRPr="00306D5C">
        <w:rPr>
          <w:rFonts w:ascii="Times New Roman" w:hAnsi="Times New Roman" w:cs="Times New Roman"/>
        </w:rPr>
        <w:t xml:space="preserve">resent </w:t>
      </w:r>
      <w:r w:rsidR="00BE7FB6">
        <w:rPr>
          <w:rFonts w:ascii="Times New Roman" w:hAnsi="Times New Roman" w:cs="Times New Roman"/>
        </w:rPr>
        <w:t xml:space="preserve">your </w:t>
      </w:r>
      <w:r w:rsidRPr="00306D5C">
        <w:rPr>
          <w:rFonts w:ascii="Times New Roman" w:hAnsi="Times New Roman" w:cs="Times New Roman"/>
        </w:rPr>
        <w:t>assigned viewpoint on why Mackintosh's design for the Art Lover's House was significant or why it should or should not be built in Bellahouston Park.</w:t>
      </w:r>
    </w:p>
    <w:p w14:paraId="36F8CCEC" w14:textId="77777777" w:rsidR="00BE7FB6" w:rsidRDefault="00306D5C" w:rsidP="00AB0A6E">
      <w:pPr>
        <w:pStyle w:val="ListParagraph"/>
        <w:numPr>
          <w:ilvl w:val="0"/>
          <w:numId w:val="30"/>
        </w:numPr>
        <w:jc w:val="both"/>
        <w:rPr>
          <w:rFonts w:ascii="Times New Roman" w:hAnsi="Times New Roman" w:cs="Times New Roman"/>
        </w:rPr>
      </w:pPr>
      <w:r w:rsidRPr="00BE7FB6">
        <w:rPr>
          <w:rFonts w:ascii="Times New Roman" w:hAnsi="Times New Roman" w:cs="Times New Roman"/>
        </w:rPr>
        <w:t>Discussion:</w:t>
      </w:r>
      <w:r w:rsidR="00BE7FB6" w:rsidRPr="00BE7FB6">
        <w:rPr>
          <w:rFonts w:ascii="Times New Roman" w:hAnsi="Times New Roman" w:cs="Times New Roman"/>
        </w:rPr>
        <w:t xml:space="preserve"> </w:t>
      </w:r>
      <w:r w:rsidR="00BE7FB6">
        <w:rPr>
          <w:rFonts w:ascii="Times New Roman" w:hAnsi="Times New Roman" w:cs="Times New Roman"/>
        </w:rPr>
        <w:t>T</w:t>
      </w:r>
      <w:r w:rsidRPr="00BE7FB6">
        <w:rPr>
          <w:rFonts w:ascii="Times New Roman" w:hAnsi="Times New Roman" w:cs="Times New Roman"/>
        </w:rPr>
        <w:t xml:space="preserve">he role of patrons and sponsors in the field of architecture. </w:t>
      </w:r>
    </w:p>
    <w:p w14:paraId="79149AA9" w14:textId="2FAE011C" w:rsidR="00306D5C" w:rsidRPr="00BE7FB6" w:rsidRDefault="00BE7FB6" w:rsidP="00BE7FB6">
      <w:pPr>
        <w:pStyle w:val="ListParagraph"/>
        <w:jc w:val="both"/>
        <w:rPr>
          <w:rFonts w:ascii="Times New Roman" w:hAnsi="Times New Roman" w:cs="Times New Roman"/>
          <w:b/>
          <w:bCs/>
          <w:i/>
          <w:iCs/>
        </w:rPr>
      </w:pPr>
      <w:r w:rsidRPr="00BE7FB6">
        <w:rPr>
          <w:rFonts w:ascii="Times New Roman" w:hAnsi="Times New Roman" w:cs="Times New Roman"/>
          <w:b/>
          <w:bCs/>
          <w:i/>
          <w:iCs/>
        </w:rPr>
        <w:t xml:space="preserve">Do you </w:t>
      </w:r>
      <w:r w:rsidR="00306D5C" w:rsidRPr="00BE7FB6">
        <w:rPr>
          <w:rFonts w:ascii="Times New Roman" w:hAnsi="Times New Roman" w:cs="Times New Roman"/>
          <w:b/>
          <w:bCs/>
          <w:i/>
          <w:iCs/>
        </w:rPr>
        <w:t>think it's important for historical buildings or designs to be preserved and funded by private individuals or organizations</w:t>
      </w:r>
      <w:r>
        <w:rPr>
          <w:rFonts w:ascii="Times New Roman" w:hAnsi="Times New Roman" w:cs="Times New Roman"/>
          <w:b/>
          <w:bCs/>
          <w:i/>
          <w:iCs/>
        </w:rPr>
        <w:t>?</w:t>
      </w:r>
    </w:p>
    <w:p w14:paraId="267E448D" w14:textId="5AFDB279" w:rsidR="00306D5C" w:rsidRDefault="00306D5C" w:rsidP="00306D5C">
      <w:pPr>
        <w:jc w:val="both"/>
        <w:rPr>
          <w:rFonts w:ascii="Times New Roman" w:hAnsi="Times New Roman" w:cs="Times New Roman"/>
        </w:rPr>
      </w:pPr>
      <w:r w:rsidRPr="00306D5C">
        <w:rPr>
          <w:rFonts w:ascii="Times New Roman" w:hAnsi="Times New Roman" w:cs="Times New Roman"/>
        </w:rPr>
        <w:t xml:space="preserve">Discuss the impact of financial constraints on creative projects. </w:t>
      </w:r>
      <w:r w:rsidR="00BE7FB6">
        <w:rPr>
          <w:rFonts w:ascii="Times New Roman" w:hAnsi="Times New Roman" w:cs="Times New Roman"/>
        </w:rPr>
        <w:t>S</w:t>
      </w:r>
      <w:r w:rsidRPr="00306D5C">
        <w:rPr>
          <w:rFonts w:ascii="Times New Roman" w:hAnsi="Times New Roman" w:cs="Times New Roman"/>
        </w:rPr>
        <w:t xml:space="preserve">hare examples from </w:t>
      </w:r>
      <w:r w:rsidR="00BE7FB6">
        <w:rPr>
          <w:rFonts w:ascii="Times New Roman" w:hAnsi="Times New Roman" w:cs="Times New Roman"/>
        </w:rPr>
        <w:t>your</w:t>
      </w:r>
      <w:r w:rsidRPr="00306D5C">
        <w:rPr>
          <w:rFonts w:ascii="Times New Roman" w:hAnsi="Times New Roman" w:cs="Times New Roman"/>
        </w:rPr>
        <w:t xml:space="preserve"> own experience or from other historical or contemporary contexts.</w:t>
      </w:r>
    </w:p>
    <w:p w14:paraId="20F2F1EC" w14:textId="77777777" w:rsidR="00941532" w:rsidRDefault="00941532" w:rsidP="00306D5C">
      <w:pPr>
        <w:jc w:val="both"/>
        <w:rPr>
          <w:rFonts w:ascii="Times New Roman" w:hAnsi="Times New Roman" w:cs="Times New Roman"/>
        </w:rPr>
      </w:pPr>
    </w:p>
    <w:p w14:paraId="292D3EBD" w14:textId="77777777" w:rsidR="00941532" w:rsidRDefault="00941532" w:rsidP="00306D5C">
      <w:pPr>
        <w:jc w:val="both"/>
        <w:rPr>
          <w:rFonts w:ascii="Times New Roman" w:hAnsi="Times New Roman" w:cs="Times New Roman"/>
        </w:rPr>
      </w:pPr>
    </w:p>
    <w:p w14:paraId="0E879C9D" w14:textId="77777777" w:rsidR="00941532" w:rsidRDefault="00941532" w:rsidP="00306D5C">
      <w:pPr>
        <w:jc w:val="both"/>
        <w:rPr>
          <w:rFonts w:ascii="Times New Roman" w:hAnsi="Times New Roman" w:cs="Times New Roman"/>
        </w:rPr>
      </w:pPr>
    </w:p>
    <w:p w14:paraId="41DE8905" w14:textId="77777777" w:rsidR="00941532" w:rsidRDefault="00941532" w:rsidP="00306D5C">
      <w:pPr>
        <w:jc w:val="both"/>
        <w:rPr>
          <w:rFonts w:ascii="Times New Roman" w:hAnsi="Times New Roman" w:cs="Times New Roman"/>
        </w:rPr>
      </w:pPr>
    </w:p>
    <w:p w14:paraId="302947FE" w14:textId="77777777" w:rsidR="00941532" w:rsidRDefault="00941532" w:rsidP="00306D5C">
      <w:pPr>
        <w:jc w:val="both"/>
        <w:rPr>
          <w:rFonts w:ascii="Times New Roman" w:hAnsi="Times New Roman" w:cs="Times New Roman"/>
        </w:rPr>
      </w:pPr>
    </w:p>
    <w:p w14:paraId="4EEEE1E5" w14:textId="77777777" w:rsidR="00941532" w:rsidRDefault="00941532" w:rsidP="00306D5C">
      <w:pPr>
        <w:jc w:val="both"/>
        <w:rPr>
          <w:rFonts w:ascii="Times New Roman" w:hAnsi="Times New Roman" w:cs="Times New Roman"/>
        </w:rPr>
      </w:pPr>
    </w:p>
    <w:p w14:paraId="31B3FBC4" w14:textId="77777777" w:rsidR="00941532" w:rsidRDefault="00941532" w:rsidP="00306D5C">
      <w:pPr>
        <w:jc w:val="both"/>
        <w:rPr>
          <w:rFonts w:ascii="Times New Roman" w:hAnsi="Times New Roman" w:cs="Times New Roman"/>
        </w:rPr>
      </w:pPr>
    </w:p>
    <w:p w14:paraId="699CBE1D" w14:textId="77777777" w:rsidR="00941532" w:rsidRDefault="00941532" w:rsidP="00306D5C">
      <w:pPr>
        <w:jc w:val="both"/>
        <w:rPr>
          <w:rFonts w:ascii="Times New Roman" w:hAnsi="Times New Roman" w:cs="Times New Roman"/>
        </w:rPr>
      </w:pPr>
    </w:p>
    <w:p w14:paraId="68229E3F" w14:textId="77777777" w:rsidR="00941532" w:rsidRDefault="00941532" w:rsidP="00306D5C">
      <w:pPr>
        <w:jc w:val="both"/>
        <w:rPr>
          <w:rFonts w:ascii="Times New Roman" w:hAnsi="Times New Roman" w:cs="Times New Roman"/>
        </w:rPr>
      </w:pPr>
    </w:p>
    <w:p w14:paraId="781F7E10" w14:textId="183CE6B9" w:rsidR="00941532" w:rsidRDefault="00941532" w:rsidP="00306D5C">
      <w:pPr>
        <w:jc w:val="both"/>
        <w:rPr>
          <w:rFonts w:ascii="Times New Roman" w:hAnsi="Times New Roman" w:cs="Times New Roman"/>
        </w:rPr>
      </w:pPr>
      <w:r>
        <w:rPr>
          <w:rFonts w:ascii="Times New Roman" w:hAnsi="Times New Roman" w:cs="Times New Roman"/>
        </w:rPr>
        <w:t>WORKSHEET ANSWERSHEET</w:t>
      </w:r>
    </w:p>
    <w:p w14:paraId="2C6BB172" w14:textId="77777777" w:rsidR="00941532" w:rsidRDefault="00941532" w:rsidP="00941532">
      <w:pPr>
        <w:rPr>
          <w:rFonts w:ascii="Times New Roman" w:hAnsi="Times New Roman" w:cs="Times New Roman"/>
          <w:b/>
          <w:bCs/>
        </w:rPr>
      </w:pPr>
      <w:r w:rsidRPr="00096083">
        <w:rPr>
          <w:rFonts w:ascii="Times New Roman" w:hAnsi="Times New Roman" w:cs="Times New Roman"/>
          <w:b/>
          <w:bCs/>
        </w:rPr>
        <w:t>Answers</w:t>
      </w:r>
    </w:p>
    <w:p w14:paraId="3A833F2D" w14:textId="77777777" w:rsidR="00941532" w:rsidRPr="00096083" w:rsidRDefault="00941532" w:rsidP="00941532">
      <w:pPr>
        <w:rPr>
          <w:rFonts w:ascii="Times New Roman" w:hAnsi="Times New Roman" w:cs="Times New Roman"/>
          <w:b/>
          <w:bCs/>
        </w:rPr>
      </w:pPr>
      <w:r>
        <w:rPr>
          <w:rFonts w:ascii="Times New Roman" w:hAnsi="Times New Roman" w:cs="Times New Roman"/>
          <w:b/>
          <w:bCs/>
        </w:rPr>
        <w:t>READING</w:t>
      </w:r>
    </w:p>
    <w:p w14:paraId="581B763E"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1. Answer: They never quite took him seriously (D)</w:t>
      </w:r>
    </w:p>
    <w:p w14:paraId="3093FAA5"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Mackintosh's reputation was not well-established in Glasgow during his lifetime.</w:t>
      </w:r>
    </w:p>
    <w:p w14:paraId="380368C7"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2. Answer: £3 million (A)</w:t>
      </w:r>
    </w:p>
    <w:p w14:paraId="75D77627"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The cost of the project is substantial, with funding from multiple sources.</w:t>
      </w:r>
    </w:p>
    <w:p w14:paraId="65DCAA88"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3. Answer: Meticulously interpreting the plans (B)</w:t>
      </w:r>
    </w:p>
    <w:p w14:paraId="5D8700B1"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McMillan's expertise in Mackintosh's style helped to ensure an accurate interpretation of the designs.</w:t>
      </w:r>
    </w:p>
    <w:p w14:paraId="1F32659D"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4. Answer: Rented office spaces (C)</w:t>
      </w:r>
    </w:p>
    <w:p w14:paraId="6B70ED4F"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The rental of office spaces will help to offset the costs of the project.</w:t>
      </w:r>
    </w:p>
    <w:p w14:paraId="664CCF28"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5. Answer: Mackintosh (D)</w:t>
      </w:r>
    </w:p>
    <w:p w14:paraId="2BB41B42"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Although the original designs are exact, the furniture was made by an expert cabinetmaker.</w:t>
      </w:r>
    </w:p>
    <w:p w14:paraId="378671C4"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6</w:t>
      </w:r>
      <w:r w:rsidRPr="00472FDF">
        <w:rPr>
          <w:rFonts w:ascii="Times New Roman" w:hAnsi="Times New Roman" w:cs="Times New Roman"/>
        </w:rPr>
        <w:t xml:space="preserve">. </w:t>
      </w:r>
      <w:r w:rsidRPr="00096083">
        <w:rPr>
          <w:rFonts w:ascii="Times New Roman" w:hAnsi="Times New Roman" w:cs="Times New Roman"/>
        </w:rPr>
        <w:t>Answer: Not submitting the required number of drawings of the interior (B)</w:t>
      </w:r>
    </w:p>
    <w:p w14:paraId="3BC74E49"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Mackintosh's initial disqualification was due to his failure to include the required number of interior drawings, which he later completed and resubmitted.</w:t>
      </w:r>
    </w:p>
    <w:p w14:paraId="68131771"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7. Answer: He was awarded a special prize (A)</w:t>
      </w:r>
    </w:p>
    <w:p w14:paraId="3F772A7C"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Although there was no outright winner, Mackintosh's design was awarded a special prize, which contributed to his reputation as an original architect.</w:t>
      </w:r>
    </w:p>
    <w:p w14:paraId="59A5A81E"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8.Answer: It anticipated the abstract forms of Modernism (A)</w:t>
      </w:r>
    </w:p>
    <w:p w14:paraId="432F7545"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The Art Lover's House is considered an important 20th-century building because it anticipated the abstract forms of Modernism, even though it was designed in the early 1900s.</w:t>
      </w:r>
    </w:p>
    <w:p w14:paraId="0EB2A0E6"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9. Answer: </w:t>
      </w:r>
      <w:proofErr w:type="spellStart"/>
      <w:r w:rsidRPr="00096083">
        <w:rPr>
          <w:rFonts w:ascii="Times New Roman" w:hAnsi="Times New Roman" w:cs="Times New Roman"/>
        </w:rPr>
        <w:t>Zeitschrift</w:t>
      </w:r>
      <w:proofErr w:type="spellEnd"/>
      <w:r w:rsidRPr="00096083">
        <w:rPr>
          <w:rFonts w:ascii="Times New Roman" w:hAnsi="Times New Roman" w:cs="Times New Roman"/>
        </w:rPr>
        <w:t xml:space="preserve"> für </w:t>
      </w:r>
      <w:proofErr w:type="spellStart"/>
      <w:r w:rsidRPr="00096083">
        <w:rPr>
          <w:rFonts w:ascii="Times New Roman" w:hAnsi="Times New Roman" w:cs="Times New Roman"/>
        </w:rPr>
        <w:t>Innendekoration</w:t>
      </w:r>
      <w:proofErr w:type="spellEnd"/>
      <w:r w:rsidRPr="00096083">
        <w:rPr>
          <w:rFonts w:ascii="Times New Roman" w:hAnsi="Times New Roman" w:cs="Times New Roman"/>
        </w:rPr>
        <w:t xml:space="preserve"> (C)</w:t>
      </w:r>
    </w:p>
    <w:p w14:paraId="75D3604F"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 xml:space="preserve">The competition was launched by </w:t>
      </w:r>
      <w:proofErr w:type="spellStart"/>
      <w:r w:rsidRPr="00096083">
        <w:rPr>
          <w:rFonts w:ascii="Times New Roman" w:hAnsi="Times New Roman" w:cs="Times New Roman"/>
        </w:rPr>
        <w:t>Zeitschrift</w:t>
      </w:r>
      <w:proofErr w:type="spellEnd"/>
      <w:r w:rsidRPr="00096083">
        <w:rPr>
          <w:rFonts w:ascii="Times New Roman" w:hAnsi="Times New Roman" w:cs="Times New Roman"/>
        </w:rPr>
        <w:t xml:space="preserve"> für </w:t>
      </w:r>
      <w:proofErr w:type="spellStart"/>
      <w:r w:rsidRPr="00096083">
        <w:rPr>
          <w:rFonts w:ascii="Times New Roman" w:hAnsi="Times New Roman" w:cs="Times New Roman"/>
        </w:rPr>
        <w:t>Innendekoration</w:t>
      </w:r>
      <w:proofErr w:type="spellEnd"/>
      <w:r w:rsidRPr="00096083">
        <w:rPr>
          <w:rFonts w:ascii="Times New Roman" w:hAnsi="Times New Roman" w:cs="Times New Roman"/>
        </w:rPr>
        <w:t>, an avant-garde design publication based in Darmstadt, Germany.</w:t>
      </w:r>
    </w:p>
    <w:p w14:paraId="49229ED9" w14:textId="77777777" w:rsidR="00941532" w:rsidRPr="00096083" w:rsidRDefault="00941532" w:rsidP="00941532">
      <w:pPr>
        <w:rPr>
          <w:rFonts w:ascii="Times New Roman" w:hAnsi="Times New Roman" w:cs="Times New Roman"/>
        </w:rPr>
      </w:pPr>
      <w:r w:rsidRPr="00096083">
        <w:rPr>
          <w:rFonts w:ascii="Times New Roman" w:hAnsi="Times New Roman" w:cs="Times New Roman"/>
        </w:rPr>
        <w:t>10. Answer: Structural engineer (A)</w:t>
      </w:r>
    </w:p>
    <w:p w14:paraId="5034D741" w14:textId="77777777" w:rsidR="00941532" w:rsidRDefault="00941532" w:rsidP="00941532">
      <w:pPr>
        <w:rPr>
          <w:rFonts w:ascii="Times New Roman" w:hAnsi="Times New Roman" w:cs="Times New Roman"/>
        </w:rPr>
      </w:pPr>
      <w:r w:rsidRPr="00096083">
        <w:rPr>
          <w:rFonts w:ascii="Times New Roman" w:hAnsi="Times New Roman" w:cs="Times New Roman"/>
        </w:rPr>
        <w:t>Graham Roxburgh is a 56-year-old structural engineer and fellow Glaswegian who is described as the perfect patron for Mackintosh's work.</w:t>
      </w:r>
    </w:p>
    <w:p w14:paraId="1632AC16" w14:textId="77777777" w:rsidR="00941532" w:rsidRPr="00997929" w:rsidRDefault="00941532" w:rsidP="00941532">
      <w:pPr>
        <w:rPr>
          <w:rFonts w:ascii="Times New Roman" w:hAnsi="Times New Roman" w:cs="Times New Roman"/>
          <w:b/>
          <w:bCs/>
        </w:rPr>
      </w:pPr>
      <w:r w:rsidRPr="00997929">
        <w:rPr>
          <w:rFonts w:ascii="Times New Roman" w:hAnsi="Times New Roman" w:cs="Times New Roman"/>
          <w:b/>
          <w:bCs/>
        </w:rPr>
        <w:t>VOCABULARY</w:t>
      </w:r>
    </w:p>
    <w:p w14:paraId="310088CE" w14:textId="77777777" w:rsidR="00941532" w:rsidRPr="001E4716" w:rsidRDefault="00941532" w:rsidP="00941532">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Pr="001E4716">
        <w:rPr>
          <w:rFonts w:ascii="Times New Roman" w:hAnsi="Times New Roman" w:cs="Times New Roman"/>
        </w:rPr>
        <w:t>c) unrestricted</w:t>
      </w:r>
    </w:p>
    <w:p w14:paraId="7C8D253E" w14:textId="77777777" w:rsidR="00941532" w:rsidRPr="001E4716" w:rsidRDefault="00941532" w:rsidP="00941532">
      <w:pPr>
        <w:ind w:firstLine="720"/>
        <w:rPr>
          <w:rFonts w:ascii="Times New Roman" w:hAnsi="Times New Roman" w:cs="Times New Roman"/>
        </w:rPr>
      </w:pPr>
      <w:r w:rsidRPr="001E4716">
        <w:rPr>
          <w:rFonts w:ascii="Times New Roman" w:hAnsi="Times New Roman" w:cs="Times New Roman"/>
        </w:rPr>
        <w:t>b) praise</w:t>
      </w:r>
    </w:p>
    <w:p w14:paraId="4DDAB6A1" w14:textId="77777777" w:rsidR="00941532" w:rsidRDefault="00941532" w:rsidP="00941532">
      <w:pPr>
        <w:ind w:firstLine="720"/>
        <w:rPr>
          <w:rFonts w:ascii="Times New Roman" w:hAnsi="Times New Roman" w:cs="Times New Roman"/>
        </w:rPr>
      </w:pPr>
      <w:r w:rsidRPr="001E4716">
        <w:rPr>
          <w:rFonts w:ascii="Times New Roman" w:hAnsi="Times New Roman" w:cs="Times New Roman"/>
        </w:rPr>
        <w:lastRenderedPageBreak/>
        <w:t>d) recover</w:t>
      </w:r>
    </w:p>
    <w:p w14:paraId="5A9D291C" w14:textId="77777777" w:rsidR="00941532" w:rsidRDefault="00941532" w:rsidP="00941532">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1E4716">
        <w:rPr>
          <w:rFonts w:ascii="Times New Roman" w:hAnsi="Times New Roman" w:cs="Times New Roman"/>
        </w:rPr>
        <w:t xml:space="preserve">Charles Rennie Mackintosh, a renowned architect known for his belief in the integration of architecture and </w:t>
      </w:r>
      <w:r w:rsidRPr="001E4716">
        <w:rPr>
          <w:rFonts w:ascii="Times New Roman" w:hAnsi="Times New Roman" w:cs="Times New Roman"/>
          <w:b/>
          <w:bCs/>
        </w:rPr>
        <w:t>design</w:t>
      </w:r>
      <w:r w:rsidRPr="001E4716">
        <w:rPr>
          <w:rFonts w:ascii="Times New Roman" w:hAnsi="Times New Roman" w:cs="Times New Roman"/>
        </w:rPr>
        <w:t xml:space="preserve">, has found the perfect patron, structural engineer Graham Roxburgh, 63 years after his death. Mackintosh's Art Lover's House, a significant twentieth-century building that anticipates abstract forms of Modernism, was designed in 1901 by </w:t>
      </w:r>
      <w:proofErr w:type="spellStart"/>
      <w:r w:rsidRPr="001E4716">
        <w:rPr>
          <w:rFonts w:ascii="Times New Roman" w:hAnsi="Times New Roman" w:cs="Times New Roman"/>
        </w:rPr>
        <w:t>Zeitschrift</w:t>
      </w:r>
      <w:proofErr w:type="spellEnd"/>
      <w:r w:rsidRPr="001E4716">
        <w:rPr>
          <w:rFonts w:ascii="Times New Roman" w:hAnsi="Times New Roman" w:cs="Times New Roman"/>
        </w:rPr>
        <w:t xml:space="preserve"> Fur </w:t>
      </w:r>
      <w:proofErr w:type="spellStart"/>
      <w:r w:rsidRPr="001E4716">
        <w:rPr>
          <w:rFonts w:ascii="Times New Roman" w:hAnsi="Times New Roman" w:cs="Times New Roman"/>
        </w:rPr>
        <w:t>Innendekoration</w:t>
      </w:r>
      <w:proofErr w:type="spellEnd"/>
      <w:r w:rsidRPr="001E4716">
        <w:rPr>
          <w:rFonts w:ascii="Times New Roman" w:hAnsi="Times New Roman" w:cs="Times New Roman"/>
        </w:rPr>
        <w:t xml:space="preserve">, an innovative </w:t>
      </w:r>
      <w:r w:rsidRPr="00BC5F24">
        <w:rPr>
          <w:rFonts w:ascii="Times New Roman" w:hAnsi="Times New Roman" w:cs="Times New Roman"/>
          <w:b/>
          <w:bCs/>
        </w:rPr>
        <w:t>magazine</w:t>
      </w:r>
      <w:r w:rsidRPr="001E4716">
        <w:rPr>
          <w:rFonts w:ascii="Times New Roman" w:hAnsi="Times New Roman" w:cs="Times New Roman"/>
        </w:rPr>
        <w:t xml:space="preserve">. Roxburgh, who has already rescued Craigie Hall, has hatched a plan to build the house in Glasgow's Bellahouston Park. The £3 million project, funded by Strathclyde Council, the Scottish Development Agency, and the Scottish Tourist Board, will be rented out as offices to </w:t>
      </w:r>
      <w:r w:rsidRPr="00BC5F24">
        <w:rPr>
          <w:rFonts w:ascii="Times New Roman" w:hAnsi="Times New Roman" w:cs="Times New Roman"/>
          <w:b/>
          <w:bCs/>
        </w:rPr>
        <w:t xml:space="preserve">recoup </w:t>
      </w:r>
      <w:r w:rsidRPr="001E4716">
        <w:rPr>
          <w:rFonts w:ascii="Times New Roman" w:hAnsi="Times New Roman" w:cs="Times New Roman"/>
        </w:rPr>
        <w:t>some of the costs. The plans have been meticulously interpreted by Andy McMillan of Glasgow's Mackintosh School of Architecture, with the furniture made by an expert</w:t>
      </w:r>
      <w:r w:rsidRPr="00BC5F24">
        <w:rPr>
          <w:rFonts w:ascii="Times New Roman" w:hAnsi="Times New Roman" w:cs="Times New Roman"/>
          <w:b/>
          <w:bCs/>
        </w:rPr>
        <w:t xml:space="preserve"> cabinet</w:t>
      </w:r>
      <w:r w:rsidRPr="001E4716">
        <w:rPr>
          <w:rFonts w:ascii="Times New Roman" w:hAnsi="Times New Roman" w:cs="Times New Roman"/>
        </w:rPr>
        <w:t>-maker.</w:t>
      </w:r>
    </w:p>
    <w:p w14:paraId="145F7081" w14:textId="77777777" w:rsidR="00941532" w:rsidRPr="00306D5C" w:rsidRDefault="00941532" w:rsidP="00306D5C">
      <w:pPr>
        <w:jc w:val="both"/>
        <w:rPr>
          <w:rFonts w:ascii="Times New Roman" w:hAnsi="Times New Roman" w:cs="Times New Roman"/>
        </w:rPr>
      </w:pPr>
    </w:p>
    <w:sectPr w:rsidR="00941532" w:rsidRPr="00306D5C" w:rsidSect="001A3FF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63EC"/>
    <w:multiLevelType w:val="multilevel"/>
    <w:tmpl w:val="374E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76F8"/>
    <w:multiLevelType w:val="multilevel"/>
    <w:tmpl w:val="9800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052F"/>
    <w:multiLevelType w:val="multilevel"/>
    <w:tmpl w:val="6F04490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73E31"/>
    <w:multiLevelType w:val="multilevel"/>
    <w:tmpl w:val="296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258C9"/>
    <w:multiLevelType w:val="hybridMultilevel"/>
    <w:tmpl w:val="F978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861C5"/>
    <w:multiLevelType w:val="multilevel"/>
    <w:tmpl w:val="FBB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62144"/>
    <w:multiLevelType w:val="multilevel"/>
    <w:tmpl w:val="E33622F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3C63D2"/>
    <w:multiLevelType w:val="multilevel"/>
    <w:tmpl w:val="970E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978D7"/>
    <w:multiLevelType w:val="multilevel"/>
    <w:tmpl w:val="4EF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269D7"/>
    <w:multiLevelType w:val="hybridMultilevel"/>
    <w:tmpl w:val="484E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0020C"/>
    <w:multiLevelType w:val="multilevel"/>
    <w:tmpl w:val="57EC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C504E"/>
    <w:multiLevelType w:val="multilevel"/>
    <w:tmpl w:val="1E7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157F2"/>
    <w:multiLevelType w:val="multilevel"/>
    <w:tmpl w:val="6CAC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F0DE1"/>
    <w:multiLevelType w:val="multilevel"/>
    <w:tmpl w:val="62B2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660E0"/>
    <w:multiLevelType w:val="multilevel"/>
    <w:tmpl w:val="6B00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849C1"/>
    <w:multiLevelType w:val="multilevel"/>
    <w:tmpl w:val="66E61F9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61010B"/>
    <w:multiLevelType w:val="multilevel"/>
    <w:tmpl w:val="47F26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3C0BFE"/>
    <w:multiLevelType w:val="hybridMultilevel"/>
    <w:tmpl w:val="A2B47446"/>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FD24A2"/>
    <w:multiLevelType w:val="hybridMultilevel"/>
    <w:tmpl w:val="845A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D4063"/>
    <w:multiLevelType w:val="hybridMultilevel"/>
    <w:tmpl w:val="FB36E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21E7C"/>
    <w:multiLevelType w:val="multilevel"/>
    <w:tmpl w:val="6962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8065E"/>
    <w:multiLevelType w:val="multilevel"/>
    <w:tmpl w:val="074C3E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031A54"/>
    <w:multiLevelType w:val="multilevel"/>
    <w:tmpl w:val="A0A20E1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F559F1"/>
    <w:multiLevelType w:val="hybridMultilevel"/>
    <w:tmpl w:val="2784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2551A"/>
    <w:multiLevelType w:val="multilevel"/>
    <w:tmpl w:val="377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E566D"/>
    <w:multiLevelType w:val="multilevel"/>
    <w:tmpl w:val="C0FC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800A49"/>
    <w:multiLevelType w:val="multilevel"/>
    <w:tmpl w:val="A1AE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53AB3"/>
    <w:multiLevelType w:val="hybridMultilevel"/>
    <w:tmpl w:val="A2B47446"/>
    <w:lvl w:ilvl="0" w:tplc="A8C61E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A1DE0"/>
    <w:multiLevelType w:val="multilevel"/>
    <w:tmpl w:val="C75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CC4EBF"/>
    <w:multiLevelType w:val="multilevel"/>
    <w:tmpl w:val="9C9E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87B36"/>
    <w:multiLevelType w:val="hybridMultilevel"/>
    <w:tmpl w:val="3CF045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272C47"/>
    <w:multiLevelType w:val="multilevel"/>
    <w:tmpl w:val="CEE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D4DFB"/>
    <w:multiLevelType w:val="multilevel"/>
    <w:tmpl w:val="B2F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B132E"/>
    <w:multiLevelType w:val="multilevel"/>
    <w:tmpl w:val="1DE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72774">
    <w:abstractNumId w:val="16"/>
  </w:num>
  <w:num w:numId="2" w16cid:durableId="750855143">
    <w:abstractNumId w:val="15"/>
  </w:num>
  <w:num w:numId="3" w16cid:durableId="90399339">
    <w:abstractNumId w:val="22"/>
  </w:num>
  <w:num w:numId="4" w16cid:durableId="1768496329">
    <w:abstractNumId w:val="6"/>
  </w:num>
  <w:num w:numId="5" w16cid:durableId="1457484471">
    <w:abstractNumId w:val="10"/>
  </w:num>
  <w:num w:numId="6" w16cid:durableId="649986303">
    <w:abstractNumId w:val="14"/>
  </w:num>
  <w:num w:numId="7" w16cid:durableId="2069452949">
    <w:abstractNumId w:val="32"/>
  </w:num>
  <w:num w:numId="8" w16cid:durableId="1458912123">
    <w:abstractNumId w:val="31"/>
  </w:num>
  <w:num w:numId="9" w16cid:durableId="545602585">
    <w:abstractNumId w:val="8"/>
  </w:num>
  <w:num w:numId="10" w16cid:durableId="1702583424">
    <w:abstractNumId w:val="5"/>
  </w:num>
  <w:num w:numId="11" w16cid:durableId="1419984795">
    <w:abstractNumId w:val="11"/>
  </w:num>
  <w:num w:numId="12" w16cid:durableId="1419332450">
    <w:abstractNumId w:val="29"/>
  </w:num>
  <w:num w:numId="13" w16cid:durableId="2081363304">
    <w:abstractNumId w:val="2"/>
  </w:num>
  <w:num w:numId="14" w16cid:durableId="558711605">
    <w:abstractNumId w:val="1"/>
  </w:num>
  <w:num w:numId="15" w16cid:durableId="828131990">
    <w:abstractNumId w:val="19"/>
  </w:num>
  <w:num w:numId="16" w16cid:durableId="80494257">
    <w:abstractNumId w:val="27"/>
  </w:num>
  <w:num w:numId="17" w16cid:durableId="377365718">
    <w:abstractNumId w:val="30"/>
  </w:num>
  <w:num w:numId="18" w16cid:durableId="288243195">
    <w:abstractNumId w:val="24"/>
  </w:num>
  <w:num w:numId="19" w16cid:durableId="525556809">
    <w:abstractNumId w:val="7"/>
  </w:num>
  <w:num w:numId="20" w16cid:durableId="582568340">
    <w:abstractNumId w:val="33"/>
  </w:num>
  <w:num w:numId="21" w16cid:durableId="684794499">
    <w:abstractNumId w:val="12"/>
  </w:num>
  <w:num w:numId="22" w16cid:durableId="133185850">
    <w:abstractNumId w:val="20"/>
  </w:num>
  <w:num w:numId="23" w16cid:durableId="1161509581">
    <w:abstractNumId w:val="13"/>
  </w:num>
  <w:num w:numId="24" w16cid:durableId="401215743">
    <w:abstractNumId w:val="3"/>
  </w:num>
  <w:num w:numId="25" w16cid:durableId="1827279815">
    <w:abstractNumId w:val="0"/>
  </w:num>
  <w:num w:numId="26" w16cid:durableId="992565225">
    <w:abstractNumId w:val="28"/>
  </w:num>
  <w:num w:numId="27" w16cid:durableId="1407651561">
    <w:abstractNumId w:val="26"/>
  </w:num>
  <w:num w:numId="28" w16cid:durableId="2118408581">
    <w:abstractNumId w:val="23"/>
  </w:num>
  <w:num w:numId="29" w16cid:durableId="1136921403">
    <w:abstractNumId w:val="17"/>
  </w:num>
  <w:num w:numId="30" w16cid:durableId="231082137">
    <w:abstractNumId w:val="4"/>
  </w:num>
  <w:num w:numId="31" w16cid:durableId="222182107">
    <w:abstractNumId w:val="9"/>
  </w:num>
  <w:num w:numId="32" w16cid:durableId="1023743932">
    <w:abstractNumId w:val="18"/>
  </w:num>
  <w:num w:numId="33" w16cid:durableId="1661813138">
    <w:abstractNumId w:val="21"/>
  </w:num>
  <w:num w:numId="34" w16cid:durableId="10662954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3"/>
    <w:rsid w:val="00096083"/>
    <w:rsid w:val="000B487B"/>
    <w:rsid w:val="001A3FFC"/>
    <w:rsid w:val="001E4716"/>
    <w:rsid w:val="002758F9"/>
    <w:rsid w:val="00284EC3"/>
    <w:rsid w:val="002B29AD"/>
    <w:rsid w:val="00306D5C"/>
    <w:rsid w:val="00454476"/>
    <w:rsid w:val="00472FDF"/>
    <w:rsid w:val="00570A56"/>
    <w:rsid w:val="00593104"/>
    <w:rsid w:val="005E3AB2"/>
    <w:rsid w:val="00602FE7"/>
    <w:rsid w:val="007F0314"/>
    <w:rsid w:val="00827381"/>
    <w:rsid w:val="00941532"/>
    <w:rsid w:val="00997929"/>
    <w:rsid w:val="00B005AA"/>
    <w:rsid w:val="00B3069F"/>
    <w:rsid w:val="00BC5F24"/>
    <w:rsid w:val="00BE7FB6"/>
    <w:rsid w:val="00CA066C"/>
    <w:rsid w:val="00CA720E"/>
    <w:rsid w:val="00CD3493"/>
    <w:rsid w:val="00DB5275"/>
    <w:rsid w:val="00E70E37"/>
    <w:rsid w:val="00EE31AD"/>
    <w:rsid w:val="00F3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FB0B"/>
  <w15:chartTrackingRefBased/>
  <w15:docId w15:val="{DB0A7576-41EC-4D6B-9D55-6877416C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570A56"/>
    <w:rPr>
      <w:rFonts w:ascii="Times New Roman" w:eastAsia="Times New Roman" w:hAnsi="Times New Roman" w:cs="Times New Roman"/>
      <w:b/>
      <w:bCs/>
    </w:rPr>
  </w:style>
  <w:style w:type="character" w:customStyle="1" w:styleId="BodyTextChar">
    <w:name w:val="Body Text Char"/>
    <w:basedOn w:val="DefaultParagraphFont"/>
    <w:link w:val="BodyText"/>
    <w:rsid w:val="00570A56"/>
    <w:rPr>
      <w:rFonts w:ascii="Times New Roman" w:eastAsia="Times New Roman" w:hAnsi="Times New Roman" w:cs="Times New Roman"/>
    </w:rPr>
  </w:style>
  <w:style w:type="paragraph" w:customStyle="1" w:styleId="Heading10">
    <w:name w:val="Heading #1"/>
    <w:basedOn w:val="Normal"/>
    <w:link w:val="Heading1"/>
    <w:rsid w:val="00570A56"/>
    <w:pPr>
      <w:widowControl w:val="0"/>
      <w:spacing w:after="260" w:line="276" w:lineRule="auto"/>
      <w:outlineLvl w:val="0"/>
    </w:pPr>
    <w:rPr>
      <w:rFonts w:ascii="Times New Roman" w:eastAsia="Times New Roman" w:hAnsi="Times New Roman" w:cs="Times New Roman"/>
      <w:b/>
      <w:bCs/>
    </w:rPr>
  </w:style>
  <w:style w:type="paragraph" w:styleId="BodyText">
    <w:name w:val="Body Text"/>
    <w:basedOn w:val="Normal"/>
    <w:link w:val="BodyTextChar"/>
    <w:qFormat/>
    <w:rsid w:val="00570A56"/>
    <w:pPr>
      <w:widowControl w:val="0"/>
      <w:spacing w:after="24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70A56"/>
  </w:style>
  <w:style w:type="paragraph" w:styleId="ListParagraph">
    <w:name w:val="List Paragraph"/>
    <w:basedOn w:val="Normal"/>
    <w:uiPriority w:val="34"/>
    <w:qFormat/>
    <w:rsid w:val="00570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1750">
      <w:bodyDiv w:val="1"/>
      <w:marLeft w:val="0"/>
      <w:marRight w:val="0"/>
      <w:marTop w:val="0"/>
      <w:marBottom w:val="0"/>
      <w:divBdr>
        <w:top w:val="none" w:sz="0" w:space="0" w:color="auto"/>
        <w:left w:val="none" w:sz="0" w:space="0" w:color="auto"/>
        <w:bottom w:val="none" w:sz="0" w:space="0" w:color="auto"/>
        <w:right w:val="none" w:sz="0" w:space="0" w:color="auto"/>
      </w:divBdr>
    </w:div>
    <w:div w:id="803233312">
      <w:bodyDiv w:val="1"/>
      <w:marLeft w:val="0"/>
      <w:marRight w:val="0"/>
      <w:marTop w:val="0"/>
      <w:marBottom w:val="0"/>
      <w:divBdr>
        <w:top w:val="none" w:sz="0" w:space="0" w:color="auto"/>
        <w:left w:val="none" w:sz="0" w:space="0" w:color="auto"/>
        <w:bottom w:val="none" w:sz="0" w:space="0" w:color="auto"/>
        <w:right w:val="none" w:sz="0" w:space="0" w:color="auto"/>
      </w:divBdr>
      <w:divsChild>
        <w:div w:id="193158820">
          <w:marLeft w:val="0"/>
          <w:marRight w:val="0"/>
          <w:marTop w:val="0"/>
          <w:marBottom w:val="0"/>
          <w:divBdr>
            <w:top w:val="none" w:sz="0" w:space="0" w:color="auto"/>
            <w:left w:val="none" w:sz="0" w:space="0" w:color="auto"/>
            <w:bottom w:val="none" w:sz="0" w:space="0" w:color="auto"/>
            <w:right w:val="none" w:sz="0" w:space="0" w:color="auto"/>
          </w:divBdr>
        </w:div>
        <w:div w:id="1043794676">
          <w:marLeft w:val="0"/>
          <w:marRight w:val="0"/>
          <w:marTop w:val="0"/>
          <w:marBottom w:val="0"/>
          <w:divBdr>
            <w:top w:val="none" w:sz="0" w:space="0" w:color="auto"/>
            <w:left w:val="none" w:sz="0" w:space="0" w:color="auto"/>
            <w:bottom w:val="none" w:sz="0" w:space="0" w:color="auto"/>
            <w:right w:val="none" w:sz="0" w:space="0" w:color="auto"/>
          </w:divBdr>
          <w:divsChild>
            <w:div w:id="577905640">
              <w:marLeft w:val="0"/>
              <w:marRight w:val="0"/>
              <w:marTop w:val="0"/>
              <w:marBottom w:val="0"/>
              <w:divBdr>
                <w:top w:val="none" w:sz="0" w:space="0" w:color="auto"/>
                <w:left w:val="none" w:sz="0" w:space="0" w:color="auto"/>
                <w:bottom w:val="none" w:sz="0" w:space="0" w:color="auto"/>
                <w:right w:val="none" w:sz="0" w:space="0" w:color="auto"/>
              </w:divBdr>
              <w:divsChild>
                <w:div w:id="2080401683">
                  <w:marLeft w:val="0"/>
                  <w:marRight w:val="0"/>
                  <w:marTop w:val="0"/>
                  <w:marBottom w:val="0"/>
                  <w:divBdr>
                    <w:top w:val="none" w:sz="0" w:space="0" w:color="auto"/>
                    <w:left w:val="none" w:sz="0" w:space="0" w:color="auto"/>
                    <w:bottom w:val="none" w:sz="0" w:space="0" w:color="auto"/>
                    <w:right w:val="none" w:sz="0" w:space="0" w:color="auto"/>
                  </w:divBdr>
                </w:div>
              </w:divsChild>
            </w:div>
            <w:div w:id="1692881008">
              <w:marLeft w:val="0"/>
              <w:marRight w:val="0"/>
              <w:marTop w:val="0"/>
              <w:marBottom w:val="0"/>
              <w:divBdr>
                <w:top w:val="none" w:sz="0" w:space="0" w:color="auto"/>
                <w:left w:val="none" w:sz="0" w:space="0" w:color="auto"/>
                <w:bottom w:val="none" w:sz="0" w:space="0" w:color="auto"/>
                <w:right w:val="none" w:sz="0" w:space="0" w:color="auto"/>
              </w:divBdr>
              <w:divsChild>
                <w:div w:id="530925275">
                  <w:marLeft w:val="0"/>
                  <w:marRight w:val="0"/>
                  <w:marTop w:val="0"/>
                  <w:marBottom w:val="0"/>
                  <w:divBdr>
                    <w:top w:val="none" w:sz="0" w:space="0" w:color="auto"/>
                    <w:left w:val="none" w:sz="0" w:space="0" w:color="auto"/>
                    <w:bottom w:val="none" w:sz="0" w:space="0" w:color="auto"/>
                    <w:right w:val="none" w:sz="0" w:space="0" w:color="auto"/>
                  </w:divBdr>
                </w:div>
              </w:divsChild>
            </w:div>
            <w:div w:id="1010260769">
              <w:marLeft w:val="0"/>
              <w:marRight w:val="0"/>
              <w:marTop w:val="0"/>
              <w:marBottom w:val="0"/>
              <w:divBdr>
                <w:top w:val="none" w:sz="0" w:space="0" w:color="auto"/>
                <w:left w:val="none" w:sz="0" w:space="0" w:color="auto"/>
                <w:bottom w:val="none" w:sz="0" w:space="0" w:color="auto"/>
                <w:right w:val="none" w:sz="0" w:space="0" w:color="auto"/>
              </w:divBdr>
              <w:divsChild>
                <w:div w:id="2077239233">
                  <w:marLeft w:val="0"/>
                  <w:marRight w:val="0"/>
                  <w:marTop w:val="0"/>
                  <w:marBottom w:val="0"/>
                  <w:divBdr>
                    <w:top w:val="none" w:sz="0" w:space="0" w:color="auto"/>
                    <w:left w:val="none" w:sz="0" w:space="0" w:color="auto"/>
                    <w:bottom w:val="none" w:sz="0" w:space="0" w:color="auto"/>
                    <w:right w:val="none" w:sz="0" w:space="0" w:color="auto"/>
                  </w:divBdr>
                </w:div>
              </w:divsChild>
            </w:div>
            <w:div w:id="1150512157">
              <w:marLeft w:val="0"/>
              <w:marRight w:val="0"/>
              <w:marTop w:val="0"/>
              <w:marBottom w:val="0"/>
              <w:divBdr>
                <w:top w:val="none" w:sz="0" w:space="0" w:color="auto"/>
                <w:left w:val="none" w:sz="0" w:space="0" w:color="auto"/>
                <w:bottom w:val="none" w:sz="0" w:space="0" w:color="auto"/>
                <w:right w:val="none" w:sz="0" w:space="0" w:color="auto"/>
              </w:divBdr>
              <w:divsChild>
                <w:div w:id="1193112449">
                  <w:marLeft w:val="0"/>
                  <w:marRight w:val="0"/>
                  <w:marTop w:val="0"/>
                  <w:marBottom w:val="0"/>
                  <w:divBdr>
                    <w:top w:val="none" w:sz="0" w:space="0" w:color="auto"/>
                    <w:left w:val="none" w:sz="0" w:space="0" w:color="auto"/>
                    <w:bottom w:val="none" w:sz="0" w:space="0" w:color="auto"/>
                    <w:right w:val="none" w:sz="0" w:space="0" w:color="auto"/>
                  </w:divBdr>
                </w:div>
              </w:divsChild>
            </w:div>
            <w:div w:id="514661626">
              <w:marLeft w:val="0"/>
              <w:marRight w:val="0"/>
              <w:marTop w:val="0"/>
              <w:marBottom w:val="0"/>
              <w:divBdr>
                <w:top w:val="none" w:sz="0" w:space="0" w:color="auto"/>
                <w:left w:val="none" w:sz="0" w:space="0" w:color="auto"/>
                <w:bottom w:val="none" w:sz="0" w:space="0" w:color="auto"/>
                <w:right w:val="none" w:sz="0" w:space="0" w:color="auto"/>
              </w:divBdr>
              <w:divsChild>
                <w:div w:id="555705245">
                  <w:marLeft w:val="0"/>
                  <w:marRight w:val="0"/>
                  <w:marTop w:val="0"/>
                  <w:marBottom w:val="0"/>
                  <w:divBdr>
                    <w:top w:val="none" w:sz="0" w:space="0" w:color="auto"/>
                    <w:left w:val="none" w:sz="0" w:space="0" w:color="auto"/>
                    <w:bottom w:val="none" w:sz="0" w:space="0" w:color="auto"/>
                    <w:right w:val="none" w:sz="0" w:space="0" w:color="auto"/>
                  </w:divBdr>
                </w:div>
              </w:divsChild>
            </w:div>
            <w:div w:id="1318340900">
              <w:marLeft w:val="0"/>
              <w:marRight w:val="0"/>
              <w:marTop w:val="0"/>
              <w:marBottom w:val="0"/>
              <w:divBdr>
                <w:top w:val="none" w:sz="0" w:space="0" w:color="auto"/>
                <w:left w:val="none" w:sz="0" w:space="0" w:color="auto"/>
                <w:bottom w:val="none" w:sz="0" w:space="0" w:color="auto"/>
                <w:right w:val="none" w:sz="0" w:space="0" w:color="auto"/>
              </w:divBdr>
              <w:divsChild>
                <w:div w:id="321935722">
                  <w:marLeft w:val="0"/>
                  <w:marRight w:val="0"/>
                  <w:marTop w:val="0"/>
                  <w:marBottom w:val="0"/>
                  <w:divBdr>
                    <w:top w:val="none" w:sz="0" w:space="0" w:color="auto"/>
                    <w:left w:val="none" w:sz="0" w:space="0" w:color="auto"/>
                    <w:bottom w:val="none" w:sz="0" w:space="0" w:color="auto"/>
                    <w:right w:val="none" w:sz="0" w:space="0" w:color="auto"/>
                  </w:divBdr>
                </w:div>
              </w:divsChild>
            </w:div>
            <w:div w:id="441657437">
              <w:marLeft w:val="0"/>
              <w:marRight w:val="0"/>
              <w:marTop w:val="0"/>
              <w:marBottom w:val="0"/>
              <w:divBdr>
                <w:top w:val="none" w:sz="0" w:space="0" w:color="auto"/>
                <w:left w:val="none" w:sz="0" w:space="0" w:color="auto"/>
                <w:bottom w:val="none" w:sz="0" w:space="0" w:color="auto"/>
                <w:right w:val="none" w:sz="0" w:space="0" w:color="auto"/>
              </w:divBdr>
              <w:divsChild>
                <w:div w:id="766197752">
                  <w:marLeft w:val="0"/>
                  <w:marRight w:val="0"/>
                  <w:marTop w:val="0"/>
                  <w:marBottom w:val="0"/>
                  <w:divBdr>
                    <w:top w:val="none" w:sz="0" w:space="0" w:color="auto"/>
                    <w:left w:val="none" w:sz="0" w:space="0" w:color="auto"/>
                    <w:bottom w:val="none" w:sz="0" w:space="0" w:color="auto"/>
                    <w:right w:val="none" w:sz="0" w:space="0" w:color="auto"/>
                  </w:divBdr>
                </w:div>
              </w:divsChild>
            </w:div>
            <w:div w:id="32463681">
              <w:marLeft w:val="0"/>
              <w:marRight w:val="0"/>
              <w:marTop w:val="0"/>
              <w:marBottom w:val="0"/>
              <w:divBdr>
                <w:top w:val="none" w:sz="0" w:space="0" w:color="auto"/>
                <w:left w:val="none" w:sz="0" w:space="0" w:color="auto"/>
                <w:bottom w:val="none" w:sz="0" w:space="0" w:color="auto"/>
                <w:right w:val="none" w:sz="0" w:space="0" w:color="auto"/>
              </w:divBdr>
              <w:divsChild>
                <w:div w:id="2000767845">
                  <w:marLeft w:val="0"/>
                  <w:marRight w:val="0"/>
                  <w:marTop w:val="0"/>
                  <w:marBottom w:val="0"/>
                  <w:divBdr>
                    <w:top w:val="none" w:sz="0" w:space="0" w:color="auto"/>
                    <w:left w:val="none" w:sz="0" w:space="0" w:color="auto"/>
                    <w:bottom w:val="none" w:sz="0" w:space="0" w:color="auto"/>
                    <w:right w:val="none" w:sz="0" w:space="0" w:color="auto"/>
                  </w:divBdr>
                </w:div>
              </w:divsChild>
            </w:div>
            <w:div w:id="2130201447">
              <w:marLeft w:val="0"/>
              <w:marRight w:val="0"/>
              <w:marTop w:val="0"/>
              <w:marBottom w:val="0"/>
              <w:divBdr>
                <w:top w:val="none" w:sz="0" w:space="0" w:color="auto"/>
                <w:left w:val="none" w:sz="0" w:space="0" w:color="auto"/>
                <w:bottom w:val="none" w:sz="0" w:space="0" w:color="auto"/>
                <w:right w:val="none" w:sz="0" w:space="0" w:color="auto"/>
              </w:divBdr>
              <w:divsChild>
                <w:div w:id="1565524632">
                  <w:marLeft w:val="0"/>
                  <w:marRight w:val="0"/>
                  <w:marTop w:val="0"/>
                  <w:marBottom w:val="0"/>
                  <w:divBdr>
                    <w:top w:val="none" w:sz="0" w:space="0" w:color="auto"/>
                    <w:left w:val="none" w:sz="0" w:space="0" w:color="auto"/>
                    <w:bottom w:val="none" w:sz="0" w:space="0" w:color="auto"/>
                    <w:right w:val="none" w:sz="0" w:space="0" w:color="auto"/>
                  </w:divBdr>
                </w:div>
              </w:divsChild>
            </w:div>
            <w:div w:id="13046640">
              <w:marLeft w:val="0"/>
              <w:marRight w:val="0"/>
              <w:marTop w:val="0"/>
              <w:marBottom w:val="0"/>
              <w:divBdr>
                <w:top w:val="none" w:sz="0" w:space="0" w:color="auto"/>
                <w:left w:val="none" w:sz="0" w:space="0" w:color="auto"/>
                <w:bottom w:val="none" w:sz="0" w:space="0" w:color="auto"/>
                <w:right w:val="none" w:sz="0" w:space="0" w:color="auto"/>
              </w:divBdr>
              <w:divsChild>
                <w:div w:id="5568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9056">
      <w:bodyDiv w:val="1"/>
      <w:marLeft w:val="0"/>
      <w:marRight w:val="0"/>
      <w:marTop w:val="0"/>
      <w:marBottom w:val="0"/>
      <w:divBdr>
        <w:top w:val="none" w:sz="0" w:space="0" w:color="auto"/>
        <w:left w:val="none" w:sz="0" w:space="0" w:color="auto"/>
        <w:bottom w:val="none" w:sz="0" w:space="0" w:color="auto"/>
        <w:right w:val="none" w:sz="0" w:space="0" w:color="auto"/>
      </w:divBdr>
    </w:div>
    <w:div w:id="1078208045">
      <w:bodyDiv w:val="1"/>
      <w:marLeft w:val="0"/>
      <w:marRight w:val="0"/>
      <w:marTop w:val="0"/>
      <w:marBottom w:val="0"/>
      <w:divBdr>
        <w:top w:val="none" w:sz="0" w:space="0" w:color="auto"/>
        <w:left w:val="none" w:sz="0" w:space="0" w:color="auto"/>
        <w:bottom w:val="none" w:sz="0" w:space="0" w:color="auto"/>
        <w:right w:val="none" w:sz="0" w:space="0" w:color="auto"/>
      </w:divBdr>
    </w:div>
    <w:div w:id="1512724298">
      <w:bodyDiv w:val="1"/>
      <w:marLeft w:val="0"/>
      <w:marRight w:val="0"/>
      <w:marTop w:val="0"/>
      <w:marBottom w:val="0"/>
      <w:divBdr>
        <w:top w:val="none" w:sz="0" w:space="0" w:color="auto"/>
        <w:left w:val="none" w:sz="0" w:space="0" w:color="auto"/>
        <w:bottom w:val="none" w:sz="0" w:space="0" w:color="auto"/>
        <w:right w:val="none" w:sz="0" w:space="0" w:color="auto"/>
      </w:divBdr>
      <w:divsChild>
        <w:div w:id="380059150">
          <w:marLeft w:val="0"/>
          <w:marRight w:val="0"/>
          <w:marTop w:val="0"/>
          <w:marBottom w:val="0"/>
          <w:divBdr>
            <w:top w:val="none" w:sz="0" w:space="0" w:color="auto"/>
            <w:left w:val="none" w:sz="0" w:space="0" w:color="auto"/>
            <w:bottom w:val="none" w:sz="0" w:space="0" w:color="auto"/>
            <w:right w:val="none" w:sz="0" w:space="0" w:color="auto"/>
          </w:divBdr>
        </w:div>
        <w:div w:id="1656687365">
          <w:marLeft w:val="0"/>
          <w:marRight w:val="0"/>
          <w:marTop w:val="0"/>
          <w:marBottom w:val="0"/>
          <w:divBdr>
            <w:top w:val="none" w:sz="0" w:space="0" w:color="auto"/>
            <w:left w:val="none" w:sz="0" w:space="0" w:color="auto"/>
            <w:bottom w:val="none" w:sz="0" w:space="0" w:color="auto"/>
            <w:right w:val="none" w:sz="0" w:space="0" w:color="auto"/>
          </w:divBdr>
          <w:divsChild>
            <w:div w:id="803936370">
              <w:marLeft w:val="0"/>
              <w:marRight w:val="0"/>
              <w:marTop w:val="0"/>
              <w:marBottom w:val="0"/>
              <w:divBdr>
                <w:top w:val="none" w:sz="0" w:space="0" w:color="auto"/>
                <w:left w:val="none" w:sz="0" w:space="0" w:color="auto"/>
                <w:bottom w:val="none" w:sz="0" w:space="0" w:color="auto"/>
                <w:right w:val="none" w:sz="0" w:space="0" w:color="auto"/>
              </w:divBdr>
              <w:divsChild>
                <w:div w:id="723140830">
                  <w:marLeft w:val="0"/>
                  <w:marRight w:val="0"/>
                  <w:marTop w:val="0"/>
                  <w:marBottom w:val="0"/>
                  <w:divBdr>
                    <w:top w:val="none" w:sz="0" w:space="0" w:color="auto"/>
                    <w:left w:val="none" w:sz="0" w:space="0" w:color="auto"/>
                    <w:bottom w:val="none" w:sz="0" w:space="0" w:color="auto"/>
                    <w:right w:val="none" w:sz="0" w:space="0" w:color="auto"/>
                  </w:divBdr>
                </w:div>
              </w:divsChild>
            </w:div>
            <w:div w:id="1321079854">
              <w:marLeft w:val="0"/>
              <w:marRight w:val="0"/>
              <w:marTop w:val="0"/>
              <w:marBottom w:val="0"/>
              <w:divBdr>
                <w:top w:val="none" w:sz="0" w:space="0" w:color="auto"/>
                <w:left w:val="none" w:sz="0" w:space="0" w:color="auto"/>
                <w:bottom w:val="none" w:sz="0" w:space="0" w:color="auto"/>
                <w:right w:val="none" w:sz="0" w:space="0" w:color="auto"/>
              </w:divBdr>
              <w:divsChild>
                <w:div w:id="2135250412">
                  <w:marLeft w:val="0"/>
                  <w:marRight w:val="0"/>
                  <w:marTop w:val="0"/>
                  <w:marBottom w:val="0"/>
                  <w:divBdr>
                    <w:top w:val="none" w:sz="0" w:space="0" w:color="auto"/>
                    <w:left w:val="none" w:sz="0" w:space="0" w:color="auto"/>
                    <w:bottom w:val="none" w:sz="0" w:space="0" w:color="auto"/>
                    <w:right w:val="none" w:sz="0" w:space="0" w:color="auto"/>
                  </w:divBdr>
                </w:div>
              </w:divsChild>
            </w:div>
            <w:div w:id="1711567650">
              <w:marLeft w:val="0"/>
              <w:marRight w:val="0"/>
              <w:marTop w:val="0"/>
              <w:marBottom w:val="0"/>
              <w:divBdr>
                <w:top w:val="none" w:sz="0" w:space="0" w:color="auto"/>
                <w:left w:val="none" w:sz="0" w:space="0" w:color="auto"/>
                <w:bottom w:val="none" w:sz="0" w:space="0" w:color="auto"/>
                <w:right w:val="none" w:sz="0" w:space="0" w:color="auto"/>
              </w:divBdr>
              <w:divsChild>
                <w:div w:id="1307970877">
                  <w:marLeft w:val="0"/>
                  <w:marRight w:val="0"/>
                  <w:marTop w:val="0"/>
                  <w:marBottom w:val="0"/>
                  <w:divBdr>
                    <w:top w:val="none" w:sz="0" w:space="0" w:color="auto"/>
                    <w:left w:val="none" w:sz="0" w:space="0" w:color="auto"/>
                    <w:bottom w:val="none" w:sz="0" w:space="0" w:color="auto"/>
                    <w:right w:val="none" w:sz="0" w:space="0" w:color="auto"/>
                  </w:divBdr>
                </w:div>
              </w:divsChild>
            </w:div>
            <w:div w:id="1813595764">
              <w:marLeft w:val="0"/>
              <w:marRight w:val="0"/>
              <w:marTop w:val="0"/>
              <w:marBottom w:val="0"/>
              <w:divBdr>
                <w:top w:val="none" w:sz="0" w:space="0" w:color="auto"/>
                <w:left w:val="none" w:sz="0" w:space="0" w:color="auto"/>
                <w:bottom w:val="none" w:sz="0" w:space="0" w:color="auto"/>
                <w:right w:val="none" w:sz="0" w:space="0" w:color="auto"/>
              </w:divBdr>
              <w:divsChild>
                <w:div w:id="333729133">
                  <w:marLeft w:val="0"/>
                  <w:marRight w:val="0"/>
                  <w:marTop w:val="0"/>
                  <w:marBottom w:val="0"/>
                  <w:divBdr>
                    <w:top w:val="none" w:sz="0" w:space="0" w:color="auto"/>
                    <w:left w:val="none" w:sz="0" w:space="0" w:color="auto"/>
                    <w:bottom w:val="none" w:sz="0" w:space="0" w:color="auto"/>
                    <w:right w:val="none" w:sz="0" w:space="0" w:color="auto"/>
                  </w:divBdr>
                </w:div>
              </w:divsChild>
            </w:div>
            <w:div w:id="831213116">
              <w:marLeft w:val="0"/>
              <w:marRight w:val="0"/>
              <w:marTop w:val="0"/>
              <w:marBottom w:val="0"/>
              <w:divBdr>
                <w:top w:val="none" w:sz="0" w:space="0" w:color="auto"/>
                <w:left w:val="none" w:sz="0" w:space="0" w:color="auto"/>
                <w:bottom w:val="none" w:sz="0" w:space="0" w:color="auto"/>
                <w:right w:val="none" w:sz="0" w:space="0" w:color="auto"/>
              </w:divBdr>
              <w:divsChild>
                <w:div w:id="822962802">
                  <w:marLeft w:val="0"/>
                  <w:marRight w:val="0"/>
                  <w:marTop w:val="0"/>
                  <w:marBottom w:val="0"/>
                  <w:divBdr>
                    <w:top w:val="none" w:sz="0" w:space="0" w:color="auto"/>
                    <w:left w:val="none" w:sz="0" w:space="0" w:color="auto"/>
                    <w:bottom w:val="none" w:sz="0" w:space="0" w:color="auto"/>
                    <w:right w:val="none" w:sz="0" w:space="0" w:color="auto"/>
                  </w:divBdr>
                </w:div>
              </w:divsChild>
            </w:div>
            <w:div w:id="1939632643">
              <w:marLeft w:val="0"/>
              <w:marRight w:val="0"/>
              <w:marTop w:val="0"/>
              <w:marBottom w:val="0"/>
              <w:divBdr>
                <w:top w:val="none" w:sz="0" w:space="0" w:color="auto"/>
                <w:left w:val="none" w:sz="0" w:space="0" w:color="auto"/>
                <w:bottom w:val="none" w:sz="0" w:space="0" w:color="auto"/>
                <w:right w:val="none" w:sz="0" w:space="0" w:color="auto"/>
              </w:divBdr>
              <w:divsChild>
                <w:div w:id="1095322248">
                  <w:marLeft w:val="0"/>
                  <w:marRight w:val="0"/>
                  <w:marTop w:val="0"/>
                  <w:marBottom w:val="0"/>
                  <w:divBdr>
                    <w:top w:val="none" w:sz="0" w:space="0" w:color="auto"/>
                    <w:left w:val="none" w:sz="0" w:space="0" w:color="auto"/>
                    <w:bottom w:val="none" w:sz="0" w:space="0" w:color="auto"/>
                    <w:right w:val="none" w:sz="0" w:space="0" w:color="auto"/>
                  </w:divBdr>
                </w:div>
              </w:divsChild>
            </w:div>
            <w:div w:id="495807254">
              <w:marLeft w:val="0"/>
              <w:marRight w:val="0"/>
              <w:marTop w:val="0"/>
              <w:marBottom w:val="0"/>
              <w:divBdr>
                <w:top w:val="none" w:sz="0" w:space="0" w:color="auto"/>
                <w:left w:val="none" w:sz="0" w:space="0" w:color="auto"/>
                <w:bottom w:val="none" w:sz="0" w:space="0" w:color="auto"/>
                <w:right w:val="none" w:sz="0" w:space="0" w:color="auto"/>
              </w:divBdr>
              <w:divsChild>
                <w:div w:id="1308440814">
                  <w:marLeft w:val="0"/>
                  <w:marRight w:val="0"/>
                  <w:marTop w:val="0"/>
                  <w:marBottom w:val="0"/>
                  <w:divBdr>
                    <w:top w:val="none" w:sz="0" w:space="0" w:color="auto"/>
                    <w:left w:val="none" w:sz="0" w:space="0" w:color="auto"/>
                    <w:bottom w:val="none" w:sz="0" w:space="0" w:color="auto"/>
                    <w:right w:val="none" w:sz="0" w:space="0" w:color="auto"/>
                  </w:divBdr>
                </w:div>
              </w:divsChild>
            </w:div>
            <w:div w:id="541671322">
              <w:marLeft w:val="0"/>
              <w:marRight w:val="0"/>
              <w:marTop w:val="0"/>
              <w:marBottom w:val="0"/>
              <w:divBdr>
                <w:top w:val="none" w:sz="0" w:space="0" w:color="auto"/>
                <w:left w:val="none" w:sz="0" w:space="0" w:color="auto"/>
                <w:bottom w:val="none" w:sz="0" w:space="0" w:color="auto"/>
                <w:right w:val="none" w:sz="0" w:space="0" w:color="auto"/>
              </w:divBdr>
              <w:divsChild>
                <w:div w:id="519777571">
                  <w:marLeft w:val="0"/>
                  <w:marRight w:val="0"/>
                  <w:marTop w:val="0"/>
                  <w:marBottom w:val="0"/>
                  <w:divBdr>
                    <w:top w:val="none" w:sz="0" w:space="0" w:color="auto"/>
                    <w:left w:val="none" w:sz="0" w:space="0" w:color="auto"/>
                    <w:bottom w:val="none" w:sz="0" w:space="0" w:color="auto"/>
                    <w:right w:val="none" w:sz="0" w:space="0" w:color="auto"/>
                  </w:divBdr>
                </w:div>
              </w:divsChild>
            </w:div>
            <w:div w:id="512304945">
              <w:marLeft w:val="0"/>
              <w:marRight w:val="0"/>
              <w:marTop w:val="0"/>
              <w:marBottom w:val="0"/>
              <w:divBdr>
                <w:top w:val="none" w:sz="0" w:space="0" w:color="auto"/>
                <w:left w:val="none" w:sz="0" w:space="0" w:color="auto"/>
                <w:bottom w:val="none" w:sz="0" w:space="0" w:color="auto"/>
                <w:right w:val="none" w:sz="0" w:space="0" w:color="auto"/>
              </w:divBdr>
              <w:divsChild>
                <w:div w:id="529026805">
                  <w:marLeft w:val="0"/>
                  <w:marRight w:val="0"/>
                  <w:marTop w:val="0"/>
                  <w:marBottom w:val="0"/>
                  <w:divBdr>
                    <w:top w:val="none" w:sz="0" w:space="0" w:color="auto"/>
                    <w:left w:val="none" w:sz="0" w:space="0" w:color="auto"/>
                    <w:bottom w:val="none" w:sz="0" w:space="0" w:color="auto"/>
                    <w:right w:val="none" w:sz="0" w:space="0" w:color="auto"/>
                  </w:divBdr>
                </w:div>
              </w:divsChild>
            </w:div>
            <w:div w:id="2121678685">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22470">
      <w:bodyDiv w:val="1"/>
      <w:marLeft w:val="0"/>
      <w:marRight w:val="0"/>
      <w:marTop w:val="0"/>
      <w:marBottom w:val="0"/>
      <w:divBdr>
        <w:top w:val="none" w:sz="0" w:space="0" w:color="auto"/>
        <w:left w:val="none" w:sz="0" w:space="0" w:color="auto"/>
        <w:bottom w:val="none" w:sz="0" w:space="0" w:color="auto"/>
        <w:right w:val="none" w:sz="0" w:space="0" w:color="auto"/>
      </w:divBdr>
      <w:divsChild>
        <w:div w:id="949241442">
          <w:marLeft w:val="0"/>
          <w:marRight w:val="0"/>
          <w:marTop w:val="0"/>
          <w:marBottom w:val="0"/>
          <w:divBdr>
            <w:top w:val="none" w:sz="0" w:space="0" w:color="auto"/>
            <w:left w:val="none" w:sz="0" w:space="0" w:color="auto"/>
            <w:bottom w:val="none" w:sz="0" w:space="0" w:color="auto"/>
            <w:right w:val="none" w:sz="0" w:space="0" w:color="auto"/>
          </w:divBdr>
        </w:div>
        <w:div w:id="1886287613">
          <w:marLeft w:val="0"/>
          <w:marRight w:val="0"/>
          <w:marTop w:val="0"/>
          <w:marBottom w:val="0"/>
          <w:divBdr>
            <w:top w:val="none" w:sz="0" w:space="0" w:color="auto"/>
            <w:left w:val="none" w:sz="0" w:space="0" w:color="auto"/>
            <w:bottom w:val="none" w:sz="0" w:space="0" w:color="auto"/>
            <w:right w:val="none" w:sz="0" w:space="0" w:color="auto"/>
          </w:divBdr>
        </w:div>
        <w:div w:id="607346924">
          <w:marLeft w:val="0"/>
          <w:marRight w:val="0"/>
          <w:marTop w:val="0"/>
          <w:marBottom w:val="0"/>
          <w:divBdr>
            <w:top w:val="none" w:sz="0" w:space="0" w:color="auto"/>
            <w:left w:val="none" w:sz="0" w:space="0" w:color="auto"/>
            <w:bottom w:val="none" w:sz="0" w:space="0" w:color="auto"/>
            <w:right w:val="none" w:sz="0" w:space="0" w:color="auto"/>
          </w:divBdr>
        </w:div>
        <w:div w:id="402068572">
          <w:marLeft w:val="0"/>
          <w:marRight w:val="0"/>
          <w:marTop w:val="0"/>
          <w:marBottom w:val="0"/>
          <w:divBdr>
            <w:top w:val="none" w:sz="0" w:space="0" w:color="auto"/>
            <w:left w:val="none" w:sz="0" w:space="0" w:color="auto"/>
            <w:bottom w:val="none" w:sz="0" w:space="0" w:color="auto"/>
            <w:right w:val="none" w:sz="0" w:space="0" w:color="auto"/>
          </w:divBdr>
        </w:div>
        <w:div w:id="1197697736">
          <w:marLeft w:val="0"/>
          <w:marRight w:val="0"/>
          <w:marTop w:val="0"/>
          <w:marBottom w:val="0"/>
          <w:divBdr>
            <w:top w:val="none" w:sz="0" w:space="0" w:color="auto"/>
            <w:left w:val="none" w:sz="0" w:space="0" w:color="auto"/>
            <w:bottom w:val="none" w:sz="0" w:space="0" w:color="auto"/>
            <w:right w:val="none" w:sz="0" w:space="0" w:color="auto"/>
          </w:divBdr>
        </w:div>
        <w:div w:id="1476022465">
          <w:marLeft w:val="0"/>
          <w:marRight w:val="0"/>
          <w:marTop w:val="0"/>
          <w:marBottom w:val="0"/>
          <w:divBdr>
            <w:top w:val="none" w:sz="0" w:space="0" w:color="auto"/>
            <w:left w:val="none" w:sz="0" w:space="0" w:color="auto"/>
            <w:bottom w:val="none" w:sz="0" w:space="0" w:color="auto"/>
            <w:right w:val="none" w:sz="0" w:space="0" w:color="auto"/>
          </w:divBdr>
        </w:div>
        <w:div w:id="1707559914">
          <w:marLeft w:val="0"/>
          <w:marRight w:val="0"/>
          <w:marTop w:val="0"/>
          <w:marBottom w:val="0"/>
          <w:divBdr>
            <w:top w:val="none" w:sz="0" w:space="0" w:color="auto"/>
            <w:left w:val="none" w:sz="0" w:space="0" w:color="auto"/>
            <w:bottom w:val="none" w:sz="0" w:space="0" w:color="auto"/>
            <w:right w:val="none" w:sz="0" w:space="0" w:color="auto"/>
          </w:divBdr>
        </w:div>
        <w:div w:id="584607074">
          <w:marLeft w:val="0"/>
          <w:marRight w:val="0"/>
          <w:marTop w:val="0"/>
          <w:marBottom w:val="0"/>
          <w:divBdr>
            <w:top w:val="none" w:sz="0" w:space="0" w:color="auto"/>
            <w:left w:val="none" w:sz="0" w:space="0" w:color="auto"/>
            <w:bottom w:val="none" w:sz="0" w:space="0" w:color="auto"/>
            <w:right w:val="none" w:sz="0" w:space="0" w:color="auto"/>
          </w:divBdr>
        </w:div>
        <w:div w:id="2068872104">
          <w:marLeft w:val="0"/>
          <w:marRight w:val="0"/>
          <w:marTop w:val="0"/>
          <w:marBottom w:val="0"/>
          <w:divBdr>
            <w:top w:val="none" w:sz="0" w:space="0" w:color="auto"/>
            <w:left w:val="none" w:sz="0" w:space="0" w:color="auto"/>
            <w:bottom w:val="none" w:sz="0" w:space="0" w:color="auto"/>
            <w:right w:val="none" w:sz="0" w:space="0" w:color="auto"/>
          </w:divBdr>
        </w:div>
        <w:div w:id="45456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Dorobantu</dc:creator>
  <cp:keywords/>
  <dc:description/>
  <cp:lastModifiedBy>Andreea Dorobantu</cp:lastModifiedBy>
  <cp:revision>21</cp:revision>
  <dcterms:created xsi:type="dcterms:W3CDTF">2024-04-26T06:21:00Z</dcterms:created>
  <dcterms:modified xsi:type="dcterms:W3CDTF">2024-05-21T15:08:00Z</dcterms:modified>
</cp:coreProperties>
</file>