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F20F5" w14:textId="52B9200B" w:rsidR="00024BA9" w:rsidRPr="00024BA9" w:rsidRDefault="00024BA9" w:rsidP="00024BA9">
      <w:pPr>
        <w:spacing w:after="0" w:line="240" w:lineRule="auto"/>
        <w:jc w:val="center"/>
        <w:rPr>
          <w:b/>
          <w:noProof/>
          <w:sz w:val="32"/>
          <w:szCs w:val="32"/>
        </w:rPr>
      </w:pPr>
      <w:r w:rsidRPr="00024BA9">
        <w:rPr>
          <w:b/>
          <w:noProof/>
          <w:sz w:val="32"/>
          <w:szCs w:val="32"/>
        </w:rPr>
        <w:t>Fiș</w:t>
      </w:r>
      <w:r>
        <w:rPr>
          <w:b/>
          <w:noProof/>
          <w:sz w:val="32"/>
          <w:szCs w:val="32"/>
        </w:rPr>
        <w:t>ă de lucru pentru</w:t>
      </w:r>
      <w:r w:rsidRPr="00024BA9">
        <w:rPr>
          <w:b/>
          <w:noProof/>
          <w:sz w:val="32"/>
          <w:szCs w:val="32"/>
        </w:rPr>
        <w:t xml:space="preserve"> clasa a X-a – AMELIORARE</w:t>
      </w:r>
    </w:p>
    <w:p w14:paraId="22BBAF43" w14:textId="77777777" w:rsidR="00024BA9" w:rsidRPr="00024BA9" w:rsidRDefault="00024BA9" w:rsidP="00024BA9">
      <w:pPr>
        <w:spacing w:after="0" w:line="240" w:lineRule="auto"/>
        <w:jc w:val="center"/>
        <w:rPr>
          <w:b/>
          <w:noProof/>
        </w:rPr>
      </w:pPr>
    </w:p>
    <w:p w14:paraId="394E50A0" w14:textId="77777777" w:rsidR="00024BA9" w:rsidRPr="00024BA9" w:rsidRDefault="00024BA9" w:rsidP="00024BA9">
      <w:pPr>
        <w:spacing w:after="0" w:line="240" w:lineRule="auto"/>
        <w:jc w:val="center"/>
        <w:rPr>
          <w:b/>
          <w:noProof/>
        </w:rPr>
      </w:pPr>
    </w:p>
    <w:p w14:paraId="3280302B" w14:textId="6AF40398" w:rsidR="00024BA9" w:rsidRPr="00024BA9" w:rsidRDefault="00024BA9" w:rsidP="00024BA9">
      <w:pPr>
        <w:spacing w:after="0" w:line="240" w:lineRule="auto"/>
        <w:jc w:val="right"/>
      </w:pPr>
      <w:r w:rsidRPr="00024BA9">
        <w:t xml:space="preserve">prof. </w:t>
      </w:r>
      <w:r w:rsidRPr="00024BA9">
        <w:t xml:space="preserve">SOFIAN Dana-Alexandra, </w:t>
      </w:r>
    </w:p>
    <w:p w14:paraId="3D301DFF" w14:textId="2957865D" w:rsidR="00024BA9" w:rsidRPr="00024BA9" w:rsidRDefault="00024BA9" w:rsidP="00024BA9">
      <w:pPr>
        <w:spacing w:after="0"/>
        <w:jc w:val="right"/>
      </w:pPr>
      <w:r w:rsidRPr="00024BA9">
        <w:t>Colegiul Național de Informatică „Spiru Haret” din Suceava</w:t>
      </w:r>
    </w:p>
    <w:p w14:paraId="25DB3E14" w14:textId="77777777" w:rsidR="00024BA9" w:rsidRPr="00024BA9" w:rsidRDefault="00024BA9" w:rsidP="00024BA9">
      <w:pPr>
        <w:spacing w:after="0" w:line="240" w:lineRule="auto"/>
        <w:rPr>
          <w:b/>
          <w:noProof/>
        </w:rPr>
        <w:sectPr w:rsidR="00024BA9" w:rsidRPr="00024BA9" w:rsidSect="00024BA9">
          <w:pgSz w:w="11906" w:h="16838"/>
          <w:pgMar w:top="851" w:right="1134" w:bottom="1134" w:left="1134" w:header="709" w:footer="709" w:gutter="0"/>
          <w:cols w:space="708"/>
          <w:docGrid w:linePitch="360"/>
        </w:sectPr>
      </w:pPr>
    </w:p>
    <w:p w14:paraId="79FB84B8" w14:textId="6BAB4C58" w:rsidR="00024BA9" w:rsidRDefault="00024BA9" w:rsidP="00024BA9">
      <w:pPr>
        <w:spacing w:after="0" w:line="240" w:lineRule="auto"/>
        <w:rPr>
          <w:b/>
          <w:noProof/>
        </w:rPr>
      </w:pPr>
    </w:p>
    <w:p w14:paraId="0A229CAB" w14:textId="77777777" w:rsidR="00024BA9" w:rsidRDefault="00024BA9" w:rsidP="00024BA9">
      <w:pPr>
        <w:spacing w:after="0" w:line="240" w:lineRule="auto"/>
        <w:rPr>
          <w:b/>
          <w:noProof/>
        </w:rPr>
      </w:pPr>
    </w:p>
    <w:p w14:paraId="7AA291D1" w14:textId="77777777" w:rsidR="00024BA9" w:rsidRPr="00024BA9" w:rsidRDefault="00024BA9" w:rsidP="00024BA9">
      <w:pPr>
        <w:spacing w:after="0" w:line="240" w:lineRule="auto"/>
        <w:rPr>
          <w:b/>
          <w:noProof/>
        </w:rPr>
      </w:pPr>
    </w:p>
    <w:p w14:paraId="0891457F" w14:textId="77777777" w:rsidR="00024BA9" w:rsidRPr="00024BA9" w:rsidRDefault="00024BA9" w:rsidP="00024BA9">
      <w:pPr>
        <w:spacing w:after="0" w:line="240" w:lineRule="auto"/>
        <w:rPr>
          <w:b/>
          <w:noProof/>
        </w:rPr>
      </w:pPr>
    </w:p>
    <w:p w14:paraId="411F72D1" w14:textId="77777777" w:rsidR="00024BA9" w:rsidRPr="00024BA9" w:rsidRDefault="00024BA9" w:rsidP="00024BA9">
      <w:pPr>
        <w:spacing w:after="0" w:line="240" w:lineRule="auto"/>
        <w:rPr>
          <w:b/>
          <w:noProof/>
        </w:rPr>
      </w:pPr>
    </w:p>
    <w:p w14:paraId="6E848C06" w14:textId="77777777" w:rsidR="00024BA9" w:rsidRPr="00024BA9" w:rsidRDefault="00024BA9" w:rsidP="00024BA9">
      <w:pPr>
        <w:numPr>
          <w:ilvl w:val="0"/>
          <w:numId w:val="2"/>
        </w:numPr>
        <w:spacing w:after="0" w:line="240" w:lineRule="auto"/>
        <w:ind w:left="709" w:hanging="142"/>
        <w:rPr>
          <w:b/>
          <w:noProof/>
        </w:rPr>
        <w:sectPr w:rsidR="00024BA9" w:rsidRPr="00024BA9" w:rsidSect="00024BA9">
          <w:type w:val="continuous"/>
          <w:pgSz w:w="11906" w:h="16838"/>
          <w:pgMar w:top="426" w:right="1134" w:bottom="1134" w:left="1134" w:header="709" w:footer="709" w:gutter="0"/>
          <w:cols w:num="2" w:space="708"/>
          <w:docGrid w:linePitch="360"/>
        </w:sectPr>
      </w:pPr>
    </w:p>
    <w:p w14:paraId="6DFCA2AF" w14:textId="77777777" w:rsidR="00024BA9" w:rsidRPr="00024BA9" w:rsidRDefault="00024BA9" w:rsidP="00024BA9">
      <w:pPr>
        <w:numPr>
          <w:ilvl w:val="0"/>
          <w:numId w:val="2"/>
        </w:numPr>
        <w:spacing w:after="0" w:line="240" w:lineRule="auto"/>
        <w:ind w:left="709" w:hanging="142"/>
        <w:rPr>
          <w:b/>
          <w:noProof/>
        </w:rPr>
      </w:pPr>
      <w:r w:rsidRPr="00024BA9">
        <w:rPr>
          <w:b/>
          <w:noProof/>
        </w:rPr>
        <w:t xml:space="preserve"> Recunoaște poezia și autorul. </w:t>
      </w:r>
    </w:p>
    <w:p w14:paraId="0FFA11FB" w14:textId="77777777" w:rsidR="00024BA9" w:rsidRPr="00024BA9" w:rsidRDefault="00024BA9" w:rsidP="00024BA9">
      <w:pPr>
        <w:spacing w:after="0" w:line="240" w:lineRule="auto"/>
        <w:ind w:left="709"/>
        <w:rPr>
          <w:b/>
          <w:noProof/>
        </w:rPr>
      </w:pPr>
      <w:r w:rsidRPr="00024BA9">
        <w:rPr>
          <w:b/>
          <w:noProof/>
        </w:rPr>
        <w:t>Precizează tema textului, relația dintre titlu și conținut și două imagini poetice semnificative.</w:t>
      </w:r>
    </w:p>
    <w:p w14:paraId="07908E26" w14:textId="77777777" w:rsidR="00024BA9" w:rsidRPr="00024BA9" w:rsidRDefault="00024BA9" w:rsidP="00024BA9">
      <w:pPr>
        <w:spacing w:after="0" w:line="240" w:lineRule="auto"/>
        <w:sectPr w:rsidR="00024BA9" w:rsidRPr="00024BA9" w:rsidSect="00024BA9">
          <w:type w:val="continuous"/>
          <w:pgSz w:w="11906" w:h="16838"/>
          <w:pgMar w:top="426" w:right="1134" w:bottom="1134" w:left="1134" w:header="709" w:footer="709" w:gutter="0"/>
          <w:cols w:space="708"/>
          <w:docGrid w:linePitch="360"/>
        </w:sectPr>
      </w:pPr>
    </w:p>
    <w:p w14:paraId="4FA9F19D" w14:textId="77777777" w:rsidR="00024BA9" w:rsidRPr="00024BA9" w:rsidRDefault="00024BA9" w:rsidP="00024BA9">
      <w:pPr>
        <w:spacing w:after="0" w:line="240" w:lineRule="auto"/>
      </w:pPr>
    </w:p>
    <w:p w14:paraId="45A6FB83" w14:textId="77777777" w:rsidR="00024BA9" w:rsidRPr="00024BA9" w:rsidRDefault="00024BA9" w:rsidP="00024BA9">
      <w:pPr>
        <w:pStyle w:val="Listparagraf"/>
        <w:numPr>
          <w:ilvl w:val="0"/>
          <w:numId w:val="1"/>
        </w:numPr>
        <w:spacing w:after="0" w:line="240" w:lineRule="auto"/>
      </w:pPr>
      <w:r w:rsidRPr="00024BA9">
        <w:t>„Totul trebuia să se transforme în aur,</w:t>
      </w:r>
      <w:r w:rsidRPr="00024BA9">
        <w:br/>
        <w:t>absolut totul:</w:t>
      </w:r>
      <w:r w:rsidRPr="00024BA9">
        <w:br/>
        <w:t>cuvintele tale, privirile tale, aerul</w:t>
      </w:r>
      <w:r w:rsidRPr="00024BA9">
        <w:br/>
        <w:t xml:space="preserve">prin care pluteam, sau treceam </w:t>
      </w:r>
    </w:p>
    <w:p w14:paraId="320BA483" w14:textId="77777777" w:rsidR="00024BA9" w:rsidRPr="00024BA9" w:rsidRDefault="00024BA9" w:rsidP="00024BA9">
      <w:pPr>
        <w:pStyle w:val="Listparagraf"/>
        <w:spacing w:after="0" w:line="240" w:lineRule="auto"/>
      </w:pPr>
      <w:r w:rsidRPr="00024BA9">
        <w:t>de-a-notul.”</w:t>
      </w:r>
    </w:p>
    <w:p w14:paraId="03B2F9DB" w14:textId="77777777" w:rsidR="00024BA9" w:rsidRPr="00024BA9" w:rsidRDefault="00024BA9" w:rsidP="00024BA9">
      <w:pPr>
        <w:spacing w:after="0" w:line="240" w:lineRule="auto"/>
      </w:pPr>
      <w:r w:rsidRPr="00024BA9">
        <w:tab/>
      </w:r>
    </w:p>
    <w:p w14:paraId="0427E5E2" w14:textId="77777777" w:rsidR="00024BA9" w:rsidRPr="00024BA9" w:rsidRDefault="00024BA9" w:rsidP="00024BA9">
      <w:pPr>
        <w:pStyle w:val="Listparagraf"/>
        <w:numPr>
          <w:ilvl w:val="0"/>
          <w:numId w:val="1"/>
        </w:numPr>
        <w:spacing w:after="0" w:line="240" w:lineRule="auto"/>
      </w:pPr>
      <w:r w:rsidRPr="00024BA9">
        <w:t>„</w:t>
      </w:r>
      <w:r w:rsidRPr="00024BA9">
        <w:rPr>
          <w:lang w:val="vi-VN"/>
        </w:rPr>
        <w:t>Acolo-n ochi de pădure,</w:t>
      </w:r>
      <w:r w:rsidRPr="00024BA9">
        <w:rPr>
          <w:lang w:val="vi-VN"/>
        </w:rPr>
        <w:br/>
        <w:t>Lângă balta cea senină</w:t>
      </w:r>
      <w:r w:rsidRPr="00024BA9">
        <w:rPr>
          <w:lang w:val="vi-VN"/>
        </w:rPr>
        <w:br/>
        <w:t>Și sub trestia cea lină</w:t>
      </w:r>
      <w:r w:rsidRPr="00024BA9">
        <w:rPr>
          <w:lang w:val="vi-VN"/>
        </w:rPr>
        <w:br/>
        <w:t>Vom ședea în foi de mure.</w:t>
      </w:r>
      <w:r w:rsidRPr="00024BA9">
        <w:rPr>
          <w:lang w:val="vi-VN"/>
        </w:rPr>
        <w:br/>
      </w:r>
      <w:r w:rsidRPr="00024BA9">
        <w:rPr>
          <w:lang w:val="vi-VN"/>
        </w:rPr>
        <w:br/>
        <w:t>Și mi-i spune-atunci povești</w:t>
      </w:r>
      <w:r w:rsidRPr="00024BA9">
        <w:rPr>
          <w:lang w:val="vi-VN"/>
        </w:rPr>
        <w:br/>
        <w:t>Și minciuni cu-a ta guriță,</w:t>
      </w:r>
      <w:r w:rsidRPr="00024BA9">
        <w:rPr>
          <w:lang w:val="vi-VN"/>
        </w:rPr>
        <w:br/>
        <w:t>Eu pe-un fir de romaniță</w:t>
      </w:r>
      <w:r w:rsidRPr="00024BA9">
        <w:rPr>
          <w:lang w:val="vi-VN"/>
        </w:rPr>
        <w:br/>
        <w:t>Voi cerca de mă iubești.</w:t>
      </w:r>
      <w:r w:rsidRPr="00024BA9">
        <w:t>”</w:t>
      </w:r>
    </w:p>
    <w:p w14:paraId="09AABFBC" w14:textId="77777777" w:rsidR="00024BA9" w:rsidRPr="00024BA9" w:rsidRDefault="00024BA9" w:rsidP="00024BA9">
      <w:pPr>
        <w:pStyle w:val="Listparagraf"/>
        <w:spacing w:after="0" w:line="240" w:lineRule="auto"/>
      </w:pPr>
    </w:p>
    <w:p w14:paraId="768A3E59" w14:textId="77777777" w:rsidR="00024BA9" w:rsidRPr="00024BA9" w:rsidRDefault="00024BA9" w:rsidP="00024BA9">
      <w:pPr>
        <w:pStyle w:val="Listparagraf"/>
        <w:spacing w:after="0" w:line="240" w:lineRule="auto"/>
        <w:ind w:left="0"/>
      </w:pPr>
    </w:p>
    <w:p w14:paraId="3086DF3C" w14:textId="77777777" w:rsidR="00024BA9" w:rsidRPr="00024BA9" w:rsidRDefault="00024BA9" w:rsidP="00024BA9">
      <w:pPr>
        <w:pStyle w:val="Listparagraf"/>
        <w:numPr>
          <w:ilvl w:val="0"/>
          <w:numId w:val="1"/>
        </w:numPr>
        <w:spacing w:after="0" w:line="240" w:lineRule="auto"/>
      </w:pPr>
      <w:r w:rsidRPr="00024BA9">
        <w:t>„Măcar câteva crâmpeie, </w:t>
      </w:r>
      <w:r w:rsidRPr="00024BA9">
        <w:br/>
        <w:t>Măcar o țandără de curcubeie, </w:t>
      </w:r>
      <w:r w:rsidRPr="00024BA9">
        <w:br/>
        <w:t>Măcar nițica scamă de zare.</w:t>
      </w:r>
      <w:r w:rsidRPr="00024BA9">
        <w:br/>
        <w:t>Nițica nevinovăție, nițica depărtare.</w:t>
      </w:r>
      <w:r w:rsidRPr="00024BA9">
        <w:br/>
        <w:t>Aș fi voit să culeg drojdii de rouă, </w:t>
      </w:r>
      <w:r w:rsidRPr="00024BA9">
        <w:br/>
        <w:t>Într-o cărticică nouă, </w:t>
      </w:r>
      <w:r w:rsidRPr="00024BA9">
        <w:br/>
        <w:t>Parfumul umbrei și cenușa lui.</w:t>
      </w:r>
      <w:r w:rsidRPr="00024BA9">
        <w:br/>
        <w:t>Nimicul nepipăit să-l caut vrui, </w:t>
      </w:r>
      <w:r w:rsidRPr="00024BA9">
        <w:br/>
        <w:t>Acela care trasare</w:t>
      </w:r>
      <w:r w:rsidRPr="00024BA9">
        <w:br/>
        <w:t>Nici nu știi de unde și cum.”</w:t>
      </w:r>
    </w:p>
    <w:p w14:paraId="412EC0DC" w14:textId="77777777" w:rsidR="00024BA9" w:rsidRPr="00024BA9" w:rsidRDefault="00024BA9" w:rsidP="00024BA9">
      <w:pPr>
        <w:pStyle w:val="Listparagraf"/>
        <w:spacing w:after="0" w:line="240" w:lineRule="auto"/>
      </w:pPr>
    </w:p>
    <w:p w14:paraId="39A99D60" w14:textId="77777777" w:rsidR="00024BA9" w:rsidRPr="00024BA9" w:rsidRDefault="00024BA9" w:rsidP="00024BA9">
      <w:pPr>
        <w:pStyle w:val="Listparagraf"/>
        <w:spacing w:after="0" w:line="240" w:lineRule="auto"/>
      </w:pPr>
    </w:p>
    <w:p w14:paraId="3B074378" w14:textId="77777777" w:rsidR="00024BA9" w:rsidRPr="00024BA9" w:rsidRDefault="00024BA9" w:rsidP="00024BA9">
      <w:pPr>
        <w:pStyle w:val="Listparagraf"/>
        <w:spacing w:after="0" w:line="240" w:lineRule="auto"/>
      </w:pPr>
    </w:p>
    <w:p w14:paraId="20B41309" w14:textId="77777777" w:rsidR="00024BA9" w:rsidRPr="00024BA9" w:rsidRDefault="00024BA9" w:rsidP="00024BA9">
      <w:pPr>
        <w:pStyle w:val="Listparagraf"/>
        <w:spacing w:after="0" w:line="240" w:lineRule="auto"/>
      </w:pPr>
    </w:p>
    <w:p w14:paraId="374AFBD7" w14:textId="77777777" w:rsidR="00024BA9" w:rsidRPr="00024BA9" w:rsidRDefault="00024BA9" w:rsidP="00024BA9">
      <w:pPr>
        <w:pStyle w:val="Listparagraf"/>
        <w:spacing w:after="0" w:line="240" w:lineRule="auto"/>
      </w:pPr>
    </w:p>
    <w:p w14:paraId="52AC2A17" w14:textId="77777777" w:rsidR="00024BA9" w:rsidRPr="00024BA9" w:rsidRDefault="00024BA9" w:rsidP="00024BA9">
      <w:pPr>
        <w:pStyle w:val="Listparagraf"/>
        <w:spacing w:after="0" w:line="240" w:lineRule="auto"/>
      </w:pPr>
    </w:p>
    <w:p w14:paraId="31D79D08" w14:textId="77777777" w:rsidR="00024BA9" w:rsidRPr="00024BA9" w:rsidRDefault="00024BA9" w:rsidP="00024BA9">
      <w:pPr>
        <w:pStyle w:val="Listparagraf"/>
        <w:spacing w:after="0" w:line="240" w:lineRule="auto"/>
        <w:sectPr w:rsidR="00024BA9" w:rsidRPr="00024BA9" w:rsidSect="00024BA9">
          <w:type w:val="continuous"/>
          <w:pgSz w:w="11906" w:h="16838"/>
          <w:pgMar w:top="426" w:right="1134" w:bottom="1134" w:left="1134" w:header="709" w:footer="709" w:gutter="0"/>
          <w:cols w:num="2" w:space="708"/>
          <w:docGrid w:linePitch="360"/>
        </w:sectPr>
      </w:pPr>
    </w:p>
    <w:p w14:paraId="37B00C3B" w14:textId="77777777" w:rsidR="00024BA9" w:rsidRPr="00024BA9" w:rsidRDefault="00024BA9" w:rsidP="00024BA9">
      <w:pPr>
        <w:pStyle w:val="Listparagraf"/>
        <w:spacing w:after="0" w:line="240" w:lineRule="auto"/>
        <w:rPr>
          <w:b/>
        </w:rPr>
      </w:pPr>
    </w:p>
    <w:p w14:paraId="77D2027B" w14:textId="77777777" w:rsidR="00024BA9" w:rsidRDefault="00024BA9" w:rsidP="00024BA9">
      <w:pPr>
        <w:pStyle w:val="Listparagraf"/>
        <w:numPr>
          <w:ilvl w:val="0"/>
          <w:numId w:val="2"/>
        </w:numPr>
        <w:tabs>
          <w:tab w:val="left" w:pos="1134"/>
        </w:tabs>
        <w:spacing w:after="0" w:line="240" w:lineRule="auto"/>
        <w:ind w:left="709" w:firstLine="0"/>
        <w:rPr>
          <w:b/>
        </w:rPr>
      </w:pPr>
      <w:r w:rsidRPr="00024BA9">
        <w:rPr>
          <w:b/>
        </w:rPr>
        <w:t>Precizează opinia în legătură cu evoluția poeziei în literatura română, pornind de la următoarea afirmație:</w:t>
      </w:r>
    </w:p>
    <w:p w14:paraId="7AC30C74" w14:textId="77777777" w:rsidR="00024BA9" w:rsidRPr="00024BA9" w:rsidRDefault="00024BA9" w:rsidP="00024BA9">
      <w:pPr>
        <w:pStyle w:val="Listparagraf"/>
        <w:tabs>
          <w:tab w:val="left" w:pos="1134"/>
        </w:tabs>
        <w:spacing w:after="0" w:line="240" w:lineRule="auto"/>
        <w:ind w:left="709"/>
        <w:rPr>
          <w:b/>
        </w:rPr>
      </w:pPr>
    </w:p>
    <w:p w14:paraId="4EB61AB9" w14:textId="77777777" w:rsidR="00024BA9" w:rsidRPr="00024BA9" w:rsidRDefault="00024BA9" w:rsidP="00024BA9">
      <w:pPr>
        <w:pStyle w:val="Listparagraf"/>
        <w:spacing w:after="0" w:line="360" w:lineRule="auto"/>
        <w:ind w:left="142"/>
        <w:jc w:val="both"/>
      </w:pPr>
      <w:r w:rsidRPr="00024BA9">
        <w:t xml:space="preserve">„Concepția potrivit căreia </w:t>
      </w:r>
      <w:r w:rsidRPr="00024BA9">
        <w:rPr>
          <w:i/>
        </w:rPr>
        <w:t>conținutul poeziei este indiferent</w:t>
      </w:r>
      <w:r w:rsidRPr="00024BA9">
        <w:t xml:space="preserve">, iar </w:t>
      </w:r>
      <w:r w:rsidRPr="00024BA9">
        <w:rPr>
          <w:i/>
        </w:rPr>
        <w:t>fundamentale sunt forma</w:t>
      </w:r>
      <w:r w:rsidRPr="00024BA9">
        <w:t xml:space="preserve"> de prezentare (versurile) și respectarea regulilor obișnuite, a dominat, cu mici variații, </w:t>
      </w:r>
      <w:r w:rsidRPr="00024BA9">
        <w:rPr>
          <w:i/>
        </w:rPr>
        <w:t>până la începutul secolului XIX</w:t>
      </w:r>
      <w:r w:rsidRPr="00024BA9">
        <w:t xml:space="preserve">-lea când se face simțită ideea că numai forma (versul, ritmul, rima) este elementul definitoriu al poeziei, așa cum nici conținutul nu conferă, de unul singur, calitatea de poezie unei opere literare scrise în versuri. În </w:t>
      </w:r>
      <w:r w:rsidRPr="00024BA9">
        <w:rPr>
          <w:i/>
        </w:rPr>
        <w:t>poezia modernă</w:t>
      </w:r>
      <w:r w:rsidRPr="00024BA9">
        <w:t xml:space="preserve">, esența este dată de </w:t>
      </w:r>
      <w:r w:rsidRPr="00024BA9">
        <w:rPr>
          <w:i/>
        </w:rPr>
        <w:t>renunțarea poetului la evenimente exterioare</w:t>
      </w:r>
      <w:r w:rsidRPr="00024BA9">
        <w:t>, pentru a se concentra exclusiv asupra eului și muzicii interioare a versului.” (Manualul de clasa a X-a, Edit. Art)</w:t>
      </w:r>
    </w:p>
    <w:p w14:paraId="3B2C16BB" w14:textId="77777777" w:rsidR="00024BA9" w:rsidRDefault="00024BA9" w:rsidP="00024BA9">
      <w:pPr>
        <w:pStyle w:val="Listparagraf"/>
        <w:spacing w:after="0" w:line="360" w:lineRule="auto"/>
        <w:jc w:val="both"/>
      </w:pPr>
    </w:p>
    <w:p w14:paraId="2B31F52B" w14:textId="77777777" w:rsidR="00024BA9" w:rsidRDefault="00024BA9" w:rsidP="00024BA9">
      <w:pPr>
        <w:pStyle w:val="Listparagraf"/>
        <w:spacing w:after="0" w:line="240" w:lineRule="auto"/>
        <w:jc w:val="both"/>
      </w:pPr>
    </w:p>
    <w:p w14:paraId="6132AC84" w14:textId="77777777" w:rsidR="00024BA9" w:rsidRDefault="00024BA9" w:rsidP="00024BA9">
      <w:pPr>
        <w:pStyle w:val="Listparagraf"/>
        <w:spacing w:after="0" w:line="240" w:lineRule="auto"/>
        <w:jc w:val="both"/>
      </w:pPr>
    </w:p>
    <w:p w14:paraId="6087AEAD" w14:textId="77777777" w:rsidR="00024BA9" w:rsidRDefault="00024BA9" w:rsidP="00024BA9">
      <w:pPr>
        <w:pStyle w:val="Listparagraf"/>
        <w:spacing w:after="0" w:line="240" w:lineRule="auto"/>
        <w:jc w:val="both"/>
      </w:pPr>
    </w:p>
    <w:p w14:paraId="05984FD5" w14:textId="77777777" w:rsidR="00024BA9" w:rsidRDefault="00024BA9" w:rsidP="00024BA9">
      <w:pPr>
        <w:pStyle w:val="Listparagraf"/>
        <w:spacing w:after="0" w:line="240" w:lineRule="auto"/>
        <w:jc w:val="both"/>
      </w:pPr>
    </w:p>
    <w:p w14:paraId="618692D1" w14:textId="77777777" w:rsidR="00024BA9" w:rsidRDefault="00024BA9" w:rsidP="00024BA9">
      <w:pPr>
        <w:pStyle w:val="Listparagraf"/>
        <w:spacing w:after="0" w:line="240" w:lineRule="auto"/>
        <w:jc w:val="both"/>
      </w:pPr>
    </w:p>
    <w:p w14:paraId="63D3A8D2" w14:textId="77777777" w:rsidR="00024BA9" w:rsidRDefault="00024BA9" w:rsidP="00024BA9">
      <w:pPr>
        <w:pStyle w:val="Listparagraf"/>
        <w:spacing w:after="0" w:line="240" w:lineRule="auto"/>
        <w:jc w:val="both"/>
      </w:pPr>
    </w:p>
    <w:p w14:paraId="6630CB0F" w14:textId="3C9CC278" w:rsidR="00024BA9" w:rsidRDefault="00024BA9" w:rsidP="00024BA9">
      <w:pPr>
        <w:pStyle w:val="Listparagraf"/>
        <w:spacing w:after="0" w:line="240" w:lineRule="auto"/>
        <w:jc w:val="both"/>
      </w:pPr>
    </w:p>
    <w:p w14:paraId="1B11B1EB" w14:textId="77777777" w:rsidR="00024BA9" w:rsidRDefault="00024BA9" w:rsidP="00024BA9">
      <w:pPr>
        <w:pStyle w:val="Listparagraf"/>
        <w:spacing w:after="0" w:line="240" w:lineRule="auto"/>
        <w:jc w:val="both"/>
      </w:pPr>
    </w:p>
    <w:p w14:paraId="6A325E99" w14:textId="77777777" w:rsidR="00024BA9" w:rsidRPr="00024BA9" w:rsidRDefault="00024BA9" w:rsidP="00024BA9">
      <w:pPr>
        <w:pStyle w:val="Listparagraf"/>
        <w:spacing w:after="0" w:line="240" w:lineRule="auto"/>
        <w:jc w:val="both"/>
      </w:pPr>
    </w:p>
    <w:p w14:paraId="2570D083" w14:textId="77777777" w:rsidR="00024BA9" w:rsidRPr="00024BA9" w:rsidRDefault="00024BA9" w:rsidP="00024BA9">
      <w:pPr>
        <w:pStyle w:val="Listparagraf"/>
        <w:spacing w:after="0" w:line="240" w:lineRule="auto"/>
        <w:rPr>
          <w:b/>
        </w:rPr>
      </w:pPr>
      <w:r w:rsidRPr="00024BA9">
        <w:rPr>
          <w:b/>
        </w:rPr>
        <w:lastRenderedPageBreak/>
        <w:t>II.  Încadrați cele două poezii într-o categorie (poezie epică sau poezie lirică), dând două argumente.</w:t>
      </w:r>
    </w:p>
    <w:p w14:paraId="73FBFD7D" w14:textId="77777777" w:rsidR="00024BA9" w:rsidRPr="00024BA9" w:rsidRDefault="00024BA9" w:rsidP="00024BA9">
      <w:pPr>
        <w:spacing w:after="0" w:line="240" w:lineRule="auto"/>
        <w:rPr>
          <w:b/>
        </w:rPr>
      </w:pPr>
    </w:p>
    <w:p w14:paraId="2538A4B0" w14:textId="77777777" w:rsidR="00024BA9" w:rsidRPr="00024BA9" w:rsidRDefault="00024BA9" w:rsidP="00024BA9">
      <w:pPr>
        <w:spacing w:after="0" w:line="240" w:lineRule="auto"/>
        <w:rPr>
          <w:b/>
        </w:rPr>
      </w:pPr>
      <w:r w:rsidRPr="00024BA9">
        <w:rPr>
          <w:b/>
        </w:rPr>
        <w:t>Amintește-ți!</w:t>
      </w:r>
    </w:p>
    <w:p w14:paraId="0912CC95" w14:textId="77777777" w:rsidR="00024BA9" w:rsidRPr="00024BA9" w:rsidRDefault="00024BA9" w:rsidP="00024BA9">
      <w:pPr>
        <w:spacing w:after="0" w:line="240" w:lineRule="auto"/>
      </w:pPr>
      <w:r w:rsidRPr="00024BA9">
        <w:rPr>
          <w:i/>
        </w:rPr>
        <w:t>Poezia epică</w:t>
      </w:r>
      <w:r w:rsidRPr="00024BA9">
        <w:t xml:space="preserve"> este poezia cu </w:t>
      </w:r>
      <w:r w:rsidRPr="00024BA9">
        <w:rPr>
          <w:b/>
          <w:bCs/>
        </w:rPr>
        <w:t>subiect narativ și care uneori prezintă un schimb de replici</w:t>
      </w:r>
      <w:r w:rsidRPr="00024BA9">
        <w:t xml:space="preserve">. </w:t>
      </w:r>
    </w:p>
    <w:p w14:paraId="313F1F09" w14:textId="77777777" w:rsidR="00024BA9" w:rsidRPr="00024BA9" w:rsidRDefault="00024BA9" w:rsidP="00024BA9">
      <w:pPr>
        <w:spacing w:after="0" w:line="240" w:lineRule="auto"/>
      </w:pPr>
      <w:r w:rsidRPr="00024BA9">
        <w:rPr>
          <w:bCs/>
          <w:i/>
          <w:lang w:val="vi-VN"/>
        </w:rPr>
        <w:t>Poezia lirică</w:t>
      </w:r>
      <w:r w:rsidRPr="00024BA9">
        <w:rPr>
          <w:lang w:val="vi-VN"/>
        </w:rPr>
        <w:t> </w:t>
      </w:r>
      <w:r w:rsidRPr="00024BA9">
        <w:t>este poezia p</w:t>
      </w:r>
      <w:r w:rsidRPr="00024BA9">
        <w:rPr>
          <w:lang w:val="vi-VN"/>
        </w:rPr>
        <w:t xml:space="preserve">rin care </w:t>
      </w:r>
      <w:r w:rsidRPr="00024BA9">
        <w:rPr>
          <w:b/>
          <w:lang w:val="vi-VN"/>
        </w:rPr>
        <w:t xml:space="preserve">autorul </w:t>
      </w:r>
      <w:r w:rsidRPr="00024BA9">
        <w:rPr>
          <w:b/>
        </w:rPr>
        <w:t>își transmite</w:t>
      </w:r>
      <w:r w:rsidRPr="00024BA9">
        <w:rPr>
          <w:b/>
          <w:lang w:val="vi-VN"/>
        </w:rPr>
        <w:t xml:space="preserve"> propriile sentiment</w:t>
      </w:r>
      <w:r w:rsidRPr="00024BA9">
        <w:rPr>
          <w:b/>
        </w:rPr>
        <w:t>e, gânduri și trăiri.</w:t>
      </w:r>
    </w:p>
    <w:p w14:paraId="5D966ADE" w14:textId="77777777" w:rsidR="00024BA9" w:rsidRPr="00024BA9" w:rsidRDefault="00024BA9" w:rsidP="00024BA9">
      <w:pPr>
        <w:spacing w:after="0" w:line="240" w:lineRule="auto"/>
      </w:pPr>
    </w:p>
    <w:p w14:paraId="6E8EB53D" w14:textId="77777777" w:rsidR="00024BA9" w:rsidRPr="00024BA9" w:rsidRDefault="00024BA9" w:rsidP="00024BA9">
      <w:pPr>
        <w:spacing w:after="0" w:line="240" w:lineRule="auto"/>
        <w:sectPr w:rsidR="00024BA9" w:rsidRPr="00024BA9" w:rsidSect="00024BA9">
          <w:type w:val="continuous"/>
          <w:pgSz w:w="11906" w:h="16838"/>
          <w:pgMar w:top="1134" w:right="1134" w:bottom="567" w:left="1134" w:header="709" w:footer="709" w:gutter="0"/>
          <w:cols w:space="708"/>
          <w:docGrid w:linePitch="360"/>
        </w:sectPr>
      </w:pPr>
    </w:p>
    <w:p w14:paraId="73CBE942" w14:textId="77777777" w:rsidR="00024BA9" w:rsidRPr="00024BA9" w:rsidRDefault="00024BA9" w:rsidP="00024BA9">
      <w:pPr>
        <w:spacing w:after="0" w:line="240" w:lineRule="auto"/>
      </w:pPr>
      <w:r w:rsidRPr="00024BA9">
        <w:t xml:space="preserve">Radu Stanca, </w:t>
      </w:r>
      <w:r w:rsidRPr="00024BA9">
        <w:rPr>
          <w:i/>
        </w:rPr>
        <w:t>Fata și zmeul</w:t>
      </w:r>
    </w:p>
    <w:p w14:paraId="70C06BCE" w14:textId="77777777" w:rsidR="00024BA9" w:rsidRPr="00024BA9" w:rsidRDefault="00024BA9" w:rsidP="00024BA9">
      <w:pPr>
        <w:spacing w:after="0" w:line="240" w:lineRule="auto"/>
      </w:pPr>
    </w:p>
    <w:p w14:paraId="20F4AE28" w14:textId="77777777" w:rsidR="00024BA9" w:rsidRPr="00024BA9" w:rsidRDefault="00024BA9" w:rsidP="00024BA9">
      <w:pPr>
        <w:spacing w:after="0" w:line="240" w:lineRule="auto"/>
      </w:pPr>
      <w:r w:rsidRPr="00024BA9">
        <w:t>„Avea în braţe vipere, </w:t>
      </w:r>
      <w:r w:rsidRPr="00024BA9">
        <w:br/>
        <w:t>Şi-n trupul zvelt un şarpe, </w:t>
      </w:r>
      <w:r w:rsidRPr="00024BA9">
        <w:br/>
        <w:t>Îl îndrăgeau frumoasele</w:t>
      </w:r>
      <w:r w:rsidRPr="00024BA9">
        <w:br/>
        <w:t>Cântând molcom din harpe.</w:t>
      </w:r>
      <w:r w:rsidRPr="00024BA9">
        <w:br/>
      </w:r>
      <w:r w:rsidRPr="00024BA9">
        <w:br/>
        <w:t>Dar domnul ţării porunci</w:t>
      </w:r>
      <w:r w:rsidRPr="00024BA9">
        <w:br/>
        <w:t>Ca celui ce-l dă gata</w:t>
      </w:r>
      <w:r w:rsidRPr="00024BA9">
        <w:br/>
        <w:t>Fata mezină îi va fi, </w:t>
      </w:r>
      <w:r w:rsidRPr="00024BA9">
        <w:br/>
        <w:t>Cu tron cu tot, răsplata.</w:t>
      </w:r>
      <w:r w:rsidRPr="00024BA9">
        <w:br/>
      </w:r>
      <w:r w:rsidRPr="00024BA9">
        <w:br/>
        <w:t>Cruciş cad spadele acum, </w:t>
      </w:r>
      <w:r w:rsidRPr="00024BA9">
        <w:br/>
        <w:t>Şi-n ochi mijeşte plânsul.</w:t>
      </w:r>
      <w:r w:rsidRPr="00024BA9">
        <w:br/>
        <w:t>Un trup se prăvăleşte-n scrum, </w:t>
      </w:r>
      <w:r w:rsidRPr="00024BA9">
        <w:br/>
        <w:t>Altul stă-nfipt pe dânsul.</w:t>
      </w:r>
      <w:r w:rsidRPr="00024BA9">
        <w:br/>
      </w:r>
      <w:r w:rsidRPr="00024BA9">
        <w:br/>
        <w:t>Dar fata-n mărmurită-n prag</w:t>
      </w:r>
      <w:r w:rsidRPr="00024BA9">
        <w:br/>
        <w:t xml:space="preserve">Îşi rupe sânul, greul </w:t>
      </w:r>
    </w:p>
    <w:p w14:paraId="65C9F2CB" w14:textId="77777777" w:rsidR="00024BA9" w:rsidRPr="00024BA9" w:rsidRDefault="00024BA9" w:rsidP="00024BA9">
      <w:pPr>
        <w:spacing w:after="0" w:line="240" w:lineRule="auto"/>
      </w:pPr>
      <w:r w:rsidRPr="00024BA9">
        <w:t>« Vai, nu voinicul mi-a fost drag, </w:t>
      </w:r>
      <w:r w:rsidRPr="00024BA9">
        <w:br/>
        <w:t>Ci zmeul ! » ”</w:t>
      </w:r>
    </w:p>
    <w:p w14:paraId="0F7453C7" w14:textId="77777777" w:rsidR="00024BA9" w:rsidRPr="00024BA9" w:rsidRDefault="00024BA9" w:rsidP="00024BA9">
      <w:pPr>
        <w:spacing w:after="0" w:line="240" w:lineRule="auto"/>
      </w:pPr>
    </w:p>
    <w:p w14:paraId="7CBEC0B2" w14:textId="77777777" w:rsidR="00024BA9" w:rsidRPr="00024BA9" w:rsidRDefault="00024BA9" w:rsidP="00024BA9">
      <w:pPr>
        <w:spacing w:after="0" w:line="240" w:lineRule="auto"/>
      </w:pPr>
    </w:p>
    <w:p w14:paraId="3CF370D7" w14:textId="77777777" w:rsidR="00024BA9" w:rsidRPr="00024BA9" w:rsidRDefault="00024BA9" w:rsidP="00024BA9">
      <w:pPr>
        <w:spacing w:after="0" w:line="240" w:lineRule="auto"/>
        <w:rPr>
          <w:shd w:val="clear" w:color="auto" w:fill="FFFFFF"/>
        </w:rPr>
      </w:pPr>
      <w:r w:rsidRPr="00024BA9">
        <w:t xml:space="preserve">Lucian Blaga, </w:t>
      </w:r>
      <w:r w:rsidRPr="00024BA9">
        <w:rPr>
          <w:i/>
        </w:rPr>
        <w:t>Vară</w:t>
      </w:r>
      <w:r w:rsidRPr="00024BA9">
        <w:rPr>
          <w:rFonts w:ascii="Arial" w:hAnsi="Arial" w:cs="Arial"/>
        </w:rPr>
        <w:br/>
      </w:r>
    </w:p>
    <w:p w14:paraId="623CAB77" w14:textId="77777777" w:rsidR="00024BA9" w:rsidRPr="00024BA9" w:rsidRDefault="00024BA9" w:rsidP="00024BA9">
      <w:pPr>
        <w:spacing w:after="0" w:line="240" w:lineRule="auto"/>
        <w:rPr>
          <w:shd w:val="clear" w:color="auto" w:fill="FFFFFF"/>
        </w:rPr>
      </w:pPr>
      <w:r w:rsidRPr="00024BA9">
        <w:rPr>
          <w:shd w:val="clear" w:color="auto" w:fill="FFFFFF"/>
        </w:rPr>
        <w:t>La orizont-departe-fulgere fără glas</w:t>
      </w:r>
      <w:r w:rsidRPr="00024BA9">
        <w:br/>
      </w:r>
      <w:r w:rsidRPr="00024BA9">
        <w:rPr>
          <w:shd w:val="clear" w:color="auto" w:fill="FFFFFF"/>
        </w:rPr>
        <w:t>zvâcnesc din când în când</w:t>
      </w:r>
      <w:r w:rsidRPr="00024BA9">
        <w:br/>
      </w:r>
      <w:r w:rsidRPr="00024BA9">
        <w:rPr>
          <w:shd w:val="clear" w:color="auto" w:fill="FFFFFF"/>
        </w:rPr>
        <w:t>ca nişte lungi picioare de păianjen-smulse</w:t>
      </w:r>
      <w:r w:rsidRPr="00024BA9">
        <w:br/>
      </w:r>
      <w:r w:rsidRPr="00024BA9">
        <w:rPr>
          <w:shd w:val="clear" w:color="auto" w:fill="FFFFFF"/>
        </w:rPr>
        <w:t>din trupul care le purta.</w:t>
      </w:r>
      <w:r w:rsidRPr="00024BA9">
        <w:br/>
      </w:r>
    </w:p>
    <w:p w14:paraId="4C8AD962" w14:textId="77777777" w:rsidR="00024BA9" w:rsidRPr="00024BA9" w:rsidRDefault="00024BA9" w:rsidP="00024BA9">
      <w:pPr>
        <w:spacing w:after="0" w:line="240" w:lineRule="auto"/>
        <w:rPr>
          <w:shd w:val="clear" w:color="auto" w:fill="FFFFFF"/>
        </w:rPr>
      </w:pPr>
      <w:r w:rsidRPr="00024BA9">
        <w:rPr>
          <w:shd w:val="clear" w:color="auto" w:fill="FFFFFF"/>
        </w:rPr>
        <w:t>Dogoare.</w:t>
      </w:r>
      <w:r w:rsidRPr="00024BA9">
        <w:br/>
      </w:r>
    </w:p>
    <w:p w14:paraId="05C266B0" w14:textId="77777777" w:rsidR="00024BA9" w:rsidRPr="00024BA9" w:rsidRDefault="00024BA9" w:rsidP="00024BA9">
      <w:pPr>
        <w:spacing w:after="0" w:line="240" w:lineRule="auto"/>
        <w:rPr>
          <w:shd w:val="clear" w:color="auto" w:fill="FFFFFF"/>
        </w:rPr>
        <w:sectPr w:rsidR="00024BA9" w:rsidRPr="00024BA9" w:rsidSect="00024BA9">
          <w:type w:val="continuous"/>
          <w:pgSz w:w="11906" w:h="16838"/>
          <w:pgMar w:top="1134" w:right="1134" w:bottom="567" w:left="1134" w:header="709" w:footer="709" w:gutter="0"/>
          <w:cols w:num="2" w:space="708"/>
          <w:docGrid w:linePitch="360"/>
        </w:sectPr>
      </w:pPr>
      <w:r w:rsidRPr="00024BA9">
        <w:rPr>
          <w:shd w:val="clear" w:color="auto" w:fill="FFFFFF"/>
        </w:rPr>
        <w:t>Pământu-ntreg e numai lan de grâu</w:t>
      </w:r>
      <w:r w:rsidRPr="00024BA9">
        <w:br/>
      </w:r>
      <w:r w:rsidRPr="00024BA9">
        <w:rPr>
          <w:shd w:val="clear" w:color="auto" w:fill="FFFFFF"/>
        </w:rPr>
        <w:t>şi cântec de lăcuste.</w:t>
      </w:r>
      <w:r w:rsidRPr="00024BA9">
        <w:br/>
      </w:r>
      <w:r w:rsidRPr="00024BA9">
        <w:br/>
      </w:r>
      <w:r w:rsidRPr="00024BA9">
        <w:rPr>
          <w:shd w:val="clear" w:color="auto" w:fill="FFFFFF"/>
        </w:rPr>
        <w:t>În soare spicele îşi țin la sân grăunţele</w:t>
      </w:r>
      <w:r w:rsidRPr="00024BA9">
        <w:br/>
      </w:r>
      <w:r w:rsidRPr="00024BA9">
        <w:rPr>
          <w:shd w:val="clear" w:color="auto" w:fill="FFFFFF"/>
        </w:rPr>
        <w:t>ca nişte prunci ce sug.</w:t>
      </w:r>
      <w:r w:rsidRPr="00024BA9">
        <w:br/>
      </w:r>
      <w:r w:rsidRPr="00024BA9">
        <w:rPr>
          <w:shd w:val="clear" w:color="auto" w:fill="FFFFFF"/>
        </w:rPr>
        <w:t>Iar timpul îşi întinde leneş clipele</w:t>
      </w:r>
      <w:r w:rsidRPr="00024BA9">
        <w:br/>
      </w:r>
      <w:r w:rsidRPr="00024BA9">
        <w:rPr>
          <w:shd w:val="clear" w:color="auto" w:fill="FFFFFF"/>
        </w:rPr>
        <w:t>şi aţipeşte între flori de mac.</w:t>
      </w:r>
      <w:r w:rsidRPr="00024BA9">
        <w:br/>
      </w:r>
      <w:r w:rsidRPr="00024BA9">
        <w:rPr>
          <w:shd w:val="clear" w:color="auto" w:fill="FFFFFF"/>
        </w:rPr>
        <w:t>La ureche-i ţârâie un greier.</w:t>
      </w:r>
    </w:p>
    <w:p w14:paraId="0DEA1880" w14:textId="77777777" w:rsidR="00024BA9" w:rsidRPr="00024BA9" w:rsidRDefault="00024BA9" w:rsidP="00024BA9">
      <w:pPr>
        <w:spacing w:after="0" w:line="240" w:lineRule="auto"/>
        <w:rPr>
          <w:bCs/>
          <w:color w:val="422817"/>
          <w:shd w:val="clear" w:color="auto" w:fill="DADADA"/>
        </w:rPr>
      </w:pPr>
    </w:p>
    <w:p w14:paraId="351EB843" w14:textId="77777777" w:rsidR="005D0A86" w:rsidRPr="00024BA9" w:rsidRDefault="005D0A86"/>
    <w:sectPr w:rsidR="005D0A86" w:rsidRPr="00024BA9" w:rsidSect="00024BA9">
      <w:type w:val="continuous"/>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2603D8"/>
    <w:multiLevelType w:val="hybridMultilevel"/>
    <w:tmpl w:val="537E807C"/>
    <w:lvl w:ilvl="0" w:tplc="80409AC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61CB72E7"/>
    <w:multiLevelType w:val="hybridMultilevel"/>
    <w:tmpl w:val="0C28CC14"/>
    <w:lvl w:ilvl="0" w:tplc="450EBCF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2187CF2"/>
    <w:multiLevelType w:val="hybridMultilevel"/>
    <w:tmpl w:val="BC548C3E"/>
    <w:lvl w:ilvl="0" w:tplc="D5F473E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49004944">
    <w:abstractNumId w:val="0"/>
  </w:num>
  <w:num w:numId="2" w16cid:durableId="1643849556">
    <w:abstractNumId w:val="1"/>
  </w:num>
  <w:num w:numId="3" w16cid:durableId="987828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A9"/>
    <w:rsid w:val="00024BA9"/>
    <w:rsid w:val="000E47BA"/>
    <w:rsid w:val="001577AE"/>
    <w:rsid w:val="00296B31"/>
    <w:rsid w:val="005D0A86"/>
    <w:rsid w:val="0061156B"/>
    <w:rsid w:val="007F2405"/>
    <w:rsid w:val="00806390"/>
    <w:rsid w:val="00844D39"/>
    <w:rsid w:val="00882A21"/>
    <w:rsid w:val="0089107A"/>
    <w:rsid w:val="008A4570"/>
    <w:rsid w:val="00994D4E"/>
    <w:rsid w:val="00A770E9"/>
    <w:rsid w:val="00BB62E1"/>
    <w:rsid w:val="00D279BB"/>
    <w:rsid w:val="00FF6B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08685"/>
  <w15:chartTrackingRefBased/>
  <w15:docId w15:val="{849B6B69-C0BB-4825-BB29-FEFC22E5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ro-RO"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BA9"/>
    <w:pPr>
      <w:spacing w:after="200" w:line="276" w:lineRule="auto"/>
      <w:jc w:val="left"/>
    </w:pPr>
    <w:rPr>
      <w:rFonts w:eastAsia="Calibri"/>
      <w:color w:val="000000"/>
    </w:rPr>
  </w:style>
  <w:style w:type="paragraph" w:styleId="Titlu1">
    <w:name w:val="heading 1"/>
    <w:basedOn w:val="Normal"/>
    <w:next w:val="Normal"/>
    <w:link w:val="Titlu1Caracter"/>
    <w:uiPriority w:val="9"/>
    <w:qFormat/>
    <w:rsid w:val="00024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024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024B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024B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lu5">
    <w:name w:val="heading 5"/>
    <w:basedOn w:val="Normal"/>
    <w:next w:val="Normal"/>
    <w:link w:val="Titlu5Caracter"/>
    <w:uiPriority w:val="9"/>
    <w:semiHidden/>
    <w:unhideWhenUsed/>
    <w:qFormat/>
    <w:rsid w:val="00024BA9"/>
    <w:pPr>
      <w:keepNext/>
      <w:keepLines/>
      <w:spacing w:before="80" w:after="40"/>
      <w:outlineLvl w:val="4"/>
    </w:pPr>
    <w:rPr>
      <w:rFonts w:asciiTheme="minorHAnsi" w:eastAsiaTheme="majorEastAsia" w:hAnsiTheme="minorHAnsi" w:cstheme="majorBidi"/>
      <w:color w:val="0F4761" w:themeColor="accent1" w:themeShade="BF"/>
    </w:rPr>
  </w:style>
  <w:style w:type="paragraph" w:styleId="Titlu6">
    <w:name w:val="heading 6"/>
    <w:basedOn w:val="Normal"/>
    <w:next w:val="Normal"/>
    <w:link w:val="Titlu6Caracter"/>
    <w:uiPriority w:val="9"/>
    <w:semiHidden/>
    <w:unhideWhenUsed/>
    <w:qFormat/>
    <w:rsid w:val="00024B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024BA9"/>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024BA9"/>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024BA9"/>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24BA9"/>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024BA9"/>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024BA9"/>
    <w:rPr>
      <w:rFonts w:asciiTheme="minorHAnsi" w:eastAsiaTheme="majorEastAsia" w:hAnsiTheme="minorHAnsi"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024BA9"/>
    <w:rPr>
      <w:rFonts w:asciiTheme="minorHAnsi" w:eastAsiaTheme="majorEastAsia" w:hAnsiTheme="minorHAnsi" w:cstheme="majorBidi"/>
      <w:i/>
      <w:iCs/>
      <w:color w:val="0F4761" w:themeColor="accent1" w:themeShade="BF"/>
    </w:rPr>
  </w:style>
  <w:style w:type="character" w:customStyle="1" w:styleId="Titlu5Caracter">
    <w:name w:val="Titlu 5 Caracter"/>
    <w:basedOn w:val="Fontdeparagrafimplicit"/>
    <w:link w:val="Titlu5"/>
    <w:uiPriority w:val="9"/>
    <w:semiHidden/>
    <w:rsid w:val="00024BA9"/>
    <w:rPr>
      <w:rFonts w:asciiTheme="minorHAnsi" w:eastAsiaTheme="majorEastAsia" w:hAnsiTheme="minorHAnsi" w:cstheme="majorBidi"/>
      <w:color w:val="0F4761" w:themeColor="accent1" w:themeShade="BF"/>
    </w:rPr>
  </w:style>
  <w:style w:type="character" w:customStyle="1" w:styleId="Titlu6Caracter">
    <w:name w:val="Titlu 6 Caracter"/>
    <w:basedOn w:val="Fontdeparagrafimplicit"/>
    <w:link w:val="Titlu6"/>
    <w:uiPriority w:val="9"/>
    <w:semiHidden/>
    <w:rsid w:val="00024BA9"/>
    <w:rPr>
      <w:rFonts w:asciiTheme="minorHAnsi" w:eastAsiaTheme="majorEastAsia" w:hAnsiTheme="minorHAnsi" w:cstheme="majorBidi"/>
      <w:i/>
      <w:iCs/>
      <w:color w:val="595959" w:themeColor="text1" w:themeTint="A6"/>
    </w:rPr>
  </w:style>
  <w:style w:type="character" w:customStyle="1" w:styleId="Titlu7Caracter">
    <w:name w:val="Titlu 7 Caracter"/>
    <w:basedOn w:val="Fontdeparagrafimplicit"/>
    <w:link w:val="Titlu7"/>
    <w:uiPriority w:val="9"/>
    <w:semiHidden/>
    <w:rsid w:val="00024BA9"/>
    <w:rPr>
      <w:rFonts w:asciiTheme="minorHAnsi" w:eastAsiaTheme="majorEastAsia" w:hAnsiTheme="minorHAnsi" w:cstheme="majorBidi"/>
      <w:color w:val="595959" w:themeColor="text1" w:themeTint="A6"/>
    </w:rPr>
  </w:style>
  <w:style w:type="character" w:customStyle="1" w:styleId="Titlu8Caracter">
    <w:name w:val="Titlu 8 Caracter"/>
    <w:basedOn w:val="Fontdeparagrafimplicit"/>
    <w:link w:val="Titlu8"/>
    <w:uiPriority w:val="9"/>
    <w:semiHidden/>
    <w:rsid w:val="00024BA9"/>
    <w:rPr>
      <w:rFonts w:asciiTheme="minorHAnsi" w:eastAsiaTheme="majorEastAsia" w:hAnsiTheme="minorHAnsi" w:cstheme="majorBidi"/>
      <w:i/>
      <w:iCs/>
      <w:color w:val="272727" w:themeColor="text1" w:themeTint="D8"/>
    </w:rPr>
  </w:style>
  <w:style w:type="character" w:customStyle="1" w:styleId="Titlu9Caracter">
    <w:name w:val="Titlu 9 Caracter"/>
    <w:basedOn w:val="Fontdeparagrafimplicit"/>
    <w:link w:val="Titlu9"/>
    <w:uiPriority w:val="9"/>
    <w:semiHidden/>
    <w:rsid w:val="00024BA9"/>
    <w:rPr>
      <w:rFonts w:asciiTheme="minorHAnsi" w:eastAsiaTheme="majorEastAsia" w:hAnsiTheme="minorHAnsi" w:cstheme="majorBidi"/>
      <w:color w:val="272727" w:themeColor="text1" w:themeTint="D8"/>
    </w:rPr>
  </w:style>
  <w:style w:type="paragraph" w:styleId="Titlu">
    <w:name w:val="Title"/>
    <w:basedOn w:val="Normal"/>
    <w:next w:val="Normal"/>
    <w:link w:val="TitluCaracter"/>
    <w:uiPriority w:val="10"/>
    <w:qFormat/>
    <w:rsid w:val="00024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24BA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24B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24BA9"/>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aracter"/>
    <w:uiPriority w:val="29"/>
    <w:qFormat/>
    <w:rsid w:val="00024BA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24BA9"/>
    <w:rPr>
      <w:i/>
      <w:iCs/>
      <w:color w:val="404040" w:themeColor="text1" w:themeTint="BF"/>
    </w:rPr>
  </w:style>
  <w:style w:type="paragraph" w:styleId="Listparagraf">
    <w:name w:val="List Paragraph"/>
    <w:basedOn w:val="Normal"/>
    <w:uiPriority w:val="34"/>
    <w:qFormat/>
    <w:rsid w:val="00024BA9"/>
    <w:pPr>
      <w:ind w:left="720"/>
      <w:contextualSpacing/>
    </w:pPr>
  </w:style>
  <w:style w:type="character" w:styleId="Accentuareintens">
    <w:name w:val="Intense Emphasis"/>
    <w:basedOn w:val="Fontdeparagrafimplicit"/>
    <w:uiPriority w:val="21"/>
    <w:qFormat/>
    <w:rsid w:val="00024BA9"/>
    <w:rPr>
      <w:i/>
      <w:iCs/>
      <w:color w:val="0F4761" w:themeColor="accent1" w:themeShade="BF"/>
    </w:rPr>
  </w:style>
  <w:style w:type="paragraph" w:styleId="Citatintens">
    <w:name w:val="Intense Quote"/>
    <w:basedOn w:val="Normal"/>
    <w:next w:val="Normal"/>
    <w:link w:val="CitatintensCaracter"/>
    <w:uiPriority w:val="30"/>
    <w:qFormat/>
    <w:rsid w:val="00024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024BA9"/>
    <w:rPr>
      <w:i/>
      <w:iCs/>
      <w:color w:val="0F4761" w:themeColor="accent1" w:themeShade="BF"/>
    </w:rPr>
  </w:style>
  <w:style w:type="character" w:styleId="Referireintens">
    <w:name w:val="Intense Reference"/>
    <w:basedOn w:val="Fontdeparagrafimplicit"/>
    <w:uiPriority w:val="32"/>
    <w:qFormat/>
    <w:rsid w:val="00024B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2413</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Dana</dc:creator>
  <cp:keywords/>
  <dc:description/>
  <cp:lastModifiedBy>Alex Dana</cp:lastModifiedBy>
  <cp:revision>1</cp:revision>
  <dcterms:created xsi:type="dcterms:W3CDTF">2024-06-17T22:17:00Z</dcterms:created>
  <dcterms:modified xsi:type="dcterms:W3CDTF">2024-06-17T22:20:00Z</dcterms:modified>
</cp:coreProperties>
</file>