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27C" w:rsidRDefault="0059627C" w:rsidP="00A5225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MĂRCUȚ RODICA</w:t>
      </w:r>
    </w:p>
    <w:p w:rsidR="0059627C" w:rsidRDefault="00A52252" w:rsidP="00A5225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LOGICA, ARGUMENTARE SI COMUNICARE</w:t>
      </w:r>
      <w:r w:rsidR="004C1422">
        <w:rPr>
          <w:rFonts w:ascii="Times New Roman" w:hAnsi="Times New Roman" w:cs="Times New Roman"/>
          <w:b/>
          <w:sz w:val="20"/>
          <w:szCs w:val="20"/>
        </w:rPr>
        <w:t xml:space="preserve">, CLASA A IX-A     </w:t>
      </w:r>
    </w:p>
    <w:p w:rsidR="0015064E" w:rsidRDefault="0059627C" w:rsidP="00A522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>TEMA: SOCIETATE ȘI COMUNICARE</w:t>
      </w:r>
      <w:r w:rsidR="00A52252">
        <w:rPr>
          <w:rFonts w:ascii="Times New Roman" w:hAnsi="Times New Roman" w:cs="Times New Roman"/>
          <w:b/>
          <w:sz w:val="20"/>
          <w:szCs w:val="20"/>
        </w:rPr>
        <w:tab/>
      </w:r>
    </w:p>
    <w:p w:rsidR="0015064E" w:rsidRPr="0042167D" w:rsidRDefault="0015064E" w:rsidP="0015064E">
      <w:pPr>
        <w:spacing w:after="0" w:line="240" w:lineRule="auto"/>
        <w:ind w:left="6480"/>
        <w:rPr>
          <w:rFonts w:ascii="Times New Roman" w:hAnsi="Times New Roman" w:cs="Times New Roman"/>
          <w:b/>
          <w:sz w:val="24"/>
          <w:szCs w:val="24"/>
        </w:rPr>
      </w:pPr>
    </w:p>
    <w:p w:rsidR="0015064E" w:rsidRDefault="0015064E" w:rsidP="001506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67D">
        <w:rPr>
          <w:rFonts w:ascii="Times New Roman" w:hAnsi="Times New Roman" w:cs="Times New Roman"/>
          <w:b/>
          <w:sz w:val="24"/>
          <w:szCs w:val="24"/>
        </w:rPr>
        <w:t xml:space="preserve">TEST </w:t>
      </w:r>
      <w:r w:rsidR="004C1422">
        <w:rPr>
          <w:rFonts w:ascii="Times New Roman" w:hAnsi="Times New Roman" w:cs="Times New Roman"/>
          <w:b/>
          <w:sz w:val="24"/>
          <w:szCs w:val="24"/>
        </w:rPr>
        <w:t>GRILĂ</w:t>
      </w:r>
      <w:r w:rsidR="004C1422" w:rsidRPr="004216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9627C" w:rsidRDefault="0059627C" w:rsidP="009871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15064E" w:rsidRPr="0059627C" w:rsidRDefault="0015064E" w:rsidP="0015064E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5064E" w:rsidRDefault="0015064E" w:rsidP="0015064E">
      <w:pPr>
        <w:spacing w:after="0" w:line="240" w:lineRule="auto"/>
        <w:ind w:hanging="142"/>
        <w:rPr>
          <w:rFonts w:ascii="Times New Roman" w:hAnsi="Times New Roman" w:cs="Times New Roman"/>
        </w:rPr>
      </w:pPr>
      <w:proofErr w:type="spellStart"/>
      <w:r w:rsidRPr="0059627C">
        <w:rPr>
          <w:rFonts w:ascii="Times New Roman" w:hAnsi="Times New Roman" w:cs="Times New Roman"/>
        </w:rPr>
        <w:t>Încercuiți</w:t>
      </w:r>
      <w:proofErr w:type="spellEnd"/>
      <w:r w:rsidRPr="0059627C">
        <w:rPr>
          <w:rFonts w:ascii="Times New Roman" w:hAnsi="Times New Roman" w:cs="Times New Roman"/>
        </w:rPr>
        <w:t xml:space="preserve"> </w:t>
      </w:r>
      <w:proofErr w:type="spellStart"/>
      <w:r w:rsidRPr="0059627C">
        <w:rPr>
          <w:rFonts w:ascii="Times New Roman" w:hAnsi="Times New Roman" w:cs="Times New Roman"/>
        </w:rPr>
        <w:t>litera</w:t>
      </w:r>
      <w:proofErr w:type="spellEnd"/>
      <w:r w:rsidRPr="0059627C">
        <w:rPr>
          <w:rFonts w:ascii="Times New Roman" w:hAnsi="Times New Roman" w:cs="Times New Roman"/>
        </w:rPr>
        <w:t xml:space="preserve"> </w:t>
      </w:r>
      <w:proofErr w:type="spellStart"/>
      <w:r w:rsidRPr="0059627C">
        <w:rPr>
          <w:rFonts w:ascii="Times New Roman" w:hAnsi="Times New Roman" w:cs="Times New Roman"/>
        </w:rPr>
        <w:t>corespunzătoare</w:t>
      </w:r>
      <w:proofErr w:type="spellEnd"/>
      <w:r w:rsidRPr="0059627C">
        <w:rPr>
          <w:rFonts w:ascii="Times New Roman" w:hAnsi="Times New Roman" w:cs="Times New Roman"/>
        </w:rPr>
        <w:t xml:space="preserve"> </w:t>
      </w:r>
      <w:proofErr w:type="spellStart"/>
      <w:r w:rsidRPr="0059627C">
        <w:rPr>
          <w:rFonts w:ascii="Times New Roman" w:hAnsi="Times New Roman" w:cs="Times New Roman"/>
        </w:rPr>
        <w:t>răspunsului</w:t>
      </w:r>
      <w:proofErr w:type="spellEnd"/>
      <w:r w:rsidRPr="0059627C">
        <w:rPr>
          <w:rFonts w:ascii="Times New Roman" w:hAnsi="Times New Roman" w:cs="Times New Roman"/>
        </w:rPr>
        <w:t xml:space="preserve"> </w:t>
      </w:r>
      <w:proofErr w:type="spellStart"/>
      <w:r w:rsidRPr="0059627C">
        <w:rPr>
          <w:rFonts w:ascii="Times New Roman" w:hAnsi="Times New Roman" w:cs="Times New Roman"/>
        </w:rPr>
        <w:t>corect</w:t>
      </w:r>
      <w:proofErr w:type="spellEnd"/>
      <w:r w:rsidRPr="0059627C">
        <w:rPr>
          <w:rFonts w:ascii="Times New Roman" w:hAnsi="Times New Roman" w:cs="Times New Roman"/>
          <w:b/>
        </w:rPr>
        <w:t xml:space="preserve">. </w:t>
      </w:r>
      <w:r w:rsidRPr="0059627C">
        <w:rPr>
          <w:rFonts w:ascii="Times New Roman" w:hAnsi="Times New Roman" w:cs="Times New Roman"/>
        </w:rPr>
        <w:t xml:space="preserve">Este </w:t>
      </w:r>
      <w:proofErr w:type="spellStart"/>
      <w:r w:rsidRPr="0059627C">
        <w:rPr>
          <w:rFonts w:ascii="Times New Roman" w:hAnsi="Times New Roman" w:cs="Times New Roman"/>
        </w:rPr>
        <w:t>corectă</w:t>
      </w:r>
      <w:proofErr w:type="spellEnd"/>
      <w:r w:rsidRPr="0059627C">
        <w:rPr>
          <w:rFonts w:ascii="Times New Roman" w:hAnsi="Times New Roman" w:cs="Times New Roman"/>
        </w:rPr>
        <w:t xml:space="preserve"> o </w:t>
      </w:r>
      <w:proofErr w:type="spellStart"/>
      <w:r w:rsidRPr="0059627C">
        <w:rPr>
          <w:rFonts w:ascii="Times New Roman" w:hAnsi="Times New Roman" w:cs="Times New Roman"/>
        </w:rPr>
        <w:t>singură</w:t>
      </w:r>
      <w:proofErr w:type="spellEnd"/>
      <w:r w:rsidRPr="0059627C">
        <w:rPr>
          <w:rFonts w:ascii="Times New Roman" w:hAnsi="Times New Roman" w:cs="Times New Roman"/>
        </w:rPr>
        <w:t xml:space="preserve"> </w:t>
      </w:r>
      <w:proofErr w:type="spellStart"/>
      <w:r w:rsidRPr="0059627C">
        <w:rPr>
          <w:rFonts w:ascii="Times New Roman" w:hAnsi="Times New Roman" w:cs="Times New Roman"/>
        </w:rPr>
        <w:t>variantă</w:t>
      </w:r>
      <w:proofErr w:type="spellEnd"/>
      <w:r w:rsidRPr="0059627C">
        <w:rPr>
          <w:rFonts w:ascii="Times New Roman" w:hAnsi="Times New Roman" w:cs="Times New Roman"/>
        </w:rPr>
        <w:t xml:space="preserve"> de </w:t>
      </w:r>
      <w:proofErr w:type="spellStart"/>
      <w:r w:rsidRPr="0059627C">
        <w:rPr>
          <w:rFonts w:ascii="Times New Roman" w:hAnsi="Times New Roman" w:cs="Times New Roman"/>
        </w:rPr>
        <w:t>răspuns</w:t>
      </w:r>
      <w:proofErr w:type="spellEnd"/>
      <w:r w:rsidRPr="0059627C">
        <w:rPr>
          <w:rFonts w:ascii="Times New Roman" w:hAnsi="Times New Roman" w:cs="Times New Roman"/>
        </w:rPr>
        <w:t>.</w:t>
      </w:r>
    </w:p>
    <w:p w:rsidR="004C1422" w:rsidRPr="0059627C" w:rsidRDefault="004C1422" w:rsidP="0015064E">
      <w:pPr>
        <w:spacing w:after="0" w:line="240" w:lineRule="auto"/>
        <w:ind w:hanging="142"/>
        <w:rPr>
          <w:rFonts w:ascii="Times New Roman" w:hAnsi="Times New Roman" w:cs="Times New Roman"/>
        </w:rPr>
      </w:pPr>
    </w:p>
    <w:p w:rsidR="005101F4" w:rsidRPr="005101F4" w:rsidRDefault="005101F4" w:rsidP="005101F4">
      <w:pPr>
        <w:pStyle w:val="ListParagraph"/>
        <w:numPr>
          <w:ilvl w:val="3"/>
          <w:numId w:val="2"/>
        </w:numPr>
        <w:spacing w:after="0" w:line="240" w:lineRule="auto"/>
        <w:ind w:left="5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Sunt elemente ale </w:t>
      </w:r>
      <w:r w:rsidR="00E150EA" w:rsidRPr="0059627C">
        <w:rPr>
          <w:rFonts w:ascii="Times New Roman" w:hAnsi="Times New Roman" w:cs="Times New Roman"/>
          <w:bCs/>
        </w:rPr>
        <w:t>comunicării</w:t>
      </w:r>
      <w:r>
        <w:rPr>
          <w:rFonts w:ascii="Times New Roman" w:hAnsi="Times New Roman" w:cs="Times New Roman"/>
          <w:bCs/>
        </w:rPr>
        <w:t>:</w:t>
      </w:r>
    </w:p>
    <w:p w:rsidR="005101F4" w:rsidRDefault="005101F4" w:rsidP="005101F4">
      <w:pPr>
        <w:pStyle w:val="ListParagraph"/>
        <w:numPr>
          <w:ilvl w:val="3"/>
          <w:numId w:val="10"/>
        </w:numPr>
        <w:spacing w:after="0" w:line="240" w:lineRule="auto"/>
        <w:ind w:left="7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cortexul, nervii</w:t>
      </w:r>
    </w:p>
    <w:p w:rsidR="005101F4" w:rsidRDefault="005101F4" w:rsidP="005101F4">
      <w:pPr>
        <w:pStyle w:val="ListParagraph"/>
        <w:numPr>
          <w:ilvl w:val="3"/>
          <w:numId w:val="10"/>
        </w:numPr>
        <w:spacing w:after="0" w:line="240" w:lineRule="auto"/>
        <w:ind w:left="7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emițător, mesaj, canal de transmitere, receptor,</w:t>
      </w:r>
      <w:r w:rsidR="004C1422">
        <w:rPr>
          <w:rFonts w:ascii="Times New Roman" w:hAnsi="Times New Roman" w:cs="Times New Roman"/>
        </w:rPr>
        <w:t xml:space="preserve">decodarea, </w:t>
      </w:r>
      <w:r>
        <w:rPr>
          <w:rFonts w:ascii="Times New Roman" w:hAnsi="Times New Roman" w:cs="Times New Roman"/>
        </w:rPr>
        <w:t>conexiune inversă</w:t>
      </w:r>
    </w:p>
    <w:p w:rsidR="005101F4" w:rsidRDefault="005101F4" w:rsidP="005101F4">
      <w:pPr>
        <w:pStyle w:val="ListParagraph"/>
        <w:numPr>
          <w:ilvl w:val="3"/>
          <w:numId w:val="10"/>
        </w:numPr>
        <w:spacing w:after="0" w:line="240" w:lineRule="auto"/>
        <w:ind w:left="7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receptor, cale de conducere, cortex, conexiune inversă</w:t>
      </w:r>
    </w:p>
    <w:p w:rsidR="002B1FF8" w:rsidRPr="0059627C" w:rsidRDefault="002B1FF8" w:rsidP="006F41B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9627C">
        <w:rPr>
          <w:rFonts w:ascii="Times New Roman" w:hAnsi="Times New Roman" w:cs="Times New Roman"/>
        </w:rPr>
        <w:t>Comunicarea se dezvoltă</w:t>
      </w:r>
      <w:r w:rsidR="006F41BC" w:rsidRPr="0059627C">
        <w:rPr>
          <w:rFonts w:ascii="Times New Roman" w:hAnsi="Times New Roman" w:cs="Times New Roman"/>
        </w:rPr>
        <w:t xml:space="preserve"> pe: </w:t>
      </w:r>
    </w:p>
    <w:p w:rsidR="002B1FF8" w:rsidRPr="0059627C" w:rsidRDefault="002B1FF8" w:rsidP="005101F4">
      <w:pPr>
        <w:numPr>
          <w:ilvl w:val="0"/>
          <w:numId w:val="6"/>
        </w:numPr>
        <w:spacing w:after="0" w:line="240" w:lineRule="auto"/>
        <w:ind w:left="792"/>
        <w:jc w:val="both"/>
        <w:rPr>
          <w:rFonts w:ascii="Times New Roman" w:hAnsi="Times New Roman" w:cs="Times New Roman"/>
        </w:rPr>
      </w:pPr>
      <w:proofErr w:type="spellStart"/>
      <w:r w:rsidRPr="0059627C">
        <w:rPr>
          <w:rFonts w:ascii="Times New Roman" w:hAnsi="Times New Roman" w:cs="Times New Roman"/>
        </w:rPr>
        <w:t>planul</w:t>
      </w:r>
      <w:proofErr w:type="spellEnd"/>
      <w:r w:rsidRPr="0059627C">
        <w:rPr>
          <w:rFonts w:ascii="Times New Roman" w:hAnsi="Times New Roman" w:cs="Times New Roman"/>
        </w:rPr>
        <w:t xml:space="preserve"> </w:t>
      </w:r>
      <w:proofErr w:type="spellStart"/>
      <w:r w:rsidRPr="0059627C">
        <w:rPr>
          <w:rFonts w:ascii="Times New Roman" w:hAnsi="Times New Roman" w:cs="Times New Roman"/>
        </w:rPr>
        <w:t>conţinutului</w:t>
      </w:r>
      <w:proofErr w:type="spellEnd"/>
      <w:r w:rsidRPr="0059627C">
        <w:rPr>
          <w:rFonts w:ascii="Times New Roman" w:hAnsi="Times New Roman" w:cs="Times New Roman"/>
        </w:rPr>
        <w:t xml:space="preserve"> (</w:t>
      </w:r>
      <w:proofErr w:type="spellStart"/>
      <w:r w:rsidRPr="0059627C">
        <w:rPr>
          <w:rFonts w:ascii="Times New Roman" w:hAnsi="Times New Roman" w:cs="Times New Roman"/>
        </w:rPr>
        <w:t>ceea</w:t>
      </w:r>
      <w:proofErr w:type="spellEnd"/>
      <w:r w:rsidRPr="0059627C">
        <w:rPr>
          <w:rFonts w:ascii="Times New Roman" w:hAnsi="Times New Roman" w:cs="Times New Roman"/>
        </w:rPr>
        <w:t xml:space="preserve"> </w:t>
      </w:r>
      <w:proofErr w:type="spellStart"/>
      <w:r w:rsidRPr="0059627C">
        <w:rPr>
          <w:rFonts w:ascii="Times New Roman" w:hAnsi="Times New Roman" w:cs="Times New Roman"/>
        </w:rPr>
        <w:t>ce</w:t>
      </w:r>
      <w:proofErr w:type="spellEnd"/>
      <w:r w:rsidRPr="0059627C">
        <w:rPr>
          <w:rFonts w:ascii="Times New Roman" w:hAnsi="Times New Roman" w:cs="Times New Roman"/>
        </w:rPr>
        <w:t xml:space="preserve"> se </w:t>
      </w:r>
      <w:proofErr w:type="spellStart"/>
      <w:r w:rsidRPr="0059627C">
        <w:rPr>
          <w:rFonts w:ascii="Times New Roman" w:hAnsi="Times New Roman" w:cs="Times New Roman"/>
        </w:rPr>
        <w:t>comunică</w:t>
      </w:r>
      <w:proofErr w:type="spellEnd"/>
      <w:r w:rsidRPr="0059627C">
        <w:rPr>
          <w:rFonts w:ascii="Times New Roman" w:hAnsi="Times New Roman" w:cs="Times New Roman"/>
        </w:rPr>
        <w:t xml:space="preserve">) </w:t>
      </w:r>
    </w:p>
    <w:p w:rsidR="002B1FF8" w:rsidRPr="0059627C" w:rsidRDefault="002B1FF8" w:rsidP="005101F4">
      <w:pPr>
        <w:numPr>
          <w:ilvl w:val="0"/>
          <w:numId w:val="6"/>
        </w:numPr>
        <w:spacing w:after="0" w:line="240" w:lineRule="auto"/>
        <w:ind w:left="792"/>
        <w:jc w:val="both"/>
        <w:rPr>
          <w:rFonts w:ascii="Times New Roman" w:hAnsi="Times New Roman" w:cs="Times New Roman"/>
        </w:rPr>
      </w:pPr>
      <w:proofErr w:type="spellStart"/>
      <w:r w:rsidRPr="0059627C">
        <w:rPr>
          <w:rFonts w:ascii="Times New Roman" w:hAnsi="Times New Roman" w:cs="Times New Roman"/>
        </w:rPr>
        <w:t>planul</w:t>
      </w:r>
      <w:proofErr w:type="spellEnd"/>
      <w:r w:rsidRPr="0059627C">
        <w:rPr>
          <w:rFonts w:ascii="Times New Roman" w:hAnsi="Times New Roman" w:cs="Times New Roman"/>
        </w:rPr>
        <w:t xml:space="preserve"> </w:t>
      </w:r>
      <w:proofErr w:type="spellStart"/>
      <w:r w:rsidRPr="0059627C">
        <w:rPr>
          <w:rFonts w:ascii="Times New Roman" w:hAnsi="Times New Roman" w:cs="Times New Roman"/>
        </w:rPr>
        <w:t>relaţiei</w:t>
      </w:r>
      <w:proofErr w:type="spellEnd"/>
      <w:r w:rsidRPr="0059627C">
        <w:rPr>
          <w:rFonts w:ascii="Times New Roman" w:hAnsi="Times New Roman" w:cs="Times New Roman"/>
        </w:rPr>
        <w:t xml:space="preserve"> (</w:t>
      </w:r>
      <w:proofErr w:type="spellStart"/>
      <w:r w:rsidRPr="0059627C">
        <w:rPr>
          <w:rFonts w:ascii="Times New Roman" w:hAnsi="Times New Roman" w:cs="Times New Roman"/>
        </w:rPr>
        <w:t>modul</w:t>
      </w:r>
      <w:proofErr w:type="spellEnd"/>
      <w:r w:rsidRPr="0059627C">
        <w:rPr>
          <w:rFonts w:ascii="Times New Roman" w:hAnsi="Times New Roman" w:cs="Times New Roman"/>
        </w:rPr>
        <w:t xml:space="preserve"> </w:t>
      </w:r>
      <w:proofErr w:type="spellStart"/>
      <w:r w:rsidRPr="0059627C">
        <w:rPr>
          <w:rFonts w:ascii="Times New Roman" w:hAnsi="Times New Roman" w:cs="Times New Roman"/>
        </w:rPr>
        <w:t>în</w:t>
      </w:r>
      <w:proofErr w:type="spellEnd"/>
      <w:r w:rsidRPr="0059627C">
        <w:rPr>
          <w:rFonts w:ascii="Times New Roman" w:hAnsi="Times New Roman" w:cs="Times New Roman"/>
        </w:rPr>
        <w:t xml:space="preserve"> care se </w:t>
      </w:r>
      <w:proofErr w:type="spellStart"/>
      <w:r w:rsidRPr="0059627C">
        <w:rPr>
          <w:rFonts w:ascii="Times New Roman" w:hAnsi="Times New Roman" w:cs="Times New Roman"/>
        </w:rPr>
        <w:t>comunică</w:t>
      </w:r>
      <w:proofErr w:type="spellEnd"/>
      <w:r w:rsidRPr="0059627C">
        <w:rPr>
          <w:rFonts w:ascii="Times New Roman" w:hAnsi="Times New Roman" w:cs="Times New Roman"/>
        </w:rPr>
        <w:t xml:space="preserve">) </w:t>
      </w:r>
    </w:p>
    <w:p w:rsidR="006F41BC" w:rsidRDefault="002D1B19" w:rsidP="005101F4">
      <w:pPr>
        <w:numPr>
          <w:ilvl w:val="0"/>
          <w:numId w:val="6"/>
        </w:numPr>
        <w:spacing w:after="0" w:line="240" w:lineRule="auto"/>
        <w:ind w:left="792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ambele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planuri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precizate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mai</w:t>
      </w:r>
      <w:proofErr w:type="spellEnd"/>
      <w:r>
        <w:rPr>
          <w:rFonts w:ascii="Times New Roman" w:hAnsi="Times New Roman" w:cs="Times New Roman"/>
        </w:rPr>
        <w:t xml:space="preserve"> sus</w:t>
      </w:r>
      <w:bookmarkStart w:id="0" w:name="_GoBack"/>
      <w:bookmarkEnd w:id="0"/>
    </w:p>
    <w:p w:rsidR="003F784E" w:rsidRPr="003F784E" w:rsidRDefault="003F784E" w:rsidP="003F784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F784E">
        <w:rPr>
          <w:rFonts w:ascii="Times New Roman" w:hAnsi="Times New Roman" w:cs="Times New Roman"/>
        </w:rPr>
        <w:t>Sunt contexte ale comunicării:</w:t>
      </w:r>
    </w:p>
    <w:p w:rsidR="003F784E" w:rsidRDefault="003F784E" w:rsidP="003F784E">
      <w:pPr>
        <w:pStyle w:val="ListParagraph"/>
        <w:numPr>
          <w:ilvl w:val="1"/>
          <w:numId w:val="2"/>
        </w:numPr>
        <w:spacing w:after="0" w:line="240" w:lineRule="auto"/>
        <w:ind w:left="7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cultural, fizic, psihosocial, temporal</w:t>
      </w:r>
    </w:p>
    <w:p w:rsidR="003F784E" w:rsidRDefault="003F784E" w:rsidP="003F784E">
      <w:pPr>
        <w:pStyle w:val="ListParagraph"/>
        <w:numPr>
          <w:ilvl w:val="1"/>
          <w:numId w:val="2"/>
        </w:numPr>
        <w:spacing w:after="0" w:line="240" w:lineRule="auto"/>
        <w:ind w:left="7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politic, psihosocial, cultural, economic</w:t>
      </w:r>
    </w:p>
    <w:p w:rsidR="003F784E" w:rsidRPr="003F784E" w:rsidRDefault="003F784E" w:rsidP="003F784E">
      <w:pPr>
        <w:pStyle w:val="ListParagraph"/>
        <w:numPr>
          <w:ilvl w:val="1"/>
          <w:numId w:val="2"/>
        </w:numPr>
        <w:spacing w:after="0" w:line="240" w:lineRule="auto"/>
        <w:ind w:left="7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istoric, temporal, fizic, social</w:t>
      </w:r>
    </w:p>
    <w:p w:rsidR="004C1422" w:rsidRDefault="004C1422" w:rsidP="004C142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Comunicarea verbală poate fi:</w:t>
      </w:r>
    </w:p>
    <w:p w:rsidR="004C1422" w:rsidRDefault="004C1422" w:rsidP="004C1422">
      <w:pPr>
        <w:pStyle w:val="ListParagraph"/>
        <w:numPr>
          <w:ilvl w:val="1"/>
          <w:numId w:val="2"/>
        </w:numPr>
        <w:spacing w:after="0" w:line="240" w:lineRule="auto"/>
        <w:ind w:left="7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orală</w:t>
      </w:r>
    </w:p>
    <w:p w:rsidR="004C1422" w:rsidRDefault="004C1422" w:rsidP="004C1422">
      <w:pPr>
        <w:pStyle w:val="ListParagraph"/>
        <w:numPr>
          <w:ilvl w:val="1"/>
          <w:numId w:val="2"/>
        </w:numPr>
        <w:spacing w:after="0" w:line="240" w:lineRule="auto"/>
        <w:ind w:left="7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scrisă</w:t>
      </w:r>
    </w:p>
    <w:p w:rsidR="004C1422" w:rsidRPr="004C1422" w:rsidRDefault="004C1422" w:rsidP="004C1422">
      <w:pPr>
        <w:pStyle w:val="ListParagraph"/>
        <w:numPr>
          <w:ilvl w:val="1"/>
          <w:numId w:val="2"/>
        </w:numPr>
        <w:spacing w:after="0" w:line="240" w:lineRule="auto"/>
        <w:ind w:left="7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ambele variante de mai sus</w:t>
      </w:r>
    </w:p>
    <w:p w:rsidR="003F784E" w:rsidRDefault="003F784E" w:rsidP="003F784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Forme ale comunicării nonverbale: </w:t>
      </w:r>
    </w:p>
    <w:p w:rsidR="003F784E" w:rsidRDefault="004C1422" w:rsidP="003F784E">
      <w:pPr>
        <w:pStyle w:val="ListParagraph"/>
        <w:numPr>
          <w:ilvl w:val="1"/>
          <w:numId w:val="2"/>
        </w:numPr>
        <w:spacing w:after="0" w:line="240" w:lineRule="auto"/>
        <w:ind w:left="7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3F784E">
        <w:rPr>
          <w:rFonts w:ascii="Times New Roman" w:hAnsi="Times New Roman" w:cs="Times New Roman"/>
        </w:rPr>
        <w:t>imica, postura</w:t>
      </w:r>
    </w:p>
    <w:p w:rsidR="003F784E" w:rsidRDefault="004C1422" w:rsidP="003F784E">
      <w:pPr>
        <w:pStyle w:val="ListParagraph"/>
        <w:numPr>
          <w:ilvl w:val="1"/>
          <w:numId w:val="2"/>
        </w:numPr>
        <w:spacing w:after="0" w:line="240" w:lineRule="auto"/>
        <w:ind w:left="7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3F784E">
        <w:rPr>
          <w:rFonts w:ascii="Times New Roman" w:hAnsi="Times New Roman" w:cs="Times New Roman"/>
        </w:rPr>
        <w:t>estica, proxemica (comunicarea cu ajutorul distanțelor)</w:t>
      </w:r>
    </w:p>
    <w:p w:rsidR="003F784E" w:rsidRDefault="004C1422" w:rsidP="003F784E">
      <w:pPr>
        <w:pStyle w:val="ListParagraph"/>
        <w:numPr>
          <w:ilvl w:val="1"/>
          <w:numId w:val="2"/>
        </w:numPr>
        <w:spacing w:after="0" w:line="240" w:lineRule="auto"/>
        <w:ind w:left="7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3F784E">
        <w:rPr>
          <w:rFonts w:ascii="Times New Roman" w:hAnsi="Times New Roman" w:cs="Times New Roman"/>
        </w:rPr>
        <w:t>mbele variante de mai sus</w:t>
      </w:r>
    </w:p>
    <w:p w:rsidR="0015064E" w:rsidRPr="0059627C" w:rsidRDefault="00970AA2" w:rsidP="0015064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 w:cs="Times New Roman"/>
        </w:rPr>
      </w:pPr>
      <w:r w:rsidRPr="0059627C">
        <w:rPr>
          <w:rFonts w:ascii="Times New Roman" w:eastAsiaTheme="minorEastAsia" w:hAnsi="Times New Roman" w:cs="Times New Roman"/>
        </w:rPr>
        <w:t>La forma</w:t>
      </w:r>
      <w:r w:rsidR="003F784E">
        <w:rPr>
          <w:rFonts w:ascii="Times New Roman" w:eastAsiaTheme="minorEastAsia" w:hAnsi="Times New Roman" w:cs="Times New Roman"/>
        </w:rPr>
        <w:t>rea imaginii de sine contribuie</w:t>
      </w:r>
      <w:r w:rsidR="0015064E" w:rsidRPr="0059627C">
        <w:rPr>
          <w:rFonts w:ascii="Times New Roman" w:eastAsiaTheme="minorEastAsia" w:hAnsi="Times New Roman" w:cs="Times New Roman"/>
        </w:rPr>
        <w:t>:</w:t>
      </w:r>
    </w:p>
    <w:p w:rsidR="0015064E" w:rsidRPr="0059627C" w:rsidRDefault="00970AA2" w:rsidP="005101F4">
      <w:pPr>
        <w:pStyle w:val="ListParagraph"/>
        <w:numPr>
          <w:ilvl w:val="1"/>
          <w:numId w:val="2"/>
        </w:numPr>
        <w:spacing w:after="0" w:line="240" w:lineRule="auto"/>
        <w:ind w:left="792"/>
        <w:rPr>
          <w:rFonts w:ascii="Times New Roman" w:eastAsiaTheme="minorEastAsia" w:hAnsi="Times New Roman" w:cs="Times New Roman"/>
        </w:rPr>
      </w:pPr>
      <w:r w:rsidRPr="0059627C">
        <w:rPr>
          <w:rFonts w:ascii="Times New Roman" w:eastAsiaTheme="minorEastAsia" w:hAnsi="Times New Roman" w:cs="Times New Roman"/>
        </w:rPr>
        <w:t>comunicarea publică</w:t>
      </w:r>
    </w:p>
    <w:p w:rsidR="0015064E" w:rsidRPr="0059627C" w:rsidRDefault="00970AA2" w:rsidP="005101F4">
      <w:pPr>
        <w:pStyle w:val="ListParagraph"/>
        <w:numPr>
          <w:ilvl w:val="1"/>
          <w:numId w:val="2"/>
        </w:numPr>
        <w:spacing w:after="0" w:line="240" w:lineRule="auto"/>
        <w:ind w:left="792"/>
        <w:rPr>
          <w:rFonts w:ascii="Times New Roman" w:eastAsiaTheme="minorEastAsia" w:hAnsi="Times New Roman" w:cs="Times New Roman"/>
        </w:rPr>
      </w:pPr>
      <w:r w:rsidRPr="0059627C">
        <w:rPr>
          <w:rFonts w:ascii="Times New Roman" w:eastAsiaTheme="minorEastAsia" w:hAnsi="Times New Roman" w:cs="Times New Roman"/>
        </w:rPr>
        <w:t>comunicarea interpersonală</w:t>
      </w:r>
    </w:p>
    <w:p w:rsidR="00970AA2" w:rsidRPr="0059627C" w:rsidRDefault="00970AA2" w:rsidP="005101F4">
      <w:pPr>
        <w:pStyle w:val="ListParagraph"/>
        <w:numPr>
          <w:ilvl w:val="1"/>
          <w:numId w:val="2"/>
        </w:numPr>
        <w:spacing w:after="0" w:line="240" w:lineRule="auto"/>
        <w:ind w:left="792"/>
        <w:rPr>
          <w:rFonts w:ascii="Times New Roman" w:eastAsiaTheme="minorEastAsia" w:hAnsi="Times New Roman" w:cs="Times New Roman"/>
        </w:rPr>
      </w:pPr>
      <w:r w:rsidRPr="0059627C">
        <w:rPr>
          <w:rFonts w:ascii="Times New Roman" w:eastAsiaTheme="minorEastAsia" w:hAnsi="Times New Roman" w:cs="Times New Roman"/>
        </w:rPr>
        <w:t xml:space="preserve">comunicarea </w:t>
      </w:r>
      <w:r w:rsidR="00487811" w:rsidRPr="0059627C">
        <w:rPr>
          <w:rFonts w:ascii="Times New Roman" w:eastAsiaTheme="minorEastAsia" w:hAnsi="Times New Roman" w:cs="Times New Roman"/>
        </w:rPr>
        <w:t>interculturală</w:t>
      </w:r>
    </w:p>
    <w:p w:rsidR="0015064E" w:rsidRPr="0059627C" w:rsidRDefault="00970AA2" w:rsidP="0015064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 w:cs="Times New Roman"/>
        </w:rPr>
      </w:pPr>
      <w:r w:rsidRPr="0059627C">
        <w:rPr>
          <w:rFonts w:ascii="Times New Roman" w:eastAsiaTheme="minorEastAsia" w:hAnsi="Times New Roman" w:cs="Times New Roman"/>
        </w:rPr>
        <w:t>Comunicarea interculturală se realizează între</w:t>
      </w:r>
      <w:r w:rsidR="003F784E">
        <w:rPr>
          <w:rFonts w:ascii="Times New Roman" w:eastAsiaTheme="minorEastAsia" w:hAnsi="Times New Roman" w:cs="Times New Roman"/>
        </w:rPr>
        <w:t>:</w:t>
      </w:r>
    </w:p>
    <w:p w:rsidR="0015064E" w:rsidRPr="0059627C" w:rsidRDefault="00970AA2" w:rsidP="005101F4">
      <w:pPr>
        <w:pStyle w:val="ListParagraph"/>
        <w:numPr>
          <w:ilvl w:val="1"/>
          <w:numId w:val="2"/>
        </w:numPr>
        <w:spacing w:after="0" w:line="240" w:lineRule="auto"/>
        <w:ind w:left="792"/>
        <w:rPr>
          <w:rFonts w:ascii="Times New Roman" w:eastAsiaTheme="minorEastAsia" w:hAnsi="Times New Roman" w:cs="Times New Roman"/>
        </w:rPr>
      </w:pPr>
      <w:r w:rsidRPr="0059627C">
        <w:rPr>
          <w:rFonts w:ascii="Times New Roman" w:eastAsiaTheme="minorEastAsia" w:hAnsi="Times New Roman" w:cs="Times New Roman"/>
        </w:rPr>
        <w:t>culturi diferite</w:t>
      </w:r>
    </w:p>
    <w:p w:rsidR="0015064E" w:rsidRPr="0059627C" w:rsidRDefault="00970AA2" w:rsidP="005101F4">
      <w:pPr>
        <w:pStyle w:val="ListParagraph"/>
        <w:numPr>
          <w:ilvl w:val="1"/>
          <w:numId w:val="2"/>
        </w:numPr>
        <w:spacing w:after="0" w:line="240" w:lineRule="auto"/>
        <w:ind w:left="792"/>
        <w:rPr>
          <w:rFonts w:ascii="Times New Roman" w:eastAsiaTheme="minorEastAsia" w:hAnsi="Times New Roman" w:cs="Times New Roman"/>
        </w:rPr>
      </w:pPr>
      <w:r w:rsidRPr="0059627C">
        <w:rPr>
          <w:rFonts w:ascii="Times New Roman" w:eastAsiaTheme="minorEastAsia" w:hAnsi="Times New Roman" w:cs="Times New Roman"/>
        </w:rPr>
        <w:t>partide politice</w:t>
      </w:r>
    </w:p>
    <w:p w:rsidR="0015064E" w:rsidRDefault="005D4D22" w:rsidP="005101F4">
      <w:pPr>
        <w:pStyle w:val="ListParagraph"/>
        <w:numPr>
          <w:ilvl w:val="1"/>
          <w:numId w:val="2"/>
        </w:numPr>
        <w:spacing w:after="0" w:line="240" w:lineRule="auto"/>
        <w:ind w:left="792"/>
        <w:rPr>
          <w:rFonts w:ascii="Times New Roman" w:eastAsiaTheme="minorEastAsia" w:hAnsi="Times New Roman" w:cs="Times New Roman"/>
        </w:rPr>
      </w:pPr>
      <w:r w:rsidRPr="0059627C">
        <w:rPr>
          <w:rFonts w:ascii="Times New Roman" w:eastAsiaTheme="minorEastAsia" w:hAnsi="Times New Roman" w:cs="Times New Roman"/>
        </w:rPr>
        <w:t>instituţii publice</w:t>
      </w:r>
    </w:p>
    <w:p w:rsidR="004D2D85" w:rsidRDefault="004D2D85" w:rsidP="004D2D8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9627C">
        <w:rPr>
          <w:rFonts w:ascii="Times New Roman" w:hAnsi="Times New Roman" w:cs="Times New Roman"/>
        </w:rPr>
        <w:t>Relaţie de comunicare asertivă</w:t>
      </w:r>
      <w:r>
        <w:rPr>
          <w:rFonts w:ascii="Times New Roman" w:hAnsi="Times New Roman" w:cs="Times New Roman"/>
        </w:rPr>
        <w:t xml:space="preserve"> presupune:</w:t>
      </w:r>
    </w:p>
    <w:p w:rsidR="004D2D85" w:rsidRDefault="00970AA2" w:rsidP="005101F4">
      <w:pPr>
        <w:pStyle w:val="ListParagraph"/>
        <w:numPr>
          <w:ilvl w:val="0"/>
          <w:numId w:val="9"/>
        </w:numPr>
        <w:spacing w:after="0" w:line="240" w:lineRule="auto"/>
        <w:ind w:left="792"/>
        <w:rPr>
          <w:rFonts w:ascii="Times New Roman" w:hAnsi="Times New Roman" w:cs="Times New Roman"/>
        </w:rPr>
      </w:pPr>
      <w:r w:rsidRPr="004D2D85">
        <w:rPr>
          <w:rFonts w:ascii="Times New Roman" w:hAnsi="Times New Roman" w:cs="Times New Roman"/>
        </w:rPr>
        <w:t xml:space="preserve">lipsă de respect, antipatie, </w:t>
      </w:r>
      <w:r w:rsidR="00487811" w:rsidRPr="004D2D85">
        <w:rPr>
          <w:rFonts w:ascii="Times New Roman" w:hAnsi="Times New Roman" w:cs="Times New Roman"/>
        </w:rPr>
        <w:t>dispreţ, dezaprobare etc.</w:t>
      </w:r>
    </w:p>
    <w:p w:rsidR="0015064E" w:rsidRPr="004D2D85" w:rsidRDefault="00970AA2" w:rsidP="005101F4">
      <w:pPr>
        <w:pStyle w:val="ListParagraph"/>
        <w:numPr>
          <w:ilvl w:val="0"/>
          <w:numId w:val="9"/>
        </w:numPr>
        <w:spacing w:after="0" w:line="240" w:lineRule="auto"/>
        <w:ind w:left="792"/>
        <w:rPr>
          <w:rFonts w:ascii="Times New Roman" w:hAnsi="Times New Roman" w:cs="Times New Roman"/>
        </w:rPr>
      </w:pPr>
      <w:r w:rsidRPr="004D2D85">
        <w:rPr>
          <w:rFonts w:ascii="Times New Roman" w:hAnsi="Times New Roman" w:cs="Times New Roman"/>
        </w:rPr>
        <w:t>respect, simpatie, admiratie</w:t>
      </w:r>
      <w:r w:rsidR="00487811" w:rsidRPr="004D2D85">
        <w:rPr>
          <w:rFonts w:ascii="Times New Roman" w:hAnsi="Times New Roman" w:cs="Times New Roman"/>
        </w:rPr>
        <w:t>, aprobare, prietenie etc.</w:t>
      </w:r>
    </w:p>
    <w:p w:rsidR="0015064E" w:rsidRPr="0059627C" w:rsidRDefault="00970AA2" w:rsidP="005101F4">
      <w:pPr>
        <w:pStyle w:val="ListParagraph"/>
        <w:numPr>
          <w:ilvl w:val="0"/>
          <w:numId w:val="9"/>
        </w:numPr>
        <w:spacing w:after="0" w:line="240" w:lineRule="auto"/>
        <w:ind w:left="792"/>
        <w:rPr>
          <w:rFonts w:ascii="Times New Roman" w:hAnsi="Times New Roman" w:cs="Times New Roman"/>
        </w:rPr>
      </w:pPr>
      <w:r w:rsidRPr="0059627C">
        <w:rPr>
          <w:rFonts w:ascii="Times New Roman" w:hAnsi="Times New Roman" w:cs="Times New Roman"/>
        </w:rPr>
        <w:t>indiferenţă</w:t>
      </w:r>
    </w:p>
    <w:p w:rsidR="0034230F" w:rsidRDefault="0034230F" w:rsidP="0034230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Este o regulă a unei comunicări eficiente:</w:t>
      </w:r>
    </w:p>
    <w:p w:rsidR="0034230F" w:rsidRPr="003F784E" w:rsidRDefault="003F784E" w:rsidP="003F784E">
      <w:pPr>
        <w:pStyle w:val="ListParagraph"/>
        <w:numPr>
          <w:ilvl w:val="1"/>
          <w:numId w:val="2"/>
        </w:numPr>
        <w:spacing w:after="0" w:line="240" w:lineRule="auto"/>
        <w:ind w:left="7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34230F" w:rsidRPr="003F784E">
        <w:rPr>
          <w:rFonts w:ascii="Times New Roman" w:hAnsi="Times New Roman" w:cs="Times New Roman"/>
        </w:rPr>
        <w:t>omunicarea să fie bilaterală</w:t>
      </w:r>
    </w:p>
    <w:p w:rsidR="0034230F" w:rsidRPr="003F784E" w:rsidRDefault="003F784E" w:rsidP="003F784E">
      <w:pPr>
        <w:pStyle w:val="ListParagraph"/>
        <w:numPr>
          <w:ilvl w:val="1"/>
          <w:numId w:val="2"/>
        </w:numPr>
        <w:spacing w:after="0" w:line="240" w:lineRule="auto"/>
        <w:ind w:left="792"/>
        <w:rPr>
          <w:rFonts w:ascii="Times New Roman" w:hAnsi="Times New Roman" w:cs="Times New Roman"/>
        </w:rPr>
      </w:pPr>
      <w:r w:rsidRPr="003F784E">
        <w:rPr>
          <w:rFonts w:ascii="Times New Roman" w:hAnsi="Times New Roman" w:cs="Times New Roman"/>
          <w:bCs/>
        </w:rPr>
        <w:t xml:space="preserve">orientarea </w:t>
      </w:r>
      <w:r w:rsidR="004C1422">
        <w:rPr>
          <w:rFonts w:ascii="Times New Roman" w:hAnsi="Times New Roman" w:cs="Times New Roman"/>
          <w:bCs/>
        </w:rPr>
        <w:t>negativă</w:t>
      </w:r>
      <w:r w:rsidRPr="003F784E">
        <w:rPr>
          <w:rFonts w:ascii="Times New Roman" w:hAnsi="Times New Roman" w:cs="Times New Roman"/>
          <w:bCs/>
        </w:rPr>
        <w:t xml:space="preserve"> a comunicării</w:t>
      </w:r>
    </w:p>
    <w:p w:rsidR="003F784E" w:rsidRPr="008E3013" w:rsidRDefault="003F784E" w:rsidP="003F784E">
      <w:pPr>
        <w:pStyle w:val="ListParagraph"/>
        <w:numPr>
          <w:ilvl w:val="1"/>
          <w:numId w:val="2"/>
        </w:numPr>
        <w:spacing w:after="0" w:line="240" w:lineRule="auto"/>
        <w:ind w:left="792"/>
        <w:rPr>
          <w:rFonts w:ascii="Times New Roman" w:hAnsi="Times New Roman" w:cs="Times New Roman"/>
        </w:rPr>
      </w:pPr>
      <w:r w:rsidRPr="003F784E">
        <w:rPr>
          <w:rFonts w:ascii="Times New Roman" w:hAnsi="Times New Roman" w:cs="Times New Roman"/>
          <w:bCs/>
        </w:rPr>
        <w:t>să fie un prilej de abuz afectiv, emoţional al unuia asupra celorlalţi</w:t>
      </w:r>
    </w:p>
    <w:p w:rsidR="008E3013" w:rsidRDefault="008E3013" w:rsidP="008E301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Prejudecățile:</w:t>
      </w:r>
    </w:p>
    <w:p w:rsidR="008E3013" w:rsidRDefault="008E3013" w:rsidP="008E3013">
      <w:pPr>
        <w:pStyle w:val="ListParagraph"/>
        <w:numPr>
          <w:ilvl w:val="1"/>
          <w:numId w:val="2"/>
        </w:numPr>
        <w:spacing w:after="0" w:line="240" w:lineRule="auto"/>
        <w:ind w:left="7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influențează pozitiv comunicarea</w:t>
      </w:r>
    </w:p>
    <w:p w:rsidR="008E3013" w:rsidRDefault="008E3013" w:rsidP="008E3013">
      <w:pPr>
        <w:pStyle w:val="ListParagraph"/>
        <w:numPr>
          <w:ilvl w:val="1"/>
          <w:numId w:val="2"/>
        </w:numPr>
        <w:spacing w:after="0" w:line="240" w:lineRule="auto"/>
        <w:ind w:left="7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constituie un obstacol în calea comunicării</w:t>
      </w:r>
    </w:p>
    <w:p w:rsidR="008E3013" w:rsidRDefault="008E3013" w:rsidP="008E3013">
      <w:pPr>
        <w:pStyle w:val="ListParagraph"/>
        <w:numPr>
          <w:ilvl w:val="1"/>
          <w:numId w:val="2"/>
        </w:numPr>
        <w:spacing w:after="0" w:line="240" w:lineRule="auto"/>
        <w:ind w:left="7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nicio varianta de mai sus</w:t>
      </w:r>
    </w:p>
    <w:p w:rsidR="003F784E" w:rsidRPr="003F784E" w:rsidRDefault="003F784E" w:rsidP="003F784E">
      <w:pPr>
        <w:spacing w:after="0" w:line="240" w:lineRule="auto"/>
        <w:rPr>
          <w:rFonts w:ascii="Times New Roman" w:hAnsi="Times New Roman" w:cs="Times New Roman"/>
        </w:rPr>
      </w:pPr>
    </w:p>
    <w:p w:rsidR="00A52252" w:rsidRDefault="00A52252" w:rsidP="00A522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252" w:rsidRPr="00C57E3A" w:rsidRDefault="00A52252" w:rsidP="00A52252">
      <w:pPr>
        <w:jc w:val="center"/>
        <w:rPr>
          <w:b/>
          <w:sz w:val="28"/>
          <w:szCs w:val="28"/>
          <w:lang w:val="ro-RO"/>
        </w:rPr>
      </w:pPr>
      <w:r w:rsidRPr="00C57E3A">
        <w:rPr>
          <w:b/>
          <w:sz w:val="28"/>
          <w:szCs w:val="28"/>
          <w:lang w:val="ro-RO"/>
        </w:rPr>
        <w:t>BAREM DE CORECTARE ŞI NOTARE</w:t>
      </w:r>
    </w:p>
    <w:p w:rsidR="00A52252" w:rsidRPr="00A52252" w:rsidRDefault="00A52252" w:rsidP="00A522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252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A52252">
        <w:rPr>
          <w:rFonts w:ascii="Times New Roman" w:hAnsi="Times New Roman" w:cs="Times New Roman"/>
          <w:sz w:val="24"/>
          <w:szCs w:val="24"/>
        </w:rPr>
        <w:t>acordă</w:t>
      </w:r>
      <w:proofErr w:type="spellEnd"/>
      <w:r w:rsidRPr="00A52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422">
        <w:rPr>
          <w:rFonts w:ascii="Times New Roman" w:hAnsi="Times New Roman" w:cs="Times New Roman"/>
          <w:sz w:val="24"/>
          <w:szCs w:val="24"/>
        </w:rPr>
        <w:t>câte</w:t>
      </w:r>
      <w:proofErr w:type="spellEnd"/>
      <w:r w:rsidR="004C1422">
        <w:rPr>
          <w:rFonts w:ascii="Times New Roman" w:hAnsi="Times New Roman" w:cs="Times New Roman"/>
          <w:sz w:val="24"/>
          <w:szCs w:val="24"/>
        </w:rPr>
        <w:t xml:space="preserve"> un</w:t>
      </w:r>
      <w:r w:rsidRPr="00A52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252">
        <w:rPr>
          <w:rFonts w:ascii="Times New Roman" w:hAnsi="Times New Roman" w:cs="Times New Roman"/>
          <w:sz w:val="24"/>
          <w:szCs w:val="24"/>
        </w:rPr>
        <w:t>puncte</w:t>
      </w:r>
      <w:proofErr w:type="spellEnd"/>
      <w:r w:rsidRPr="00A52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25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52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252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A52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252">
        <w:rPr>
          <w:rFonts w:ascii="Times New Roman" w:hAnsi="Times New Roman" w:cs="Times New Roman"/>
          <w:sz w:val="24"/>
          <w:szCs w:val="24"/>
        </w:rPr>
        <w:t>răspuns</w:t>
      </w:r>
      <w:proofErr w:type="spellEnd"/>
      <w:r w:rsidRPr="00A52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52252">
        <w:rPr>
          <w:rFonts w:ascii="Times New Roman" w:hAnsi="Times New Roman" w:cs="Times New Roman"/>
          <w:sz w:val="24"/>
          <w:szCs w:val="24"/>
        </w:rPr>
        <w:t>corect</w:t>
      </w:r>
      <w:proofErr w:type="spellEnd"/>
      <w:r w:rsidRPr="00A5225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A52252" w:rsidRPr="00A52252" w:rsidRDefault="004C1422" w:rsidP="00A52252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9627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b</w:t>
      </w:r>
      <w:r w:rsidR="0059627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</w:t>
      </w:r>
      <w:r w:rsidR="0059627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c</w:t>
      </w:r>
      <w:r w:rsidR="0059627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3</w:t>
      </w:r>
      <w:r w:rsidR="0059627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a</w:t>
      </w:r>
      <w:r w:rsidR="0059627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4</w:t>
      </w:r>
      <w:r w:rsidR="00A52252" w:rsidRPr="00A5225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c</w:t>
      </w:r>
      <w:r w:rsidR="0059627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5</w:t>
      </w:r>
      <w:r w:rsidR="0059627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c,6-b, 7-a, 8-b, 9-a,10-b</w:t>
      </w:r>
    </w:p>
    <w:p w:rsidR="00017B36" w:rsidRDefault="00017B36" w:rsidP="00017B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B36" w:rsidRPr="00A52252" w:rsidRDefault="00017B36" w:rsidP="00017B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52252" w:rsidRPr="005D4D22" w:rsidRDefault="00A52252" w:rsidP="005D4D2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A52252" w:rsidRPr="005D4D22" w:rsidSect="00987184">
      <w:pgSz w:w="12240" w:h="15840"/>
      <w:pgMar w:top="432" w:right="1411" w:bottom="432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16C73"/>
    <w:multiLevelType w:val="hybridMultilevel"/>
    <w:tmpl w:val="DAA0CF24"/>
    <w:lvl w:ilvl="0" w:tplc="78DACFA8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606350"/>
    <w:multiLevelType w:val="hybridMultilevel"/>
    <w:tmpl w:val="7AB4EC5A"/>
    <w:lvl w:ilvl="0" w:tplc="BA20022A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4954D0"/>
    <w:multiLevelType w:val="hybridMultilevel"/>
    <w:tmpl w:val="F796F0D4"/>
    <w:lvl w:ilvl="0" w:tplc="04090019">
      <w:start w:val="1"/>
      <w:numFmt w:val="lowerLetter"/>
      <w:lvlText w:val="%1."/>
      <w:lvlJc w:val="left"/>
      <w:pPr>
        <w:ind w:left="4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301A2375"/>
    <w:multiLevelType w:val="hybridMultilevel"/>
    <w:tmpl w:val="EE10718E"/>
    <w:lvl w:ilvl="0" w:tplc="7B08808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5" w:hanging="360"/>
      </w:pPr>
    </w:lvl>
    <w:lvl w:ilvl="2" w:tplc="6BB688F2">
      <w:start w:val="1"/>
      <w:numFmt w:val="lowerLetter"/>
      <w:lvlText w:val="%3)"/>
      <w:lvlJc w:val="left"/>
      <w:pPr>
        <w:ind w:left="2085" w:hanging="36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313572D2"/>
    <w:multiLevelType w:val="hybridMultilevel"/>
    <w:tmpl w:val="DAC2C7AC"/>
    <w:lvl w:ilvl="0" w:tplc="BDE45CC8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D47076A0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33547F64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ABD6A3A0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9FCA75DC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F4E81622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6A70CE1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CB762228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C8447B5A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5">
    <w:nsid w:val="38F55CB1"/>
    <w:multiLevelType w:val="hybridMultilevel"/>
    <w:tmpl w:val="80861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687939"/>
    <w:multiLevelType w:val="hybridMultilevel"/>
    <w:tmpl w:val="AAB8E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1E599E"/>
    <w:multiLevelType w:val="hybridMultilevel"/>
    <w:tmpl w:val="A3CC6C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DA56FD"/>
    <w:multiLevelType w:val="hybridMultilevel"/>
    <w:tmpl w:val="D668E1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5D784C"/>
    <w:multiLevelType w:val="hybridMultilevel"/>
    <w:tmpl w:val="BAEA22B8"/>
    <w:lvl w:ilvl="0" w:tplc="4AB2E2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C44F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B6B8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D03C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F47D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CC9A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C225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7C35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224D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61E01F74"/>
    <w:multiLevelType w:val="hybridMultilevel"/>
    <w:tmpl w:val="F532FF92"/>
    <w:lvl w:ilvl="0" w:tplc="7B08808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5" w:hanging="360"/>
      </w:pPr>
    </w:lvl>
    <w:lvl w:ilvl="2" w:tplc="6BB688F2">
      <w:start w:val="1"/>
      <w:numFmt w:val="lowerLetter"/>
      <w:lvlText w:val="%3)"/>
      <w:lvlJc w:val="left"/>
      <w:pPr>
        <w:ind w:left="2085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8"/>
  </w:num>
  <w:num w:numId="9">
    <w:abstractNumId w:val="7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2"/>
  </w:compat>
  <w:rsids>
    <w:rsidRoot w:val="0015064E"/>
    <w:rsid w:val="00017B36"/>
    <w:rsid w:val="00057FE3"/>
    <w:rsid w:val="000B6378"/>
    <w:rsid w:val="0015064E"/>
    <w:rsid w:val="00151AA3"/>
    <w:rsid w:val="001B5003"/>
    <w:rsid w:val="002407D1"/>
    <w:rsid w:val="002B1FF8"/>
    <w:rsid w:val="002D1B19"/>
    <w:rsid w:val="002D6FD4"/>
    <w:rsid w:val="00331682"/>
    <w:rsid w:val="0034230F"/>
    <w:rsid w:val="003F784E"/>
    <w:rsid w:val="00487811"/>
    <w:rsid w:val="004C1422"/>
    <w:rsid w:val="004D2D85"/>
    <w:rsid w:val="005101F4"/>
    <w:rsid w:val="0059627C"/>
    <w:rsid w:val="005D4D22"/>
    <w:rsid w:val="006F41BC"/>
    <w:rsid w:val="008E3013"/>
    <w:rsid w:val="00970AA2"/>
    <w:rsid w:val="00987184"/>
    <w:rsid w:val="00A52252"/>
    <w:rsid w:val="00AA57F4"/>
    <w:rsid w:val="00AC4FB1"/>
    <w:rsid w:val="00B8429C"/>
    <w:rsid w:val="00C4485E"/>
    <w:rsid w:val="00C6362E"/>
    <w:rsid w:val="00CC33F7"/>
    <w:rsid w:val="00DA6D24"/>
    <w:rsid w:val="00E150EA"/>
    <w:rsid w:val="00E97154"/>
    <w:rsid w:val="00F22F27"/>
    <w:rsid w:val="00F2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180F4B-7E38-43E8-AA51-3C9464AB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8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64E"/>
    <w:pPr>
      <w:ind w:left="720"/>
      <w:contextualSpacing/>
    </w:pPr>
    <w:rPr>
      <w:rFonts w:eastAsiaTheme="minorHAnsi"/>
      <w:lang w:val="ro-RO"/>
    </w:rPr>
  </w:style>
  <w:style w:type="paragraph" w:styleId="NormalWeb">
    <w:name w:val="Normal (Web)"/>
    <w:basedOn w:val="Normal"/>
    <w:uiPriority w:val="99"/>
    <w:semiHidden/>
    <w:unhideWhenUsed/>
    <w:rsid w:val="000B6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erne-1Fonetica">
    <w:name w:val="Moderne - 1. Fonetica"/>
    <w:aliases w:val="....."/>
    <w:basedOn w:val="Normal"/>
    <w:rsid w:val="00A52252"/>
    <w:pPr>
      <w:widowControl w:val="0"/>
      <w:tabs>
        <w:tab w:val="left" w:pos="357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snapToGrid w:val="0"/>
      <w:szCs w:val="20"/>
      <w:lang w:val="ro-RO"/>
    </w:rPr>
  </w:style>
  <w:style w:type="paragraph" w:styleId="BodyText3">
    <w:name w:val="Body Text 3"/>
    <w:basedOn w:val="Normal"/>
    <w:link w:val="BodyText3Char"/>
    <w:rsid w:val="00A522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BodyText3Char">
    <w:name w:val="Body Text 3 Char"/>
    <w:basedOn w:val="DefaultParagraphFont"/>
    <w:link w:val="BodyText3"/>
    <w:rsid w:val="00A52252"/>
    <w:rPr>
      <w:rFonts w:ascii="Times New Roman" w:eastAsia="Times New Roman" w:hAnsi="Times New Roman" w:cs="Times New Roman"/>
      <w:sz w:val="24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6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01263-D753-4C2A-A7A7-22E0ADD88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2014-11-05T16:29:00Z</cp:lastPrinted>
  <dcterms:created xsi:type="dcterms:W3CDTF">2013-10-12T18:20:00Z</dcterms:created>
  <dcterms:modified xsi:type="dcterms:W3CDTF">2024-07-24T14:56:00Z</dcterms:modified>
</cp:coreProperties>
</file>