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F56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Fișă de lucru </w:t>
      </w:r>
    </w:p>
    <w:p w14:paraId="5786231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Limba și literatura română - </w:t>
      </w:r>
      <w:r>
        <w:rPr>
          <w:rFonts w:hint="default"/>
          <w:b/>
          <w:bCs/>
          <w:sz w:val="28"/>
          <w:szCs w:val="28"/>
          <w:u w:val="single"/>
          <w:lang w:val="ro-RO"/>
        </w:rPr>
        <w:t>C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>lasa a IV-a</w:t>
      </w:r>
    </w:p>
    <w:p w14:paraId="4FFD2ECD">
      <w:pPr>
        <w:jc w:val="center"/>
        <w:rPr>
          <w:b/>
          <w:bCs/>
          <w:sz w:val="28"/>
          <w:szCs w:val="28"/>
          <w:u w:val="single"/>
        </w:rPr>
      </w:pPr>
    </w:p>
    <w:p w14:paraId="3EF95B92">
      <w:pPr>
        <w:spacing w:after="0" w:line="360" w:lineRule="auto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Prof. înv. primar, Ciofalcă Mihaela Cristina                                                                             </w:t>
      </w:r>
    </w:p>
    <w:p w14:paraId="7F3AB57E">
      <w:pPr>
        <w:spacing w:after="0" w:line="360" w:lineRule="auto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Școala Gimnazială „Mihai Eminescu” Alexandria</w:t>
      </w:r>
    </w:p>
    <w:p w14:paraId="56457574">
      <w:pPr>
        <w:spacing w:after="0" w:line="360" w:lineRule="auto"/>
        <w:rPr>
          <w:lang w:val="fr-FR"/>
        </w:rPr>
      </w:pPr>
    </w:p>
    <w:p w14:paraId="4AD12F06">
      <w:pPr>
        <w:spacing w:after="0" w:line="360" w:lineRule="auto"/>
        <w:rPr>
          <w:lang w:val="fr-FR"/>
        </w:rPr>
      </w:pPr>
      <w:r>
        <w:rPr>
          <w:lang w:val="fr-FR"/>
        </w:rPr>
        <w:t>Citește textul !</w:t>
      </w:r>
    </w:p>
    <w:p w14:paraId="36AE6D50">
      <w:pPr>
        <w:spacing w:after="0" w:line="360" w:lineRule="auto"/>
        <w:rPr>
          <w:lang w:val="fr-FR"/>
        </w:rPr>
      </w:pPr>
    </w:p>
    <w:p w14:paraId="5CA45467">
      <w:pPr>
        <w:spacing w:after="0" w:line="360" w:lineRule="auto"/>
        <w:rPr>
          <w:lang w:val="fr-FR"/>
        </w:rPr>
      </w:pPr>
      <w:r>
        <w:rPr>
          <w:lang w:val="fr-FR"/>
        </w:rPr>
        <w:t xml:space="preserve">         “ De la Nea Nicuţă apucasem să citesc pe silabisite. Frate-meu mă învaţase să citesc ca pe apă în cartea de citire. La “ când cu ciuma lui Caragea, se răspândeau orăşenii prin sate şi sătenii prin pustii”, nu m-ar fi oprit nimeni din turuială. O ziceam dintr-o răsuflare. Ba uneori uitam să întorc foile şi tot nu făceam greşală. Frate-meu mă mai învăţase cele patru socoteli şi fracţiile. Ce ştiam mai bine era tabla lui Pitagora.”</w:t>
      </w:r>
    </w:p>
    <w:p w14:paraId="2746D20E">
      <w:pPr>
        <w:spacing w:after="0" w:line="360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(Barbu Ştefanescu Delavrancea, </w:t>
      </w:r>
      <w:r>
        <w:rPr>
          <w:i/>
          <w:lang w:val="fr-FR"/>
        </w:rPr>
        <w:t>Domnul Vucea</w:t>
      </w:r>
      <w:r>
        <w:rPr>
          <w:lang w:val="fr-FR"/>
        </w:rPr>
        <w:t xml:space="preserve">) </w:t>
      </w:r>
    </w:p>
    <w:p w14:paraId="71CDE8B2">
      <w:pPr>
        <w:spacing w:after="0" w:line="360" w:lineRule="auto"/>
        <w:rPr>
          <w:lang w:val="fr-FR"/>
        </w:rPr>
      </w:pPr>
    </w:p>
    <w:p w14:paraId="0364DADF">
      <w:pPr>
        <w:spacing w:after="0" w:line="360" w:lineRule="auto"/>
        <w:ind w:left="360"/>
        <w:rPr>
          <w:lang w:val="fr-FR"/>
        </w:rPr>
      </w:pPr>
      <w:r>
        <w:rPr>
          <w:lang w:val="fr-FR"/>
        </w:rPr>
        <w:t>a) Formulează cinci întrebări pe baza textului de mai sus.</w:t>
      </w:r>
    </w:p>
    <w:p w14:paraId="4F2D4732">
      <w:pPr>
        <w:spacing w:after="0" w:line="360" w:lineRule="auto"/>
        <w:rPr>
          <w:lang w:val="fr-FR"/>
        </w:rPr>
      </w:pPr>
      <w:r>
        <w:rPr>
          <w:lang w:val="fr-F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17112D1F">
      <w:pPr>
        <w:spacing w:after="0" w:line="360" w:lineRule="auto"/>
        <w:rPr>
          <w:lang w:val="fr-FR"/>
        </w:rPr>
      </w:pPr>
    </w:p>
    <w:p w14:paraId="08FCBD94">
      <w:pPr>
        <w:spacing w:after="0" w:line="360" w:lineRule="auto"/>
        <w:rPr>
          <w:lang w:val="fr-FR"/>
        </w:rPr>
      </w:pPr>
      <w:r>
        <w:rPr>
          <w:lang w:val="fr-FR"/>
        </w:rPr>
        <w:t xml:space="preserve">            b) Desparte în silabe următoarele cuvinte: fracţiile, orăşenii, foile, Caragea, învăţase.</w:t>
      </w:r>
    </w:p>
    <w:p w14:paraId="63019CE6">
      <w:pPr>
        <w:spacing w:after="0" w:line="360" w:lineRule="auto"/>
        <w:rPr>
          <w:lang w:val="fr-FR"/>
        </w:rPr>
      </w:pPr>
      <w:r>
        <w:rPr>
          <w:lang w:val="fr-F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FECFDFE">
      <w:pPr>
        <w:spacing w:after="0" w:line="360" w:lineRule="auto"/>
        <w:rPr>
          <w:lang w:val="fr-FR"/>
        </w:rPr>
      </w:pPr>
    </w:p>
    <w:p w14:paraId="51D8DC54">
      <w:pPr>
        <w:spacing w:after="0" w:line="360" w:lineRule="auto"/>
        <w:rPr>
          <w:lang w:val="fr-FR"/>
        </w:rPr>
      </w:pPr>
      <w:r>
        <w:rPr>
          <w:lang w:val="fr-FR"/>
        </w:rPr>
        <w:t xml:space="preserve">           c) Subliniază cinci substantivele din textul dat și analizează-le gramatical.</w:t>
      </w:r>
    </w:p>
    <w:p w14:paraId="264A4125">
      <w:pPr>
        <w:spacing w:after="0" w:line="360" w:lineRule="auto"/>
        <w:rPr>
          <w:lang w:val="fr-FR"/>
        </w:rPr>
      </w:pPr>
      <w:r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E3E3B8">
      <w:pPr>
        <w:spacing w:after="0" w:line="360" w:lineRule="auto"/>
        <w:rPr>
          <w:lang w:val="fr-FR"/>
        </w:rPr>
      </w:pPr>
    </w:p>
    <w:p w14:paraId="0789614E">
      <w:pPr>
        <w:spacing w:after="0" w:line="360" w:lineRule="auto"/>
        <w:rPr>
          <w:lang w:val="fr-FR"/>
        </w:rPr>
      </w:pPr>
      <w:r>
        <w:rPr>
          <w:lang w:val="fr-FR"/>
        </w:rPr>
        <w:t xml:space="preserve">          d) Completeză spaţiile libere cu ortograma sau cuvântul potrivit:    va/ v-a , nai/ n-ai ,  cel/ ce-l, sar/s-ar.</w:t>
      </w:r>
    </w:p>
    <w:p w14:paraId="3C669832">
      <w:pPr>
        <w:spacing w:after="0" w:line="360" w:lineRule="auto"/>
        <w:rPr>
          <w:lang w:val="fr-FR"/>
        </w:rPr>
      </w:pPr>
      <w:r>
        <w:rPr>
          <w:lang w:val="fr-FR"/>
        </w:rPr>
        <w:t xml:space="preserve">   Nu ştiu _____ determină să se comporte aşa.          Meteorologii spun că mâine____ plouă.</w:t>
      </w:r>
    </w:p>
    <w:p w14:paraId="46E98C1B">
      <w:pPr>
        <w:spacing w:after="0" w:line="360" w:lineRule="auto"/>
        <w:rPr>
          <w:lang w:val="fr-FR"/>
        </w:rPr>
      </w:pPr>
      <w:r>
        <w:rPr>
          <w:lang w:val="fr-FR"/>
        </w:rPr>
        <w:t xml:space="preserve">    Câteva fete ____ coarda în curtea şcolii.                 Alin ____ returnat cartea?</w:t>
      </w:r>
    </w:p>
    <w:p w14:paraId="08B0CEC4">
      <w:pPr>
        <w:spacing w:after="0" w:line="360" w:lineRule="auto"/>
        <w:rPr>
          <w:lang w:val="fr-FR"/>
        </w:rPr>
      </w:pPr>
      <w:r>
        <w:rPr>
          <w:lang w:val="fr-FR"/>
        </w:rPr>
        <w:t xml:space="preserve">     ____ mai bun prieten al meu este Andrei.              De ce _____ venit la petrecere aseară?</w:t>
      </w:r>
    </w:p>
    <w:p w14:paraId="01F8D859">
      <w:pPr>
        <w:spacing w:after="0" w:line="360" w:lineRule="auto"/>
      </w:pPr>
      <w:r>
        <w:rPr>
          <w:lang w:val="fr-FR"/>
        </w:rPr>
        <w:t xml:space="preserve">   Lui îi place să cânte la_____ .                                     </w:t>
      </w:r>
      <w:r>
        <w:t>___ putea să plecăm în excursie.</w:t>
      </w:r>
    </w:p>
    <w:p w14:paraId="42908913">
      <w:pPr>
        <w:spacing w:after="0" w:line="360" w:lineRule="auto"/>
      </w:pPr>
    </w:p>
    <w:p w14:paraId="2832E019">
      <w:pPr>
        <w:pStyle w:val="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Alcătuieşte patru propoziţii în care cuvântul </w:t>
      </w:r>
      <w:r>
        <w:rPr>
          <w:rFonts w:ascii="Times New Roman" w:hAnsi="Times New Roman"/>
          <w:b/>
          <w:i/>
          <w:sz w:val="24"/>
          <w:szCs w:val="24"/>
        </w:rPr>
        <w:t>toc</w:t>
      </w:r>
      <w:r>
        <w:rPr>
          <w:rFonts w:ascii="Times New Roman" w:hAnsi="Times New Roman"/>
          <w:sz w:val="24"/>
          <w:szCs w:val="24"/>
        </w:rPr>
        <w:t xml:space="preserve"> să aibă sensuri diferite.</w:t>
      </w:r>
    </w:p>
    <w:p w14:paraId="30E5E4DD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A0092"/>
    <w:multiLevelType w:val="multilevel"/>
    <w:tmpl w:val="145A0092"/>
    <w:lvl w:ilvl="0" w:tentative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71"/>
    <w:rsid w:val="0013455F"/>
    <w:rsid w:val="00617E84"/>
    <w:rsid w:val="00E82E62"/>
    <w:rsid w:val="00F24971"/>
    <w:rsid w:val="3A54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kern w:val="0"/>
      <w:sz w:val="24"/>
      <w:szCs w:val="24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/>
      <w:sz w:val="22"/>
      <w:szCs w:val="22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2750</Characters>
  <Lines>22</Lines>
  <Paragraphs>6</Paragraphs>
  <TotalTime>8</TotalTime>
  <ScaleCrop>false</ScaleCrop>
  <LinksUpToDate>false</LinksUpToDate>
  <CharactersWithSpaces>3218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2024-08-20T13:02:00Z</dcterms:created>
  <dc:creator>Mihaela Cristina Ciofalca</dc:creator>
  <cp:lastModifiedBy>Alina</cp:lastModifiedBy>
  <dcterms:modified xsi:type="dcterms:W3CDTF">2025-04-22T06:27:43Z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76D5EF2C0AFD4E618BA19961909503EB_12</vt:lpwstr>
  </property>
</Properties>
</file>