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07F4" w14:textId="77777777" w:rsidR="00A20C5E" w:rsidRDefault="00A20C5E" w:rsidP="003E264E">
      <w:pPr>
        <w:pStyle w:val="Corptext"/>
        <w:spacing w:before="1" w:line="240" w:lineRule="auto"/>
        <w:jc w:val="center"/>
        <w:rPr>
          <w:rFonts w:ascii="Arial" w:hAnsi="Arial" w:cs="Arial"/>
          <w:b/>
        </w:rPr>
      </w:pPr>
    </w:p>
    <w:p w14:paraId="1C183ADD" w14:textId="77777777" w:rsidR="00C51038" w:rsidRDefault="00C51038" w:rsidP="00A20C5E">
      <w:pPr>
        <w:pStyle w:val="Corptext"/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6330EEBC" w14:textId="1D74922B" w:rsidR="00A20C5E" w:rsidRDefault="00A20C5E" w:rsidP="00A20C5E">
      <w:pPr>
        <w:pStyle w:val="Corptext"/>
        <w:spacing w:line="240" w:lineRule="auto"/>
        <w:ind w:firstLine="0"/>
        <w:jc w:val="center"/>
        <w:rPr>
          <w:rFonts w:ascii="Arial" w:hAnsi="Arial" w:cs="Arial"/>
          <w:b/>
        </w:rPr>
      </w:pPr>
      <w:r w:rsidRPr="0044488E">
        <w:rPr>
          <w:rFonts w:ascii="Arial" w:hAnsi="Arial" w:cs="Arial"/>
          <w:b/>
        </w:rPr>
        <w:t>OLIMPIADA – ARIA CURRICULARĂ “TEHNOLOGII”</w:t>
      </w:r>
    </w:p>
    <w:p w14:paraId="67438CFE" w14:textId="77777777" w:rsidR="00A20C5E" w:rsidRPr="0044488E" w:rsidRDefault="00A20C5E" w:rsidP="00A20C5E">
      <w:pPr>
        <w:pStyle w:val="Corptext"/>
        <w:spacing w:line="240" w:lineRule="auto"/>
        <w:ind w:firstLine="0"/>
        <w:jc w:val="center"/>
        <w:rPr>
          <w:rFonts w:ascii="Arial" w:hAnsi="Arial" w:cs="Arial"/>
          <w:b/>
        </w:rPr>
      </w:pPr>
      <w:r w:rsidRPr="0044488E">
        <w:rPr>
          <w:rFonts w:ascii="Arial" w:hAnsi="Arial" w:cs="Arial"/>
          <w:b/>
        </w:rPr>
        <w:t xml:space="preserve">DOMENIUL/DISCIPLINA: INDUSTRIE ALIMENTARĂ / INDUSTRIE ALIMENTARĂ </w:t>
      </w:r>
    </w:p>
    <w:p w14:paraId="2584DF4A" w14:textId="4AEA66BF" w:rsidR="00A20C5E" w:rsidRDefault="00A20C5E" w:rsidP="00A20C5E">
      <w:pPr>
        <w:pStyle w:val="Corptext"/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7576ECC0" w14:textId="77777777" w:rsidR="00A20C5E" w:rsidRDefault="00A20C5E" w:rsidP="00A20C5E">
      <w:pPr>
        <w:pStyle w:val="Corptext"/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6E657DE7" w14:textId="77777777" w:rsidR="00A20C5E" w:rsidRPr="0044488E" w:rsidRDefault="00A20C5E" w:rsidP="00A20C5E">
      <w:pPr>
        <w:pStyle w:val="Corptext"/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469C065F" w14:textId="77777777" w:rsidR="00A20C5E" w:rsidRPr="0044488E" w:rsidRDefault="00A20C5E" w:rsidP="00A20C5E">
      <w:pPr>
        <w:spacing w:after="0" w:line="240" w:lineRule="auto"/>
        <w:ind w:left="220" w:right="-20"/>
        <w:rPr>
          <w:rFonts w:ascii="Arial" w:hAnsi="Arial" w:cs="Arial"/>
          <w:b/>
        </w:rPr>
      </w:pPr>
      <w:proofErr w:type="spellStart"/>
      <w:r w:rsidRPr="0044488E">
        <w:rPr>
          <w:rFonts w:ascii="Arial" w:hAnsi="Arial" w:cs="Arial"/>
          <w:b/>
        </w:rPr>
        <w:t>Profilul</w:t>
      </w:r>
      <w:proofErr w:type="spellEnd"/>
      <w:r w:rsidRPr="0044488E">
        <w:rPr>
          <w:rFonts w:ascii="Arial" w:hAnsi="Arial" w:cs="Arial"/>
          <w:b/>
        </w:rPr>
        <w:t>: RESURSE NATURALE ȘI PROTECȚIA MEDIULUI</w:t>
      </w:r>
    </w:p>
    <w:p w14:paraId="6AAD434D" w14:textId="77777777" w:rsidR="00A20C5E" w:rsidRPr="0044488E" w:rsidRDefault="00A20C5E" w:rsidP="00A20C5E">
      <w:pPr>
        <w:spacing w:after="0" w:line="240" w:lineRule="auto"/>
        <w:ind w:left="220" w:right="-20"/>
        <w:rPr>
          <w:rFonts w:ascii="Arial" w:hAnsi="Arial" w:cs="Arial"/>
          <w:b/>
          <w:spacing w:val="-59"/>
        </w:rPr>
      </w:pPr>
      <w:proofErr w:type="spellStart"/>
      <w:r w:rsidRPr="0044488E">
        <w:rPr>
          <w:rFonts w:ascii="Arial" w:hAnsi="Arial" w:cs="Arial"/>
          <w:b/>
        </w:rPr>
        <w:t>Calificarea</w:t>
      </w:r>
      <w:proofErr w:type="spellEnd"/>
      <w:r w:rsidRPr="0044488E">
        <w:rPr>
          <w:rFonts w:ascii="Arial" w:hAnsi="Arial" w:cs="Arial"/>
          <w:b/>
        </w:rPr>
        <w:t xml:space="preserve">: </w:t>
      </w:r>
      <w:proofErr w:type="spellStart"/>
      <w:r w:rsidRPr="0044488E">
        <w:rPr>
          <w:rFonts w:ascii="Arial" w:hAnsi="Arial" w:cs="Arial"/>
          <w:b/>
        </w:rPr>
        <w:t>Tehnician</w:t>
      </w:r>
      <w:proofErr w:type="spellEnd"/>
      <w:r w:rsidRPr="0044488E">
        <w:rPr>
          <w:rFonts w:ascii="Arial" w:hAnsi="Arial" w:cs="Arial"/>
          <w:b/>
        </w:rPr>
        <w:t xml:space="preserve"> </w:t>
      </w:r>
      <w:proofErr w:type="spellStart"/>
      <w:r w:rsidRPr="0044488E">
        <w:rPr>
          <w:rFonts w:ascii="Arial" w:hAnsi="Arial" w:cs="Arial"/>
          <w:b/>
        </w:rPr>
        <w:t>în</w:t>
      </w:r>
      <w:proofErr w:type="spellEnd"/>
      <w:r w:rsidRPr="0044488E">
        <w:rPr>
          <w:rFonts w:ascii="Arial" w:hAnsi="Arial" w:cs="Arial"/>
          <w:b/>
        </w:rPr>
        <w:t xml:space="preserve"> </w:t>
      </w:r>
      <w:proofErr w:type="spellStart"/>
      <w:r w:rsidRPr="0044488E">
        <w:rPr>
          <w:rFonts w:ascii="Arial" w:hAnsi="Arial" w:cs="Arial"/>
          <w:b/>
        </w:rPr>
        <w:t>industria</w:t>
      </w:r>
      <w:proofErr w:type="spellEnd"/>
      <w:r w:rsidRPr="0044488E">
        <w:rPr>
          <w:rFonts w:ascii="Arial" w:hAnsi="Arial" w:cs="Arial"/>
          <w:b/>
        </w:rPr>
        <w:t xml:space="preserve"> </w:t>
      </w:r>
      <w:proofErr w:type="spellStart"/>
      <w:r w:rsidRPr="0044488E">
        <w:rPr>
          <w:rFonts w:ascii="Arial" w:hAnsi="Arial" w:cs="Arial"/>
          <w:b/>
        </w:rPr>
        <w:t>alimentară</w:t>
      </w:r>
      <w:proofErr w:type="spellEnd"/>
    </w:p>
    <w:p w14:paraId="13FBC42E" w14:textId="77777777" w:rsidR="00A20C5E" w:rsidRPr="0044488E" w:rsidRDefault="00A20C5E" w:rsidP="00A20C5E">
      <w:pPr>
        <w:spacing w:after="0" w:line="240" w:lineRule="auto"/>
        <w:ind w:left="220" w:right="2906"/>
        <w:rPr>
          <w:rFonts w:ascii="Arial" w:hAnsi="Arial" w:cs="Arial"/>
          <w:b/>
        </w:rPr>
      </w:pPr>
      <w:proofErr w:type="spellStart"/>
      <w:r w:rsidRPr="0044488E">
        <w:rPr>
          <w:rFonts w:ascii="Arial" w:hAnsi="Arial" w:cs="Arial"/>
          <w:b/>
        </w:rPr>
        <w:t>Clasa</w:t>
      </w:r>
      <w:proofErr w:type="spellEnd"/>
      <w:r w:rsidR="00F34DB0">
        <w:rPr>
          <w:rFonts w:ascii="Arial" w:hAnsi="Arial" w:cs="Arial"/>
          <w:b/>
        </w:rPr>
        <w:t>:</w:t>
      </w:r>
      <w:r w:rsidR="00861371">
        <w:rPr>
          <w:rFonts w:ascii="Arial" w:hAnsi="Arial" w:cs="Arial"/>
          <w:b/>
        </w:rPr>
        <w:t xml:space="preserve"> </w:t>
      </w:r>
      <w:proofErr w:type="gramStart"/>
      <w:r w:rsidRPr="0044488E">
        <w:rPr>
          <w:rFonts w:ascii="Arial" w:hAnsi="Arial" w:cs="Arial"/>
          <w:b/>
        </w:rPr>
        <w:t>a</w:t>
      </w:r>
      <w:proofErr w:type="gramEnd"/>
      <w:r w:rsidR="00F34DB0">
        <w:rPr>
          <w:rFonts w:ascii="Arial" w:hAnsi="Arial" w:cs="Arial"/>
          <w:b/>
        </w:rPr>
        <w:t xml:space="preserve"> </w:t>
      </w:r>
      <w:r w:rsidRPr="0044488E">
        <w:rPr>
          <w:rFonts w:ascii="Arial" w:hAnsi="Arial" w:cs="Arial"/>
          <w:b/>
        </w:rPr>
        <w:t>XI-a</w:t>
      </w:r>
    </w:p>
    <w:p w14:paraId="3CA1DF12" w14:textId="77777777" w:rsidR="00A20C5E" w:rsidRPr="0044488E" w:rsidRDefault="00A20C5E" w:rsidP="00A20C5E">
      <w:pPr>
        <w:pStyle w:val="Corptext"/>
        <w:spacing w:before="1" w:line="240" w:lineRule="auto"/>
        <w:ind w:firstLine="0"/>
        <w:rPr>
          <w:rFonts w:ascii="Arial" w:hAnsi="Arial" w:cs="Arial"/>
          <w:b/>
        </w:rPr>
      </w:pPr>
    </w:p>
    <w:p w14:paraId="28F77E85" w14:textId="77777777" w:rsidR="00A20C5E" w:rsidRDefault="00A20C5E" w:rsidP="003E264E">
      <w:pPr>
        <w:pStyle w:val="Corptext"/>
        <w:spacing w:before="1" w:line="240" w:lineRule="auto"/>
        <w:jc w:val="center"/>
        <w:rPr>
          <w:rFonts w:ascii="Arial" w:hAnsi="Arial" w:cs="Arial"/>
          <w:b/>
        </w:rPr>
      </w:pPr>
    </w:p>
    <w:p w14:paraId="39BD8B02" w14:textId="77777777" w:rsidR="00A20C5E" w:rsidRDefault="00A20C5E" w:rsidP="003E264E">
      <w:pPr>
        <w:pStyle w:val="Corptext"/>
        <w:spacing w:before="1" w:line="240" w:lineRule="auto"/>
        <w:jc w:val="center"/>
        <w:rPr>
          <w:rFonts w:ascii="Arial" w:hAnsi="Arial" w:cs="Arial"/>
          <w:b/>
        </w:rPr>
      </w:pPr>
    </w:p>
    <w:p w14:paraId="378AABA3" w14:textId="77777777" w:rsidR="00A8418A" w:rsidRDefault="00A8418A" w:rsidP="003E264E">
      <w:pPr>
        <w:pStyle w:val="Corptext"/>
        <w:spacing w:before="1" w:line="240" w:lineRule="auto"/>
        <w:jc w:val="center"/>
        <w:rPr>
          <w:rFonts w:ascii="Arial" w:hAnsi="Arial" w:cs="Arial"/>
          <w:b/>
        </w:rPr>
      </w:pPr>
      <w:r w:rsidRPr="00801EB3">
        <w:rPr>
          <w:rFonts w:ascii="Arial" w:hAnsi="Arial" w:cs="Arial"/>
          <w:b/>
        </w:rPr>
        <w:t>BAREM DE CORECTARE SI NOTARE</w:t>
      </w:r>
    </w:p>
    <w:p w14:paraId="5DE752DF" w14:textId="77777777" w:rsidR="00A20C5E" w:rsidRDefault="00A20C5E" w:rsidP="003E264E">
      <w:pPr>
        <w:pStyle w:val="Corptext"/>
        <w:spacing w:before="1" w:line="240" w:lineRule="auto"/>
        <w:jc w:val="center"/>
        <w:rPr>
          <w:rFonts w:ascii="Arial" w:hAnsi="Arial" w:cs="Arial"/>
          <w:b/>
        </w:rPr>
      </w:pPr>
    </w:p>
    <w:p w14:paraId="0E6319DE" w14:textId="77777777" w:rsidR="00A20C5E" w:rsidRPr="0044488E" w:rsidRDefault="00A20C5E" w:rsidP="00A20C5E">
      <w:pPr>
        <w:pStyle w:val="Titlu1"/>
        <w:numPr>
          <w:ilvl w:val="0"/>
          <w:numId w:val="10"/>
        </w:numPr>
        <w:tabs>
          <w:tab w:val="left" w:pos="580"/>
          <w:tab w:val="left" w:pos="581"/>
        </w:tabs>
        <w:spacing w:line="276" w:lineRule="auto"/>
        <w:ind w:hanging="361"/>
      </w:pPr>
      <w:r w:rsidRPr="0044488E">
        <w:t>Toate</w:t>
      </w:r>
      <w:r w:rsidR="00861371">
        <w:t xml:space="preserve"> </w:t>
      </w:r>
      <w:r w:rsidRPr="0044488E">
        <w:t>subiectele</w:t>
      </w:r>
      <w:r w:rsidR="00861371">
        <w:t xml:space="preserve"> </w:t>
      </w:r>
      <w:r w:rsidRPr="0044488E">
        <w:t>sunt obligatorii.</w:t>
      </w:r>
      <w:r w:rsidR="00861371">
        <w:t xml:space="preserve"> </w:t>
      </w:r>
      <w:r w:rsidRPr="0044488E">
        <w:t>Se</w:t>
      </w:r>
      <w:r w:rsidR="00861371">
        <w:t xml:space="preserve"> </w:t>
      </w:r>
      <w:r w:rsidRPr="0044488E">
        <w:t>acordă</w:t>
      </w:r>
      <w:r w:rsidR="00861371">
        <w:t xml:space="preserve"> </w:t>
      </w:r>
      <w:r w:rsidRPr="0044488E">
        <w:t>10</w:t>
      </w:r>
      <w:r w:rsidR="00861371">
        <w:t xml:space="preserve"> </w:t>
      </w:r>
      <w:r w:rsidRPr="0044488E">
        <w:t>puncte</w:t>
      </w:r>
      <w:r w:rsidR="00861371">
        <w:t xml:space="preserve"> </w:t>
      </w:r>
      <w:r w:rsidRPr="0044488E">
        <w:t>din</w:t>
      </w:r>
      <w:r w:rsidR="00861371">
        <w:t xml:space="preserve"> </w:t>
      </w:r>
      <w:r w:rsidRPr="0044488E">
        <w:t>oficiu.</w:t>
      </w:r>
    </w:p>
    <w:p w14:paraId="0AE41FDC" w14:textId="77777777" w:rsidR="00A20C5E" w:rsidRPr="00801EB3" w:rsidRDefault="00A20C5E" w:rsidP="003E264E">
      <w:pPr>
        <w:pStyle w:val="Corptext"/>
        <w:spacing w:before="1" w:line="240" w:lineRule="auto"/>
        <w:jc w:val="center"/>
        <w:rPr>
          <w:rFonts w:ascii="Arial" w:hAnsi="Arial" w:cs="Arial"/>
          <w:b/>
        </w:rPr>
      </w:pPr>
    </w:p>
    <w:p w14:paraId="6CA6F5F7" w14:textId="77777777" w:rsidR="00A8418A" w:rsidRPr="00801EB3" w:rsidRDefault="00A8418A" w:rsidP="00A8418A">
      <w:pPr>
        <w:pStyle w:val="Corptext"/>
        <w:spacing w:before="1" w:line="240" w:lineRule="auto"/>
        <w:rPr>
          <w:rFonts w:ascii="Arial" w:hAnsi="Arial" w:cs="Arial"/>
        </w:rPr>
      </w:pPr>
    </w:p>
    <w:p w14:paraId="5C36E3AA" w14:textId="77777777" w:rsidR="00A8418A" w:rsidRPr="00801EB3" w:rsidRDefault="00A8418A" w:rsidP="00A8418A">
      <w:pPr>
        <w:pStyle w:val="Titlu1"/>
        <w:tabs>
          <w:tab w:val="left" w:pos="8042"/>
        </w:tabs>
        <w:rPr>
          <w:u w:val="single"/>
        </w:rPr>
      </w:pPr>
      <w:r w:rsidRPr="00801EB3">
        <w:rPr>
          <w:u w:val="single"/>
        </w:rPr>
        <w:t>Subiectul</w:t>
      </w:r>
      <w:r w:rsidR="00861371">
        <w:rPr>
          <w:u w:val="single"/>
        </w:rPr>
        <w:t xml:space="preserve"> </w:t>
      </w:r>
      <w:r w:rsidRPr="00801EB3">
        <w:rPr>
          <w:u w:val="single"/>
        </w:rPr>
        <w:t xml:space="preserve">I                                                                                               </w:t>
      </w:r>
      <w:r w:rsidR="00861371">
        <w:rPr>
          <w:u w:val="single"/>
        </w:rPr>
        <w:t>Total:</w:t>
      </w:r>
      <w:r w:rsidRPr="00801EB3">
        <w:rPr>
          <w:u w:val="single"/>
        </w:rPr>
        <w:t xml:space="preserve"> 20</w:t>
      </w:r>
      <w:r w:rsidR="00861371">
        <w:rPr>
          <w:u w:val="single"/>
        </w:rPr>
        <w:t xml:space="preserve"> de </w:t>
      </w:r>
      <w:r w:rsidRPr="00801EB3">
        <w:rPr>
          <w:u w:val="single"/>
        </w:rPr>
        <w:t>puncte</w:t>
      </w:r>
    </w:p>
    <w:p w14:paraId="40C8CFFE" w14:textId="77777777" w:rsidR="00A8418A" w:rsidRPr="00801EB3" w:rsidRDefault="00A8418A" w:rsidP="00A8418A">
      <w:pPr>
        <w:pStyle w:val="Corptext"/>
        <w:ind w:firstLine="720"/>
        <w:rPr>
          <w:rFonts w:ascii="Arial" w:hAnsi="Arial" w:cs="Arial"/>
          <w:b/>
          <w:i/>
        </w:rPr>
      </w:pPr>
    </w:p>
    <w:p w14:paraId="72E017F1" w14:textId="77777777" w:rsidR="00A8418A" w:rsidRPr="00801EB3" w:rsidRDefault="00A8418A" w:rsidP="00A8418A">
      <w:pPr>
        <w:spacing w:before="94"/>
        <w:ind w:left="460"/>
        <w:rPr>
          <w:rFonts w:ascii="Arial" w:hAnsi="Arial" w:cs="Arial"/>
          <w:b/>
          <w:lang w:val="ro-RO"/>
        </w:rPr>
      </w:pPr>
      <w:r w:rsidRPr="00801EB3">
        <w:rPr>
          <w:rFonts w:ascii="Arial" w:hAnsi="Arial" w:cs="Arial"/>
          <w:b/>
          <w:lang w:val="ro-RO"/>
        </w:rPr>
        <w:t>I.1.</w:t>
      </w:r>
      <w:r w:rsidRPr="00801EB3">
        <w:rPr>
          <w:rFonts w:ascii="Arial" w:hAnsi="Arial" w:cs="Arial"/>
          <w:lang w:val="ro-RO"/>
        </w:rPr>
        <w:t>(1p x10</w:t>
      </w:r>
      <w:r w:rsidRPr="00801EB3">
        <w:rPr>
          <w:rFonts w:ascii="Arial" w:hAnsi="Arial" w:cs="Arial"/>
          <w:b/>
          <w:lang w:val="ro-RO"/>
        </w:rPr>
        <w:t>=10p)</w:t>
      </w:r>
    </w:p>
    <w:p w14:paraId="1A035C22" w14:textId="77777777" w:rsidR="009E5041" w:rsidRPr="00801EB3" w:rsidRDefault="00A8418A" w:rsidP="009E5041">
      <w:pPr>
        <w:pStyle w:val="Titlu2"/>
        <w:spacing w:before="39"/>
        <w:rPr>
          <w:rFonts w:ascii="Arial" w:hAnsi="Arial" w:cs="Arial"/>
          <w:color w:val="auto"/>
          <w:spacing w:val="-1"/>
          <w:sz w:val="22"/>
          <w:szCs w:val="22"/>
        </w:rPr>
      </w:pPr>
      <w:r w:rsidRPr="00801EB3">
        <w:rPr>
          <w:rFonts w:ascii="Arial" w:hAnsi="Arial" w:cs="Arial"/>
          <w:color w:val="auto"/>
          <w:sz w:val="22"/>
          <w:szCs w:val="22"/>
        </w:rPr>
        <w:t>1</w:t>
      </w:r>
      <w:r w:rsidR="00A23D67" w:rsidRPr="00801EB3">
        <w:rPr>
          <w:rFonts w:ascii="Arial" w:hAnsi="Arial" w:cs="Arial"/>
          <w:color w:val="auto"/>
          <w:sz w:val="22"/>
          <w:szCs w:val="22"/>
        </w:rPr>
        <w:t>– d</w:t>
      </w:r>
      <w:r w:rsidRPr="00801EB3">
        <w:rPr>
          <w:rFonts w:ascii="Arial" w:hAnsi="Arial" w:cs="Arial"/>
          <w:color w:val="auto"/>
          <w:sz w:val="22"/>
          <w:szCs w:val="22"/>
        </w:rPr>
        <w:t>;</w:t>
      </w:r>
      <w:r w:rsidR="00861371">
        <w:rPr>
          <w:rFonts w:ascii="Arial" w:hAnsi="Arial" w:cs="Arial"/>
          <w:color w:val="auto"/>
          <w:sz w:val="22"/>
          <w:szCs w:val="22"/>
        </w:rPr>
        <w:t xml:space="preserve"> </w:t>
      </w:r>
      <w:r w:rsidRPr="00801EB3">
        <w:rPr>
          <w:rFonts w:ascii="Arial" w:hAnsi="Arial" w:cs="Arial"/>
          <w:color w:val="auto"/>
          <w:sz w:val="22"/>
          <w:szCs w:val="22"/>
        </w:rPr>
        <w:t>2– b;</w:t>
      </w:r>
      <w:r w:rsidR="00861371">
        <w:rPr>
          <w:rFonts w:ascii="Arial" w:hAnsi="Arial" w:cs="Arial"/>
          <w:color w:val="auto"/>
          <w:sz w:val="22"/>
          <w:szCs w:val="22"/>
        </w:rPr>
        <w:t xml:space="preserve"> </w:t>
      </w:r>
      <w:r w:rsidRPr="00801EB3">
        <w:rPr>
          <w:rFonts w:ascii="Arial" w:hAnsi="Arial" w:cs="Arial"/>
          <w:color w:val="auto"/>
          <w:sz w:val="22"/>
          <w:szCs w:val="22"/>
        </w:rPr>
        <w:t>3–a;</w:t>
      </w:r>
      <w:r w:rsidR="00861371">
        <w:rPr>
          <w:rFonts w:ascii="Arial" w:hAnsi="Arial" w:cs="Arial"/>
          <w:color w:val="auto"/>
          <w:sz w:val="22"/>
          <w:szCs w:val="22"/>
        </w:rPr>
        <w:t xml:space="preserve"> </w:t>
      </w:r>
      <w:r w:rsidRPr="00801EB3">
        <w:rPr>
          <w:rFonts w:ascii="Arial" w:hAnsi="Arial" w:cs="Arial"/>
          <w:color w:val="auto"/>
          <w:sz w:val="22"/>
          <w:szCs w:val="22"/>
        </w:rPr>
        <w:t>4-a;</w:t>
      </w:r>
      <w:r w:rsidRPr="00801EB3">
        <w:rPr>
          <w:rFonts w:ascii="Arial" w:hAnsi="Arial" w:cs="Arial"/>
          <w:color w:val="auto"/>
          <w:spacing w:val="-1"/>
          <w:sz w:val="22"/>
          <w:szCs w:val="22"/>
        </w:rPr>
        <w:t xml:space="preserve"> 5 – c; </w:t>
      </w:r>
      <w:r w:rsidR="00AD6201" w:rsidRPr="00801EB3">
        <w:rPr>
          <w:rFonts w:ascii="Arial" w:hAnsi="Arial" w:cs="Arial"/>
          <w:color w:val="auto"/>
          <w:spacing w:val="-1"/>
          <w:sz w:val="22"/>
          <w:szCs w:val="22"/>
        </w:rPr>
        <w:t>6 – c;</w:t>
      </w:r>
      <w:r w:rsidR="009E5041" w:rsidRPr="00801EB3">
        <w:rPr>
          <w:rFonts w:ascii="Arial" w:hAnsi="Arial" w:cs="Arial"/>
          <w:color w:val="auto"/>
          <w:spacing w:val="-1"/>
          <w:sz w:val="22"/>
          <w:szCs w:val="22"/>
        </w:rPr>
        <w:t xml:space="preserve">7 -b; </w:t>
      </w:r>
      <w:r w:rsidR="00CD006E" w:rsidRPr="00801EB3">
        <w:rPr>
          <w:rFonts w:ascii="Arial" w:hAnsi="Arial" w:cs="Arial"/>
          <w:color w:val="auto"/>
          <w:spacing w:val="-1"/>
          <w:sz w:val="22"/>
          <w:szCs w:val="22"/>
        </w:rPr>
        <w:t>8-a</w:t>
      </w:r>
      <w:r w:rsidR="00D26BD5" w:rsidRPr="00801EB3">
        <w:rPr>
          <w:rFonts w:ascii="Arial" w:hAnsi="Arial" w:cs="Arial"/>
          <w:color w:val="auto"/>
          <w:spacing w:val="-1"/>
          <w:sz w:val="22"/>
          <w:szCs w:val="22"/>
        </w:rPr>
        <w:t xml:space="preserve">; </w:t>
      </w:r>
      <w:r w:rsidR="00CD006E" w:rsidRPr="00801EB3">
        <w:rPr>
          <w:rFonts w:ascii="Arial" w:hAnsi="Arial" w:cs="Arial"/>
          <w:color w:val="auto"/>
          <w:spacing w:val="-1"/>
          <w:sz w:val="22"/>
          <w:szCs w:val="22"/>
        </w:rPr>
        <w:t>9-c;</w:t>
      </w:r>
      <w:r w:rsidR="0086137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="00CD006E" w:rsidRPr="00801EB3">
        <w:rPr>
          <w:rFonts w:ascii="Arial" w:hAnsi="Arial" w:cs="Arial"/>
          <w:color w:val="auto"/>
          <w:spacing w:val="-1"/>
          <w:sz w:val="22"/>
          <w:szCs w:val="22"/>
        </w:rPr>
        <w:t>10-d</w:t>
      </w:r>
      <w:r w:rsidR="00D26BD5" w:rsidRPr="00801EB3">
        <w:rPr>
          <w:rFonts w:ascii="Arial" w:hAnsi="Arial" w:cs="Arial"/>
          <w:color w:val="auto"/>
          <w:spacing w:val="-1"/>
          <w:sz w:val="22"/>
          <w:szCs w:val="22"/>
        </w:rPr>
        <w:t>.</w:t>
      </w:r>
    </w:p>
    <w:p w14:paraId="0DF24744" w14:textId="77777777" w:rsidR="00A8418A" w:rsidRPr="00801EB3" w:rsidRDefault="00A8418A" w:rsidP="00A8418A">
      <w:pPr>
        <w:pStyle w:val="Corptext"/>
        <w:ind w:firstLine="0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>Se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acordă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câte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b/>
          <w:i/>
        </w:rPr>
        <w:t>1</w:t>
      </w:r>
      <w:r w:rsidR="00861371">
        <w:rPr>
          <w:rFonts w:ascii="Arial" w:hAnsi="Arial" w:cs="Arial"/>
          <w:b/>
          <w:i/>
        </w:rPr>
        <w:t xml:space="preserve"> </w:t>
      </w:r>
      <w:r w:rsidRPr="00801EB3">
        <w:rPr>
          <w:rFonts w:ascii="Arial" w:hAnsi="Arial" w:cs="Arial"/>
          <w:b/>
          <w:i/>
        </w:rPr>
        <w:t>punct</w:t>
      </w:r>
      <w:r w:rsidR="00861371">
        <w:rPr>
          <w:rFonts w:ascii="Arial" w:hAnsi="Arial" w:cs="Arial"/>
          <w:b/>
          <w:i/>
        </w:rPr>
        <w:t xml:space="preserve"> </w:t>
      </w:r>
      <w:r w:rsidRPr="00801EB3">
        <w:rPr>
          <w:rFonts w:ascii="Arial" w:hAnsi="Arial" w:cs="Arial"/>
          <w:i/>
        </w:rPr>
        <w:t>pentru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fiecare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răspuns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corect.</w:t>
      </w:r>
      <w:r w:rsidR="003F3804" w:rsidRPr="003F3804">
        <w:rPr>
          <w:rFonts w:ascii="Arial" w:hAnsi="Arial" w:cs="Arial"/>
          <w:i/>
        </w:rPr>
        <w:t xml:space="preserve"> </w:t>
      </w:r>
      <w:r w:rsidR="003F3804" w:rsidRPr="00801EB3">
        <w:rPr>
          <w:rFonts w:ascii="Arial" w:hAnsi="Arial" w:cs="Arial"/>
          <w:i/>
        </w:rPr>
        <w:t xml:space="preserve">Pentru lipsa răspunsului sau răspuns </w:t>
      </w:r>
      <w:proofErr w:type="spellStart"/>
      <w:r w:rsidR="003F3804" w:rsidRPr="00801EB3">
        <w:rPr>
          <w:rFonts w:ascii="Arial" w:hAnsi="Arial" w:cs="Arial"/>
          <w:i/>
        </w:rPr>
        <w:t>greşit</w:t>
      </w:r>
      <w:proofErr w:type="spellEnd"/>
      <w:r w:rsidR="003F3804" w:rsidRPr="00801EB3">
        <w:rPr>
          <w:rFonts w:ascii="Arial" w:hAnsi="Arial" w:cs="Arial"/>
          <w:i/>
        </w:rPr>
        <w:t xml:space="preserve"> se acordă 0 puncte</w:t>
      </w:r>
      <w:r w:rsidR="003F3804">
        <w:rPr>
          <w:rFonts w:ascii="Arial" w:hAnsi="Arial" w:cs="Arial"/>
          <w:i/>
        </w:rPr>
        <w:t>.</w:t>
      </w:r>
    </w:p>
    <w:p w14:paraId="22A4B70C" w14:textId="77777777" w:rsidR="00A8418A" w:rsidRPr="00801EB3" w:rsidRDefault="00A8418A" w:rsidP="00A8418A">
      <w:pPr>
        <w:pStyle w:val="Corptext"/>
        <w:rPr>
          <w:rFonts w:ascii="Arial" w:hAnsi="Arial" w:cs="Arial"/>
          <w:i/>
        </w:rPr>
      </w:pPr>
    </w:p>
    <w:p w14:paraId="240F1BCE" w14:textId="77777777" w:rsidR="00A8418A" w:rsidRPr="00801EB3" w:rsidRDefault="00A8418A" w:rsidP="00A8418A">
      <w:pPr>
        <w:pStyle w:val="Titlu1"/>
        <w:spacing w:before="38"/>
        <w:ind w:firstLine="230"/>
      </w:pPr>
      <w:r w:rsidRPr="00801EB3">
        <w:t>I.2.</w:t>
      </w:r>
      <w:r w:rsidRPr="00801EB3">
        <w:rPr>
          <w:b w:val="0"/>
        </w:rPr>
        <w:t>(1p x5</w:t>
      </w:r>
      <w:r w:rsidRPr="00801EB3">
        <w:t>=5p)</w:t>
      </w:r>
    </w:p>
    <w:p w14:paraId="72AA7C82" w14:textId="77777777" w:rsidR="00A8418A" w:rsidRPr="00801EB3" w:rsidRDefault="00A8418A" w:rsidP="00A8418A">
      <w:pPr>
        <w:pStyle w:val="Titlu2"/>
        <w:spacing w:before="37"/>
        <w:rPr>
          <w:rFonts w:ascii="Arial" w:hAnsi="Arial" w:cs="Arial"/>
          <w:color w:val="auto"/>
          <w:sz w:val="22"/>
          <w:szCs w:val="22"/>
        </w:rPr>
      </w:pPr>
      <w:r w:rsidRPr="00801EB3">
        <w:rPr>
          <w:rFonts w:ascii="Arial" w:hAnsi="Arial" w:cs="Arial"/>
          <w:color w:val="auto"/>
          <w:sz w:val="22"/>
          <w:szCs w:val="22"/>
        </w:rPr>
        <w:t xml:space="preserve">a – </w:t>
      </w:r>
      <w:proofErr w:type="spellStart"/>
      <w:r w:rsidRPr="00801EB3">
        <w:rPr>
          <w:rFonts w:ascii="Arial" w:hAnsi="Arial" w:cs="Arial"/>
          <w:color w:val="auto"/>
          <w:sz w:val="22"/>
          <w:szCs w:val="22"/>
        </w:rPr>
        <w:t>F;b</w:t>
      </w:r>
      <w:proofErr w:type="spellEnd"/>
      <w:r w:rsidRPr="00801EB3">
        <w:rPr>
          <w:rFonts w:ascii="Arial" w:hAnsi="Arial" w:cs="Arial"/>
          <w:color w:val="auto"/>
          <w:sz w:val="22"/>
          <w:szCs w:val="22"/>
        </w:rPr>
        <w:t>– A;</w:t>
      </w:r>
      <w:r w:rsidRPr="00801EB3">
        <w:rPr>
          <w:rFonts w:ascii="Arial" w:hAnsi="Arial" w:cs="Arial"/>
          <w:color w:val="auto"/>
          <w:spacing w:val="2"/>
          <w:sz w:val="22"/>
          <w:szCs w:val="22"/>
        </w:rPr>
        <w:t xml:space="preserve"> c – A; d –</w:t>
      </w:r>
      <w:proofErr w:type="spellStart"/>
      <w:r w:rsidR="00587BA8" w:rsidRPr="00801EB3">
        <w:rPr>
          <w:rFonts w:ascii="Arial" w:hAnsi="Arial" w:cs="Arial"/>
          <w:color w:val="auto"/>
          <w:spacing w:val="2"/>
          <w:sz w:val="22"/>
          <w:szCs w:val="22"/>
        </w:rPr>
        <w:t>A</w:t>
      </w:r>
      <w:r w:rsidR="00A12B9F" w:rsidRPr="00801EB3">
        <w:rPr>
          <w:rFonts w:ascii="Arial" w:hAnsi="Arial" w:cs="Arial"/>
          <w:color w:val="auto"/>
          <w:spacing w:val="2"/>
          <w:sz w:val="22"/>
          <w:szCs w:val="22"/>
        </w:rPr>
        <w:t>;e</w:t>
      </w:r>
      <w:proofErr w:type="spellEnd"/>
      <w:r w:rsidR="00A12B9F" w:rsidRPr="00801EB3">
        <w:rPr>
          <w:rFonts w:ascii="Arial" w:hAnsi="Arial" w:cs="Arial"/>
          <w:color w:val="auto"/>
          <w:spacing w:val="2"/>
          <w:sz w:val="22"/>
          <w:szCs w:val="22"/>
        </w:rPr>
        <w:t xml:space="preserve"> </w:t>
      </w:r>
      <w:r w:rsidR="00CD006E" w:rsidRPr="00801EB3">
        <w:rPr>
          <w:rFonts w:ascii="Arial" w:hAnsi="Arial" w:cs="Arial"/>
          <w:color w:val="auto"/>
          <w:spacing w:val="2"/>
          <w:sz w:val="22"/>
          <w:szCs w:val="22"/>
        </w:rPr>
        <w:t>-F</w:t>
      </w:r>
    </w:p>
    <w:p w14:paraId="11777CCB" w14:textId="77777777" w:rsidR="00A8418A" w:rsidRPr="00801EB3" w:rsidRDefault="00A8418A" w:rsidP="003F3804">
      <w:pPr>
        <w:pStyle w:val="Corptext"/>
        <w:ind w:firstLine="0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>Se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acordă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câte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b/>
          <w:i/>
        </w:rPr>
        <w:t>1</w:t>
      </w:r>
      <w:r w:rsidR="00861371">
        <w:rPr>
          <w:rFonts w:ascii="Arial" w:hAnsi="Arial" w:cs="Arial"/>
          <w:b/>
          <w:i/>
        </w:rPr>
        <w:t xml:space="preserve"> </w:t>
      </w:r>
      <w:r w:rsidRPr="00801EB3">
        <w:rPr>
          <w:rFonts w:ascii="Arial" w:hAnsi="Arial" w:cs="Arial"/>
          <w:b/>
          <w:i/>
        </w:rPr>
        <w:t>punct</w:t>
      </w:r>
      <w:r w:rsidR="00861371">
        <w:rPr>
          <w:rFonts w:ascii="Arial" w:hAnsi="Arial" w:cs="Arial"/>
          <w:b/>
          <w:i/>
        </w:rPr>
        <w:t xml:space="preserve"> </w:t>
      </w:r>
      <w:r w:rsidRPr="00801EB3">
        <w:rPr>
          <w:rFonts w:ascii="Arial" w:hAnsi="Arial" w:cs="Arial"/>
          <w:i/>
        </w:rPr>
        <w:t>pentru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fiecare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răspuns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corect.</w:t>
      </w:r>
      <w:r w:rsidR="003F3804" w:rsidRPr="003F3804">
        <w:rPr>
          <w:rFonts w:ascii="Arial" w:hAnsi="Arial" w:cs="Arial"/>
          <w:i/>
        </w:rPr>
        <w:t xml:space="preserve"> </w:t>
      </w:r>
      <w:r w:rsidR="003F3804" w:rsidRPr="00801EB3">
        <w:rPr>
          <w:rFonts w:ascii="Arial" w:hAnsi="Arial" w:cs="Arial"/>
          <w:i/>
        </w:rPr>
        <w:t xml:space="preserve">Pentru lipsa răspunsului sau răspuns </w:t>
      </w:r>
      <w:proofErr w:type="spellStart"/>
      <w:r w:rsidR="003F3804" w:rsidRPr="00801EB3">
        <w:rPr>
          <w:rFonts w:ascii="Arial" w:hAnsi="Arial" w:cs="Arial"/>
          <w:i/>
        </w:rPr>
        <w:t>greşit</w:t>
      </w:r>
      <w:proofErr w:type="spellEnd"/>
      <w:r w:rsidR="003F3804" w:rsidRPr="00801EB3">
        <w:rPr>
          <w:rFonts w:ascii="Arial" w:hAnsi="Arial" w:cs="Arial"/>
          <w:i/>
        </w:rPr>
        <w:t xml:space="preserve"> se acordă 0 puncte</w:t>
      </w:r>
      <w:r w:rsidR="003F3804">
        <w:rPr>
          <w:rFonts w:ascii="Arial" w:hAnsi="Arial" w:cs="Arial"/>
          <w:i/>
        </w:rPr>
        <w:t>.</w:t>
      </w:r>
    </w:p>
    <w:p w14:paraId="2FFB2B13" w14:textId="77777777" w:rsidR="00A8418A" w:rsidRPr="00801EB3" w:rsidRDefault="00A8418A" w:rsidP="00A8418A">
      <w:pPr>
        <w:pStyle w:val="Corptext"/>
        <w:spacing w:before="2"/>
        <w:rPr>
          <w:rFonts w:ascii="Arial" w:hAnsi="Arial" w:cs="Arial"/>
          <w:i/>
        </w:rPr>
      </w:pPr>
    </w:p>
    <w:p w14:paraId="51B03BA3" w14:textId="77777777" w:rsidR="00A8418A" w:rsidRPr="00801EB3" w:rsidRDefault="00A8418A" w:rsidP="00A8418A">
      <w:pPr>
        <w:pStyle w:val="Corptext"/>
        <w:spacing w:line="240" w:lineRule="auto"/>
        <w:ind w:firstLine="450"/>
        <w:rPr>
          <w:rFonts w:ascii="Arial" w:hAnsi="Arial" w:cs="Arial"/>
          <w:b/>
        </w:rPr>
      </w:pPr>
      <w:r w:rsidRPr="00801EB3">
        <w:rPr>
          <w:rFonts w:ascii="Arial" w:eastAsia="Arial" w:hAnsi="Arial" w:cs="Arial"/>
          <w:b/>
          <w:bCs/>
        </w:rPr>
        <w:t xml:space="preserve">I.3. </w:t>
      </w:r>
      <w:r w:rsidRPr="00801EB3">
        <w:rPr>
          <w:rFonts w:ascii="Arial" w:eastAsia="Arial" w:hAnsi="Arial" w:cs="Arial"/>
          <w:bCs/>
        </w:rPr>
        <w:t>(1p x 5</w:t>
      </w:r>
      <w:r w:rsidRPr="00801EB3">
        <w:rPr>
          <w:rFonts w:ascii="Arial" w:hAnsi="Arial" w:cs="Arial"/>
          <w:b/>
        </w:rPr>
        <w:t>=5p)</w:t>
      </w:r>
    </w:p>
    <w:p w14:paraId="70ECBDD8" w14:textId="77777777" w:rsidR="00A8418A" w:rsidRPr="00801EB3" w:rsidRDefault="00A8418A" w:rsidP="00A8418A">
      <w:pPr>
        <w:pStyle w:val="Corptext"/>
        <w:spacing w:after="240" w:line="240" w:lineRule="auto"/>
        <w:ind w:firstLine="0"/>
        <w:rPr>
          <w:rFonts w:ascii="Arial" w:eastAsia="Arial" w:hAnsi="Arial" w:cs="Arial"/>
          <w:b/>
          <w:bCs/>
        </w:rPr>
      </w:pPr>
      <w:r w:rsidRPr="00801EB3">
        <w:rPr>
          <w:rFonts w:ascii="Arial" w:eastAsia="Arial" w:hAnsi="Arial" w:cs="Arial"/>
          <w:b/>
          <w:bCs/>
        </w:rPr>
        <w:t>1 - c; 2 - d; 3 - a; 4 - e; 5 - b</w:t>
      </w:r>
    </w:p>
    <w:p w14:paraId="453BFB4F" w14:textId="77777777" w:rsidR="00A8418A" w:rsidRDefault="00A8418A" w:rsidP="003F3804">
      <w:pPr>
        <w:pStyle w:val="Corptext"/>
        <w:ind w:firstLine="0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>Se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acordă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câte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b/>
          <w:i/>
        </w:rPr>
        <w:t>1</w:t>
      </w:r>
      <w:r w:rsidR="00861371">
        <w:rPr>
          <w:rFonts w:ascii="Arial" w:hAnsi="Arial" w:cs="Arial"/>
          <w:b/>
          <w:i/>
        </w:rPr>
        <w:t xml:space="preserve"> </w:t>
      </w:r>
      <w:r w:rsidRPr="00801EB3">
        <w:rPr>
          <w:rFonts w:ascii="Arial" w:hAnsi="Arial" w:cs="Arial"/>
          <w:b/>
          <w:i/>
        </w:rPr>
        <w:t>punct</w:t>
      </w:r>
      <w:r w:rsidR="00861371">
        <w:rPr>
          <w:rFonts w:ascii="Arial" w:hAnsi="Arial" w:cs="Arial"/>
          <w:b/>
          <w:i/>
        </w:rPr>
        <w:t xml:space="preserve"> </w:t>
      </w:r>
      <w:r w:rsidRPr="00801EB3">
        <w:rPr>
          <w:rFonts w:ascii="Arial" w:hAnsi="Arial" w:cs="Arial"/>
          <w:i/>
        </w:rPr>
        <w:t>pentru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fiecare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răspuns</w:t>
      </w:r>
      <w:r w:rsidR="00861371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corect.</w:t>
      </w:r>
      <w:r w:rsidR="003F3804" w:rsidRPr="003F3804">
        <w:rPr>
          <w:rFonts w:ascii="Arial" w:hAnsi="Arial" w:cs="Arial"/>
          <w:i/>
        </w:rPr>
        <w:t xml:space="preserve"> </w:t>
      </w:r>
      <w:r w:rsidR="003F3804" w:rsidRPr="00801EB3">
        <w:rPr>
          <w:rFonts w:ascii="Arial" w:hAnsi="Arial" w:cs="Arial"/>
          <w:i/>
        </w:rPr>
        <w:t xml:space="preserve">Pentru lipsa răspunsului sau răspuns </w:t>
      </w:r>
      <w:proofErr w:type="spellStart"/>
      <w:r w:rsidR="003F3804" w:rsidRPr="00801EB3">
        <w:rPr>
          <w:rFonts w:ascii="Arial" w:hAnsi="Arial" w:cs="Arial"/>
          <w:i/>
        </w:rPr>
        <w:t>greşit</w:t>
      </w:r>
      <w:proofErr w:type="spellEnd"/>
      <w:r w:rsidR="003F3804" w:rsidRPr="00801EB3">
        <w:rPr>
          <w:rFonts w:ascii="Arial" w:hAnsi="Arial" w:cs="Arial"/>
          <w:i/>
        </w:rPr>
        <w:t xml:space="preserve"> se acordă 0 puncte</w:t>
      </w:r>
      <w:r w:rsidR="003F3804">
        <w:rPr>
          <w:rFonts w:ascii="Arial" w:hAnsi="Arial" w:cs="Arial"/>
          <w:i/>
        </w:rPr>
        <w:t>.</w:t>
      </w:r>
    </w:p>
    <w:p w14:paraId="2924D8A6" w14:textId="77777777" w:rsidR="003F3804" w:rsidRPr="00801EB3" w:rsidRDefault="003F3804" w:rsidP="003F3804">
      <w:pPr>
        <w:pStyle w:val="Corptext"/>
        <w:ind w:firstLine="0"/>
        <w:rPr>
          <w:rFonts w:ascii="Arial" w:hAnsi="Arial" w:cs="Arial"/>
          <w:i/>
        </w:rPr>
      </w:pPr>
    </w:p>
    <w:p w14:paraId="05980EB5" w14:textId="36535A44" w:rsidR="00A8418A" w:rsidRPr="00801EB3" w:rsidRDefault="00D01025" w:rsidP="00A8418A">
      <w:pPr>
        <w:tabs>
          <w:tab w:val="left" w:pos="7507"/>
        </w:tabs>
        <w:ind w:left="220"/>
        <w:rPr>
          <w:rFonts w:ascii="Arial" w:hAnsi="Arial" w:cs="Arial"/>
          <w:b/>
        </w:rPr>
      </w:pPr>
      <w:r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41DF0" wp14:editId="511F3C26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5900420" cy="1524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042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EB85D" id="Rectangle 12" o:spid="_x0000_s1026" style="position:absolute;margin-left:1in;margin-top:11.5pt;width:464.6pt;height:1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proofErr w:type="spellStart"/>
      <w:r w:rsidR="00861371">
        <w:rPr>
          <w:rFonts w:ascii="Arial" w:hAnsi="Arial" w:cs="Arial"/>
          <w:b/>
        </w:rPr>
        <w:t>Subiectul</w:t>
      </w:r>
      <w:proofErr w:type="spellEnd"/>
      <w:r w:rsidR="00861371">
        <w:rPr>
          <w:rFonts w:ascii="Arial" w:hAnsi="Arial" w:cs="Arial"/>
          <w:b/>
        </w:rPr>
        <w:t xml:space="preserve"> II                                                                                                   </w:t>
      </w:r>
      <w:r w:rsidR="00A8418A" w:rsidRPr="00801EB3">
        <w:rPr>
          <w:rFonts w:ascii="Arial" w:hAnsi="Arial" w:cs="Arial"/>
          <w:b/>
        </w:rPr>
        <w:t>Total:</w:t>
      </w:r>
      <w:r w:rsidR="00861371">
        <w:rPr>
          <w:rFonts w:ascii="Arial" w:hAnsi="Arial" w:cs="Arial"/>
          <w:b/>
        </w:rPr>
        <w:t xml:space="preserve"> </w:t>
      </w:r>
      <w:r w:rsidR="00A8418A" w:rsidRPr="00801EB3">
        <w:rPr>
          <w:rFonts w:ascii="Arial" w:hAnsi="Arial" w:cs="Arial"/>
          <w:b/>
        </w:rPr>
        <w:t>30</w:t>
      </w:r>
      <w:r w:rsidR="00861371">
        <w:rPr>
          <w:rFonts w:ascii="Arial" w:hAnsi="Arial" w:cs="Arial"/>
          <w:b/>
        </w:rPr>
        <w:t xml:space="preserve"> </w:t>
      </w:r>
      <w:r w:rsidR="00A8418A" w:rsidRPr="00801EB3">
        <w:rPr>
          <w:rFonts w:ascii="Arial" w:hAnsi="Arial" w:cs="Arial"/>
          <w:b/>
        </w:rPr>
        <w:t xml:space="preserve">de </w:t>
      </w:r>
      <w:proofErr w:type="spellStart"/>
      <w:r w:rsidR="00A8418A" w:rsidRPr="00801EB3">
        <w:rPr>
          <w:rFonts w:ascii="Arial" w:hAnsi="Arial" w:cs="Arial"/>
          <w:b/>
        </w:rPr>
        <w:t>puncte</w:t>
      </w:r>
      <w:proofErr w:type="spellEnd"/>
    </w:p>
    <w:p w14:paraId="3578E449" w14:textId="77777777" w:rsidR="00A8418A" w:rsidRPr="00801EB3" w:rsidRDefault="00A8418A" w:rsidP="00A8418A">
      <w:pPr>
        <w:spacing w:before="94"/>
        <w:ind w:left="460"/>
        <w:rPr>
          <w:rFonts w:ascii="Arial" w:hAnsi="Arial" w:cs="Arial"/>
          <w:b/>
        </w:rPr>
      </w:pPr>
      <w:r w:rsidRPr="00801EB3">
        <w:rPr>
          <w:rFonts w:ascii="Arial" w:hAnsi="Arial" w:cs="Arial"/>
          <w:i/>
        </w:rPr>
        <w:tab/>
      </w:r>
      <w:r w:rsidRPr="00801EB3">
        <w:rPr>
          <w:rFonts w:ascii="Arial" w:hAnsi="Arial" w:cs="Arial"/>
          <w:b/>
        </w:rPr>
        <w:t xml:space="preserve">II.1. </w:t>
      </w:r>
      <w:r w:rsidR="00F34DB0">
        <w:rPr>
          <w:rFonts w:ascii="Arial" w:hAnsi="Arial" w:cs="Arial"/>
        </w:rPr>
        <w:t>(1px</w:t>
      </w:r>
      <w:r w:rsidRPr="00801EB3">
        <w:rPr>
          <w:rFonts w:ascii="Arial" w:hAnsi="Arial" w:cs="Arial"/>
        </w:rPr>
        <w:t>10</w:t>
      </w:r>
      <w:r w:rsidRPr="00801EB3">
        <w:rPr>
          <w:rFonts w:ascii="Arial" w:hAnsi="Arial" w:cs="Arial"/>
          <w:b/>
        </w:rPr>
        <w:t xml:space="preserve"> =10p)</w:t>
      </w:r>
    </w:p>
    <w:p w14:paraId="79DA96A3" w14:textId="77777777" w:rsidR="00A8418A" w:rsidRPr="00801EB3" w:rsidRDefault="00A8418A" w:rsidP="00A8418A">
      <w:pPr>
        <w:pStyle w:val="Corptext"/>
        <w:numPr>
          <w:ilvl w:val="3"/>
          <w:numId w:val="2"/>
        </w:numPr>
        <w:spacing w:after="240"/>
        <w:ind w:left="180" w:hanging="180"/>
        <w:rPr>
          <w:rFonts w:ascii="Arial" w:hAnsi="Arial" w:cs="Arial"/>
          <w:b/>
          <w:color w:val="000000" w:themeColor="text1"/>
        </w:rPr>
      </w:pPr>
      <w:r w:rsidRPr="00801EB3">
        <w:rPr>
          <w:rFonts w:ascii="Arial" w:hAnsi="Arial" w:cs="Arial"/>
          <w:b/>
        </w:rPr>
        <w:t>- condensarea; 2 – apă; 3 – solubilizarea; 4 – zaharificarea; 5 – 4,1</w:t>
      </w:r>
      <w:r w:rsidR="00801EB3" w:rsidRPr="00801EB3">
        <w:rPr>
          <w:rFonts w:ascii="Arial" w:hAnsi="Arial" w:cs="Arial"/>
          <w:b/>
        </w:rPr>
        <w:t>;</w:t>
      </w:r>
      <w:r w:rsidR="000D7A83">
        <w:rPr>
          <w:rFonts w:ascii="Arial" w:hAnsi="Arial" w:cs="Arial"/>
          <w:b/>
        </w:rPr>
        <w:t xml:space="preserve"> </w:t>
      </w:r>
      <w:r w:rsidR="009370EB" w:rsidRPr="00801EB3">
        <w:rPr>
          <w:rFonts w:ascii="Arial" w:hAnsi="Arial" w:cs="Arial"/>
          <w:b/>
          <w:color w:val="000000" w:themeColor="text1"/>
        </w:rPr>
        <w:t>6- stimulativ; 7-pH-ul</w:t>
      </w:r>
      <w:r w:rsidR="00D07CC4" w:rsidRPr="00801EB3">
        <w:rPr>
          <w:rFonts w:ascii="Arial" w:hAnsi="Arial" w:cs="Arial"/>
          <w:b/>
          <w:color w:val="000000" w:themeColor="text1"/>
        </w:rPr>
        <w:t xml:space="preserve">; 8- </w:t>
      </w:r>
      <w:proofErr w:type="spellStart"/>
      <w:r w:rsidR="00D07CC4" w:rsidRPr="00801EB3">
        <w:rPr>
          <w:rFonts w:ascii="Arial" w:hAnsi="Arial" w:cs="Arial"/>
          <w:b/>
          <w:color w:val="000000" w:themeColor="text1"/>
        </w:rPr>
        <w:t>Botrytis</w:t>
      </w:r>
      <w:proofErr w:type="spellEnd"/>
      <w:r w:rsidR="00D07CC4" w:rsidRPr="00801EB3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D07CC4" w:rsidRPr="00801EB3">
        <w:rPr>
          <w:rFonts w:ascii="Arial" w:hAnsi="Arial" w:cs="Arial"/>
          <w:b/>
          <w:color w:val="000000" w:themeColor="text1"/>
        </w:rPr>
        <w:t>cinerea</w:t>
      </w:r>
      <w:proofErr w:type="spellEnd"/>
      <w:r w:rsidR="00D07CC4" w:rsidRPr="00801EB3">
        <w:rPr>
          <w:rFonts w:ascii="Arial" w:hAnsi="Arial" w:cs="Arial"/>
          <w:b/>
          <w:color w:val="000000" w:themeColor="text1"/>
        </w:rPr>
        <w:t>; 9- aciditate</w:t>
      </w:r>
      <w:r w:rsidR="00194CF3" w:rsidRPr="00801EB3">
        <w:rPr>
          <w:rFonts w:ascii="Arial" w:hAnsi="Arial" w:cs="Arial"/>
          <w:b/>
          <w:color w:val="000000" w:themeColor="text1"/>
        </w:rPr>
        <w:t>; 10</w:t>
      </w:r>
      <w:r w:rsidR="00801EB3" w:rsidRPr="00801EB3">
        <w:rPr>
          <w:rFonts w:ascii="Arial" w:hAnsi="Arial" w:cs="Arial"/>
          <w:b/>
          <w:color w:val="000000" w:themeColor="text1"/>
        </w:rPr>
        <w:t>- depozitarea.</w:t>
      </w:r>
    </w:p>
    <w:p w14:paraId="51D1EE6A" w14:textId="77777777" w:rsidR="00A8418A" w:rsidRDefault="00A8418A" w:rsidP="003F3804">
      <w:pPr>
        <w:pStyle w:val="Corptext"/>
        <w:ind w:firstLine="0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>Se</w:t>
      </w:r>
      <w:r w:rsidR="00C7247B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acordă</w:t>
      </w:r>
      <w:r w:rsidR="00C7247B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câte</w:t>
      </w:r>
      <w:r w:rsidR="00C7247B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b/>
          <w:i/>
        </w:rPr>
        <w:t>1</w:t>
      </w:r>
      <w:r w:rsidR="00C7247B">
        <w:rPr>
          <w:rFonts w:ascii="Arial" w:hAnsi="Arial" w:cs="Arial"/>
          <w:b/>
          <w:i/>
        </w:rPr>
        <w:t xml:space="preserve"> </w:t>
      </w:r>
      <w:r w:rsidRPr="00801EB3">
        <w:rPr>
          <w:rFonts w:ascii="Arial" w:hAnsi="Arial" w:cs="Arial"/>
          <w:b/>
          <w:i/>
        </w:rPr>
        <w:t>punct</w:t>
      </w:r>
      <w:r w:rsidR="00C7247B">
        <w:rPr>
          <w:rFonts w:ascii="Arial" w:hAnsi="Arial" w:cs="Arial"/>
          <w:b/>
          <w:i/>
        </w:rPr>
        <w:t xml:space="preserve"> </w:t>
      </w:r>
      <w:r w:rsidRPr="00801EB3">
        <w:rPr>
          <w:rFonts w:ascii="Arial" w:hAnsi="Arial" w:cs="Arial"/>
          <w:i/>
        </w:rPr>
        <w:t>pentru</w:t>
      </w:r>
      <w:r w:rsidR="00C7247B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fiecare</w:t>
      </w:r>
      <w:r w:rsidR="00C7247B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răspuns</w:t>
      </w:r>
      <w:r w:rsidR="00C7247B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corect.</w:t>
      </w:r>
      <w:r w:rsidR="003F3804" w:rsidRPr="003F3804">
        <w:rPr>
          <w:rFonts w:ascii="Arial" w:hAnsi="Arial" w:cs="Arial"/>
          <w:i/>
        </w:rPr>
        <w:t xml:space="preserve"> </w:t>
      </w:r>
      <w:r w:rsidR="003F3804" w:rsidRPr="00801EB3">
        <w:rPr>
          <w:rFonts w:ascii="Arial" w:hAnsi="Arial" w:cs="Arial"/>
          <w:i/>
        </w:rPr>
        <w:t xml:space="preserve">Pentru lipsa răspunsului sau răspuns </w:t>
      </w:r>
      <w:proofErr w:type="spellStart"/>
      <w:r w:rsidR="003F3804" w:rsidRPr="00801EB3">
        <w:rPr>
          <w:rFonts w:ascii="Arial" w:hAnsi="Arial" w:cs="Arial"/>
          <w:i/>
        </w:rPr>
        <w:t>greşit</w:t>
      </w:r>
      <w:proofErr w:type="spellEnd"/>
      <w:r w:rsidR="003F3804" w:rsidRPr="00801EB3">
        <w:rPr>
          <w:rFonts w:ascii="Arial" w:hAnsi="Arial" w:cs="Arial"/>
          <w:i/>
        </w:rPr>
        <w:t xml:space="preserve"> se acordă 0 puncte</w:t>
      </w:r>
      <w:r w:rsidR="003F3804">
        <w:rPr>
          <w:rFonts w:ascii="Arial" w:hAnsi="Arial" w:cs="Arial"/>
          <w:i/>
        </w:rPr>
        <w:t>.</w:t>
      </w:r>
    </w:p>
    <w:p w14:paraId="7DB43471" w14:textId="77777777" w:rsidR="003F3804" w:rsidRPr="003F3804" w:rsidRDefault="003F3804" w:rsidP="003F3804">
      <w:pPr>
        <w:pStyle w:val="Corptext"/>
        <w:ind w:firstLine="0"/>
        <w:rPr>
          <w:rFonts w:ascii="Arial" w:hAnsi="Arial" w:cs="Arial"/>
          <w:i/>
        </w:rPr>
      </w:pPr>
    </w:p>
    <w:p w14:paraId="054CCE63" w14:textId="77777777" w:rsidR="00A8418A" w:rsidRPr="00801EB3" w:rsidRDefault="00A8418A" w:rsidP="00A8418A">
      <w:pPr>
        <w:pStyle w:val="Corptext"/>
        <w:spacing w:after="240"/>
        <w:ind w:firstLine="0"/>
        <w:rPr>
          <w:rFonts w:ascii="Arial" w:hAnsi="Arial" w:cs="Arial"/>
          <w:b/>
        </w:rPr>
      </w:pPr>
      <w:r w:rsidRPr="00801EB3">
        <w:rPr>
          <w:rFonts w:ascii="Arial" w:hAnsi="Arial" w:cs="Arial"/>
          <w:i/>
        </w:rPr>
        <w:tab/>
      </w:r>
      <w:r w:rsidRPr="00801EB3">
        <w:rPr>
          <w:rFonts w:ascii="Arial" w:hAnsi="Arial" w:cs="Arial"/>
          <w:b/>
        </w:rPr>
        <w:t xml:space="preserve">II.2 (8p) </w:t>
      </w:r>
    </w:p>
    <w:p w14:paraId="6E965ED7" w14:textId="77777777" w:rsidR="00A8418A" w:rsidRPr="00801EB3" w:rsidRDefault="00A8418A" w:rsidP="00FE2679">
      <w:pPr>
        <w:pStyle w:val="Listparagraf"/>
        <w:numPr>
          <w:ilvl w:val="0"/>
          <w:numId w:val="9"/>
        </w:numPr>
        <w:tabs>
          <w:tab w:val="left" w:pos="732"/>
        </w:tabs>
        <w:spacing w:line="240" w:lineRule="auto"/>
        <w:rPr>
          <w:rFonts w:ascii="Arial" w:hAnsi="Arial" w:cs="Arial"/>
        </w:rPr>
      </w:pPr>
      <w:r w:rsidRPr="00801EB3">
        <w:rPr>
          <w:rFonts w:ascii="Arial" w:hAnsi="Arial" w:cs="Arial"/>
        </w:rPr>
        <w:t>(1px4=</w:t>
      </w:r>
      <w:r w:rsidRPr="00801EB3">
        <w:rPr>
          <w:rFonts w:ascii="Arial" w:hAnsi="Arial" w:cs="Arial"/>
          <w:b/>
        </w:rPr>
        <w:t>4puncte</w:t>
      </w:r>
      <w:r w:rsidRPr="00801EB3">
        <w:rPr>
          <w:rFonts w:ascii="Arial" w:hAnsi="Arial" w:cs="Arial"/>
        </w:rPr>
        <w:t>)</w:t>
      </w:r>
    </w:p>
    <w:p w14:paraId="19C144C3" w14:textId="77777777" w:rsidR="00A8418A" w:rsidRPr="00801EB3" w:rsidRDefault="00A8418A" w:rsidP="00A8418A">
      <w:pPr>
        <w:pStyle w:val="Corptext"/>
        <w:ind w:firstLine="0"/>
        <w:rPr>
          <w:rFonts w:ascii="Arial" w:hAnsi="Arial" w:cs="Arial"/>
        </w:rPr>
      </w:pPr>
      <w:r w:rsidRPr="00801EB3">
        <w:rPr>
          <w:rFonts w:ascii="Arial" w:hAnsi="Arial" w:cs="Arial"/>
        </w:rPr>
        <w:t xml:space="preserve">In industria alimentară, glucoza este folosită: </w:t>
      </w:r>
    </w:p>
    <w:p w14:paraId="26779A9F" w14:textId="77777777" w:rsidR="00A8418A" w:rsidRPr="00801EB3" w:rsidRDefault="00A8418A" w:rsidP="00A8418A">
      <w:pPr>
        <w:pStyle w:val="Corptext"/>
        <w:numPr>
          <w:ilvl w:val="0"/>
          <w:numId w:val="5"/>
        </w:numPr>
        <w:rPr>
          <w:rFonts w:ascii="Arial" w:hAnsi="Arial" w:cs="Arial"/>
        </w:rPr>
      </w:pPr>
      <w:r w:rsidRPr="00801EB3">
        <w:rPr>
          <w:rFonts w:ascii="Arial" w:hAnsi="Arial" w:cs="Arial"/>
        </w:rPr>
        <w:t>la fabricarea produselor zaharoase;</w:t>
      </w:r>
    </w:p>
    <w:p w14:paraId="55739EED" w14:textId="77777777" w:rsidR="00A8418A" w:rsidRPr="00801EB3" w:rsidRDefault="00A8418A" w:rsidP="00A8418A">
      <w:pPr>
        <w:pStyle w:val="Corptext"/>
        <w:numPr>
          <w:ilvl w:val="0"/>
          <w:numId w:val="5"/>
        </w:numPr>
        <w:rPr>
          <w:rFonts w:ascii="Arial" w:hAnsi="Arial" w:cs="Arial"/>
        </w:rPr>
      </w:pPr>
      <w:r w:rsidRPr="00801EB3">
        <w:rPr>
          <w:rFonts w:ascii="Arial" w:hAnsi="Arial" w:cs="Arial"/>
        </w:rPr>
        <w:t>la fabricarea siropurilor;</w:t>
      </w:r>
    </w:p>
    <w:p w14:paraId="4FA4C9C8" w14:textId="77777777" w:rsidR="00A8418A" w:rsidRDefault="00A8418A" w:rsidP="00A8418A">
      <w:pPr>
        <w:pStyle w:val="Corptext"/>
        <w:numPr>
          <w:ilvl w:val="0"/>
          <w:numId w:val="5"/>
        </w:numPr>
        <w:rPr>
          <w:rFonts w:ascii="Arial" w:hAnsi="Arial" w:cs="Arial"/>
        </w:rPr>
      </w:pPr>
      <w:r w:rsidRPr="00801EB3">
        <w:rPr>
          <w:rFonts w:ascii="Arial" w:hAnsi="Arial" w:cs="Arial"/>
        </w:rPr>
        <w:t>ca înlocuitor al zahărului.</w:t>
      </w:r>
    </w:p>
    <w:p w14:paraId="7FDDD5C5" w14:textId="77777777" w:rsidR="003F3804" w:rsidRPr="00801EB3" w:rsidRDefault="003F3804" w:rsidP="003F3804">
      <w:pPr>
        <w:pStyle w:val="Corptext"/>
        <w:ind w:left="720" w:firstLine="0"/>
        <w:rPr>
          <w:rFonts w:ascii="Arial" w:hAnsi="Arial" w:cs="Arial"/>
        </w:rPr>
      </w:pPr>
    </w:p>
    <w:p w14:paraId="7C5ED7C8" w14:textId="77777777" w:rsidR="00A8418A" w:rsidRPr="00801EB3" w:rsidRDefault="00A8418A" w:rsidP="00A8418A">
      <w:pPr>
        <w:pStyle w:val="Corptext"/>
        <w:ind w:left="360" w:firstLine="0"/>
        <w:rPr>
          <w:rFonts w:ascii="Arial" w:hAnsi="Arial" w:cs="Arial"/>
        </w:rPr>
      </w:pPr>
      <w:r w:rsidRPr="00801EB3">
        <w:rPr>
          <w:rFonts w:ascii="Arial" w:hAnsi="Arial" w:cs="Arial"/>
        </w:rPr>
        <w:t xml:space="preserve">In industria medicamentelor se </w:t>
      </w:r>
      <w:proofErr w:type="spellStart"/>
      <w:r w:rsidRPr="00801EB3">
        <w:rPr>
          <w:rFonts w:ascii="Arial" w:hAnsi="Arial" w:cs="Arial"/>
        </w:rPr>
        <w:t>foloseşte</w:t>
      </w:r>
      <w:proofErr w:type="spellEnd"/>
      <w:r w:rsidRPr="00801EB3">
        <w:rPr>
          <w:rFonts w:ascii="Arial" w:hAnsi="Arial" w:cs="Arial"/>
        </w:rPr>
        <w:t xml:space="preserve"> la </w:t>
      </w:r>
      <w:proofErr w:type="spellStart"/>
      <w:r w:rsidRPr="00801EB3">
        <w:rPr>
          <w:rFonts w:ascii="Arial" w:hAnsi="Arial" w:cs="Arial"/>
        </w:rPr>
        <w:t>obţinerea</w:t>
      </w:r>
      <w:proofErr w:type="spellEnd"/>
      <w:r w:rsidRPr="00801EB3">
        <w:rPr>
          <w:rFonts w:ascii="Arial" w:hAnsi="Arial" w:cs="Arial"/>
        </w:rPr>
        <w:t xml:space="preserve">: </w:t>
      </w:r>
    </w:p>
    <w:p w14:paraId="5D88FF2D" w14:textId="77777777" w:rsidR="00A8418A" w:rsidRPr="00801EB3" w:rsidRDefault="00A8418A" w:rsidP="00A8418A">
      <w:pPr>
        <w:pStyle w:val="Corptext"/>
        <w:numPr>
          <w:ilvl w:val="0"/>
          <w:numId w:val="5"/>
        </w:numPr>
        <w:rPr>
          <w:rFonts w:ascii="Arial" w:hAnsi="Arial" w:cs="Arial"/>
        </w:rPr>
      </w:pPr>
      <w:r w:rsidRPr="00801EB3">
        <w:rPr>
          <w:rFonts w:ascii="Arial" w:hAnsi="Arial" w:cs="Arial"/>
        </w:rPr>
        <w:t>vitaminei C;</w:t>
      </w:r>
    </w:p>
    <w:p w14:paraId="6BB2545C" w14:textId="77777777" w:rsidR="00A8418A" w:rsidRDefault="00A8418A" w:rsidP="00A8418A">
      <w:pPr>
        <w:pStyle w:val="Corptext"/>
        <w:numPr>
          <w:ilvl w:val="0"/>
          <w:numId w:val="5"/>
        </w:numPr>
        <w:rPr>
          <w:rFonts w:ascii="Arial" w:hAnsi="Arial" w:cs="Arial"/>
        </w:rPr>
      </w:pPr>
      <w:r w:rsidRPr="00801EB3">
        <w:rPr>
          <w:rFonts w:ascii="Arial" w:hAnsi="Arial" w:cs="Arial"/>
        </w:rPr>
        <w:t xml:space="preserve">serului </w:t>
      </w:r>
      <w:proofErr w:type="spellStart"/>
      <w:r w:rsidRPr="00801EB3">
        <w:rPr>
          <w:rFonts w:ascii="Arial" w:hAnsi="Arial" w:cs="Arial"/>
        </w:rPr>
        <w:t>glucozat</w:t>
      </w:r>
      <w:proofErr w:type="spellEnd"/>
      <w:r w:rsidRPr="00801EB3">
        <w:rPr>
          <w:rFonts w:ascii="Arial" w:hAnsi="Arial" w:cs="Arial"/>
        </w:rPr>
        <w:t>.</w:t>
      </w:r>
    </w:p>
    <w:p w14:paraId="335B46A8" w14:textId="77777777" w:rsidR="003F3804" w:rsidRPr="00801EB3" w:rsidRDefault="003A1DDD" w:rsidP="003F3804">
      <w:pPr>
        <w:pStyle w:val="Corptext"/>
        <w:ind w:firstLine="0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 xml:space="preserve">Pentru oricare patru răspunsuri corecte se acordă câte </w:t>
      </w:r>
      <w:r w:rsidRPr="00801EB3">
        <w:rPr>
          <w:rFonts w:ascii="Arial" w:hAnsi="Arial" w:cs="Arial"/>
          <w:b/>
          <w:i/>
        </w:rPr>
        <w:t>1 punct.</w:t>
      </w:r>
      <w:r w:rsidR="003F3804" w:rsidRPr="003F3804">
        <w:rPr>
          <w:rFonts w:ascii="Arial" w:hAnsi="Arial" w:cs="Arial"/>
          <w:i/>
        </w:rPr>
        <w:t xml:space="preserve"> </w:t>
      </w:r>
      <w:r w:rsidR="003F3804" w:rsidRPr="00801EB3">
        <w:rPr>
          <w:rFonts w:ascii="Arial" w:hAnsi="Arial" w:cs="Arial"/>
          <w:i/>
        </w:rPr>
        <w:t xml:space="preserve">Pentru lipsa răspunsului sau răspuns </w:t>
      </w:r>
      <w:proofErr w:type="spellStart"/>
      <w:r w:rsidR="003F3804" w:rsidRPr="00801EB3">
        <w:rPr>
          <w:rFonts w:ascii="Arial" w:hAnsi="Arial" w:cs="Arial"/>
          <w:i/>
        </w:rPr>
        <w:t>greşit</w:t>
      </w:r>
      <w:proofErr w:type="spellEnd"/>
      <w:r w:rsidR="003F3804" w:rsidRPr="00801EB3">
        <w:rPr>
          <w:rFonts w:ascii="Arial" w:hAnsi="Arial" w:cs="Arial"/>
          <w:i/>
        </w:rPr>
        <w:t xml:space="preserve"> se acordă 0 puncte</w:t>
      </w:r>
      <w:r w:rsidR="003F3804">
        <w:rPr>
          <w:rFonts w:ascii="Arial" w:hAnsi="Arial" w:cs="Arial"/>
          <w:i/>
        </w:rPr>
        <w:t>.</w:t>
      </w:r>
    </w:p>
    <w:p w14:paraId="4FB270F9" w14:textId="77777777" w:rsidR="003A1DDD" w:rsidRPr="00801EB3" w:rsidRDefault="003A1DDD" w:rsidP="00474B09">
      <w:pPr>
        <w:pStyle w:val="Corptext"/>
        <w:ind w:firstLine="0"/>
        <w:rPr>
          <w:rFonts w:ascii="Arial" w:hAnsi="Arial" w:cs="Arial"/>
          <w:b/>
          <w:i/>
        </w:rPr>
      </w:pPr>
    </w:p>
    <w:p w14:paraId="0BA4E769" w14:textId="77777777" w:rsidR="003A1DDD" w:rsidRPr="00474B09" w:rsidRDefault="003A1DDD" w:rsidP="00474B09">
      <w:pPr>
        <w:pStyle w:val="Corptext"/>
        <w:ind w:firstLine="0"/>
        <w:rPr>
          <w:rFonts w:ascii="Arial" w:hAnsi="Arial" w:cs="Arial"/>
          <w:b/>
          <w:i/>
        </w:rPr>
      </w:pPr>
    </w:p>
    <w:p w14:paraId="504E70A6" w14:textId="77777777" w:rsidR="00D227A1" w:rsidRPr="00801EB3" w:rsidRDefault="00D227A1" w:rsidP="00D227A1">
      <w:pPr>
        <w:pStyle w:val="Listparagraf"/>
        <w:numPr>
          <w:ilvl w:val="0"/>
          <w:numId w:val="9"/>
        </w:numPr>
        <w:tabs>
          <w:tab w:val="left" w:pos="732"/>
        </w:tabs>
        <w:spacing w:line="240" w:lineRule="auto"/>
        <w:rPr>
          <w:rFonts w:ascii="Arial" w:hAnsi="Arial" w:cs="Arial"/>
        </w:rPr>
      </w:pPr>
      <w:r w:rsidRPr="00801EB3">
        <w:rPr>
          <w:rFonts w:ascii="Arial" w:hAnsi="Arial" w:cs="Arial"/>
        </w:rPr>
        <w:t>(</w:t>
      </w:r>
      <w:r w:rsidR="002C5EC0">
        <w:rPr>
          <w:rFonts w:ascii="Arial" w:hAnsi="Arial" w:cs="Arial"/>
        </w:rPr>
        <w:t>2</w:t>
      </w:r>
      <w:r w:rsidRPr="00801EB3">
        <w:rPr>
          <w:rFonts w:ascii="Arial" w:hAnsi="Arial" w:cs="Arial"/>
        </w:rPr>
        <w:t>px</w:t>
      </w:r>
      <w:r w:rsidR="002C5EC0">
        <w:rPr>
          <w:rFonts w:ascii="Arial" w:hAnsi="Arial" w:cs="Arial"/>
        </w:rPr>
        <w:t>2</w:t>
      </w:r>
      <w:r w:rsidRPr="00801EB3">
        <w:rPr>
          <w:rFonts w:ascii="Arial" w:hAnsi="Arial" w:cs="Arial"/>
        </w:rPr>
        <w:t>=</w:t>
      </w:r>
      <w:r w:rsidRPr="00801EB3">
        <w:rPr>
          <w:rFonts w:ascii="Arial" w:hAnsi="Arial" w:cs="Arial"/>
          <w:b/>
        </w:rPr>
        <w:t>4puncte</w:t>
      </w:r>
      <w:r w:rsidRPr="00801EB3">
        <w:rPr>
          <w:rFonts w:ascii="Arial" w:hAnsi="Arial" w:cs="Arial"/>
        </w:rPr>
        <w:t>)</w:t>
      </w:r>
    </w:p>
    <w:p w14:paraId="6C447169" w14:textId="77777777" w:rsidR="00D227A1" w:rsidRDefault="002C5EC0" w:rsidP="002C5EC0">
      <w:pPr>
        <w:pStyle w:val="Corptex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Umiditatea 14%</w:t>
      </w:r>
    </w:p>
    <w:p w14:paraId="18BFB292" w14:textId="77777777" w:rsidR="002C5EC0" w:rsidRDefault="00B24578" w:rsidP="002C5EC0">
      <w:pPr>
        <w:pStyle w:val="Corptext"/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Conţinutul</w:t>
      </w:r>
      <w:proofErr w:type="spellEnd"/>
      <w:r>
        <w:rPr>
          <w:rFonts w:ascii="Arial" w:hAnsi="Arial" w:cs="Arial"/>
        </w:rPr>
        <w:t xml:space="preserve"> de corpuri str</w:t>
      </w:r>
      <w:r w:rsidR="00CC1A28">
        <w:rPr>
          <w:rFonts w:ascii="Arial" w:hAnsi="Arial" w:cs="Arial"/>
        </w:rPr>
        <w:t>ăine</w:t>
      </w:r>
      <w:r w:rsidR="003A1DDD">
        <w:rPr>
          <w:rFonts w:ascii="Arial" w:hAnsi="Arial" w:cs="Arial"/>
        </w:rPr>
        <w:t xml:space="preserve"> 3%</w:t>
      </w:r>
    </w:p>
    <w:p w14:paraId="0D325466" w14:textId="77777777" w:rsidR="003A1DDD" w:rsidRPr="00801EB3" w:rsidRDefault="003A1DDD" w:rsidP="002C5EC0">
      <w:pPr>
        <w:pStyle w:val="Corptex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Masa hectolitrică 75 kg/hl.</w:t>
      </w:r>
    </w:p>
    <w:p w14:paraId="5EDC79DC" w14:textId="77777777" w:rsidR="003F3804" w:rsidRPr="00801EB3" w:rsidRDefault="00474B09" w:rsidP="003F3804">
      <w:pPr>
        <w:pStyle w:val="Corptext"/>
        <w:ind w:firstLine="0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 xml:space="preserve">Pentru oricare </w:t>
      </w:r>
      <w:r>
        <w:rPr>
          <w:rFonts w:ascii="Arial" w:hAnsi="Arial" w:cs="Arial"/>
          <w:i/>
        </w:rPr>
        <w:t>două</w:t>
      </w:r>
      <w:r w:rsidRPr="00801EB3">
        <w:rPr>
          <w:rFonts w:ascii="Arial" w:hAnsi="Arial" w:cs="Arial"/>
          <w:i/>
        </w:rPr>
        <w:t xml:space="preserve"> răspunsuri corecte se acordă câte </w:t>
      </w:r>
      <w:r>
        <w:rPr>
          <w:rFonts w:ascii="Arial" w:hAnsi="Arial" w:cs="Arial"/>
          <w:b/>
          <w:i/>
        </w:rPr>
        <w:t>2</w:t>
      </w:r>
      <w:r w:rsidRPr="00801EB3">
        <w:rPr>
          <w:rFonts w:ascii="Arial" w:hAnsi="Arial" w:cs="Arial"/>
          <w:b/>
          <w:i/>
        </w:rPr>
        <w:t xml:space="preserve"> punct</w:t>
      </w:r>
      <w:r>
        <w:rPr>
          <w:rFonts w:ascii="Arial" w:hAnsi="Arial" w:cs="Arial"/>
          <w:b/>
          <w:i/>
        </w:rPr>
        <w:t xml:space="preserve">e; </w:t>
      </w:r>
      <w:r>
        <w:rPr>
          <w:rFonts w:ascii="Arial" w:hAnsi="Arial" w:cs="Arial"/>
          <w:i/>
        </w:rPr>
        <w:t>s</w:t>
      </w:r>
      <w:r w:rsidRPr="00801EB3">
        <w:rPr>
          <w:rFonts w:ascii="Arial" w:hAnsi="Arial" w:cs="Arial"/>
          <w:i/>
        </w:rPr>
        <w:t>e</w:t>
      </w:r>
      <w:r w:rsidR="0044348E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acordă</w:t>
      </w:r>
      <w:r w:rsidR="0044348E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câte</w:t>
      </w:r>
      <w:r w:rsidR="0044348E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b/>
          <w:i/>
        </w:rPr>
        <w:t>1</w:t>
      </w:r>
      <w:r w:rsidR="0044348E">
        <w:rPr>
          <w:rFonts w:ascii="Arial" w:hAnsi="Arial" w:cs="Arial"/>
          <w:b/>
          <w:i/>
        </w:rPr>
        <w:t xml:space="preserve"> </w:t>
      </w:r>
      <w:r w:rsidRPr="00801EB3">
        <w:rPr>
          <w:rFonts w:ascii="Arial" w:hAnsi="Arial" w:cs="Arial"/>
          <w:b/>
          <w:i/>
        </w:rPr>
        <w:t>punct</w:t>
      </w:r>
      <w:r w:rsidR="0044348E">
        <w:rPr>
          <w:rFonts w:ascii="Arial" w:hAnsi="Arial" w:cs="Arial"/>
          <w:b/>
          <w:i/>
        </w:rPr>
        <w:t xml:space="preserve"> </w:t>
      </w:r>
      <w:r w:rsidRPr="00801EB3">
        <w:rPr>
          <w:rFonts w:ascii="Arial" w:hAnsi="Arial" w:cs="Arial"/>
          <w:i/>
        </w:rPr>
        <w:t>pentru</w:t>
      </w:r>
      <w:r w:rsidR="0044348E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fiecare</w:t>
      </w:r>
      <w:r w:rsidR="0044348E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răspuns</w:t>
      </w:r>
      <w:r w:rsidR="0044348E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  <w:spacing w:val="-4"/>
        </w:rPr>
        <w:t>parţial</w:t>
      </w:r>
      <w:proofErr w:type="spellEnd"/>
      <w:r>
        <w:rPr>
          <w:rFonts w:ascii="Arial" w:hAnsi="Arial" w:cs="Arial"/>
          <w:i/>
          <w:spacing w:val="-4"/>
        </w:rPr>
        <w:t xml:space="preserve"> </w:t>
      </w:r>
      <w:r w:rsidRPr="00801EB3">
        <w:rPr>
          <w:rFonts w:ascii="Arial" w:hAnsi="Arial" w:cs="Arial"/>
          <w:i/>
        </w:rPr>
        <w:t>corect</w:t>
      </w:r>
      <w:r w:rsidRPr="00801EB3">
        <w:rPr>
          <w:rFonts w:ascii="Arial" w:hAnsi="Arial" w:cs="Arial"/>
          <w:b/>
          <w:i/>
        </w:rPr>
        <w:t>.</w:t>
      </w:r>
      <w:r w:rsidR="003F3804" w:rsidRPr="003F3804">
        <w:rPr>
          <w:rFonts w:ascii="Arial" w:hAnsi="Arial" w:cs="Arial"/>
          <w:i/>
        </w:rPr>
        <w:t xml:space="preserve"> </w:t>
      </w:r>
      <w:r w:rsidR="003F3804" w:rsidRPr="00801EB3">
        <w:rPr>
          <w:rFonts w:ascii="Arial" w:hAnsi="Arial" w:cs="Arial"/>
          <w:i/>
        </w:rPr>
        <w:t xml:space="preserve">Pentru lipsa răspunsului sau răspuns </w:t>
      </w:r>
      <w:proofErr w:type="spellStart"/>
      <w:r w:rsidR="003F3804" w:rsidRPr="00801EB3">
        <w:rPr>
          <w:rFonts w:ascii="Arial" w:hAnsi="Arial" w:cs="Arial"/>
          <w:i/>
        </w:rPr>
        <w:t>greşit</w:t>
      </w:r>
      <w:proofErr w:type="spellEnd"/>
      <w:r w:rsidR="003F3804" w:rsidRPr="00801EB3">
        <w:rPr>
          <w:rFonts w:ascii="Arial" w:hAnsi="Arial" w:cs="Arial"/>
          <w:i/>
        </w:rPr>
        <w:t xml:space="preserve"> se acordă 0 puncte</w:t>
      </w:r>
      <w:r w:rsidR="003F3804">
        <w:rPr>
          <w:rFonts w:ascii="Arial" w:hAnsi="Arial" w:cs="Arial"/>
          <w:i/>
        </w:rPr>
        <w:t>.</w:t>
      </w:r>
    </w:p>
    <w:p w14:paraId="4B3BDE96" w14:textId="77777777" w:rsidR="00A8418A" w:rsidRDefault="00A8418A" w:rsidP="00474B09">
      <w:pPr>
        <w:pStyle w:val="Corptext"/>
        <w:ind w:firstLine="0"/>
        <w:rPr>
          <w:rFonts w:ascii="Arial" w:hAnsi="Arial" w:cs="Arial"/>
          <w:b/>
          <w:i/>
        </w:rPr>
      </w:pPr>
    </w:p>
    <w:p w14:paraId="52D70F63" w14:textId="77777777" w:rsidR="00474B09" w:rsidRPr="00474B09" w:rsidRDefault="00474B09" w:rsidP="00474B09">
      <w:pPr>
        <w:pStyle w:val="Corptext"/>
        <w:ind w:left="720" w:firstLine="0"/>
        <w:rPr>
          <w:rFonts w:ascii="Arial" w:hAnsi="Arial" w:cs="Arial"/>
          <w:b/>
          <w:i/>
        </w:rPr>
      </w:pPr>
    </w:p>
    <w:p w14:paraId="1F761C36" w14:textId="77777777" w:rsidR="00A8418A" w:rsidRPr="00801EB3" w:rsidRDefault="00A8418A" w:rsidP="00A8418A">
      <w:pPr>
        <w:pStyle w:val="Corptext"/>
        <w:ind w:firstLine="0"/>
        <w:rPr>
          <w:rFonts w:ascii="Arial" w:hAnsi="Arial" w:cs="Arial"/>
          <w:b/>
        </w:rPr>
      </w:pPr>
      <w:r w:rsidRPr="00801EB3">
        <w:rPr>
          <w:rFonts w:ascii="Arial" w:hAnsi="Arial" w:cs="Arial"/>
          <w:b/>
          <w:i/>
        </w:rPr>
        <w:tab/>
      </w:r>
      <w:r w:rsidRPr="00801EB3">
        <w:rPr>
          <w:rFonts w:ascii="Arial" w:hAnsi="Arial" w:cs="Arial"/>
          <w:b/>
        </w:rPr>
        <w:t>II.3 (12p)</w:t>
      </w:r>
    </w:p>
    <w:p w14:paraId="112515E4" w14:textId="77777777" w:rsidR="00A8418A" w:rsidRPr="00801EB3" w:rsidRDefault="00A8418A" w:rsidP="00A8418A">
      <w:pPr>
        <w:pStyle w:val="Corptext"/>
        <w:ind w:firstLine="0"/>
        <w:rPr>
          <w:rFonts w:ascii="Arial" w:hAnsi="Arial" w:cs="Arial"/>
          <w:b/>
        </w:rPr>
      </w:pPr>
    </w:p>
    <w:p w14:paraId="56C5903D" w14:textId="77777777" w:rsidR="00A8418A" w:rsidRPr="00801EB3" w:rsidRDefault="00A8418A" w:rsidP="00A8418A">
      <w:pPr>
        <w:pStyle w:val="Listparagraf"/>
        <w:numPr>
          <w:ilvl w:val="2"/>
          <w:numId w:val="1"/>
        </w:numPr>
        <w:tabs>
          <w:tab w:val="left" w:pos="732"/>
        </w:tabs>
        <w:rPr>
          <w:rFonts w:ascii="Arial" w:hAnsi="Arial" w:cs="Arial"/>
        </w:rPr>
      </w:pPr>
      <w:r w:rsidRPr="00801EB3">
        <w:rPr>
          <w:rFonts w:ascii="Arial" w:hAnsi="Arial" w:cs="Arial"/>
        </w:rPr>
        <w:t>(1p x 3 =</w:t>
      </w:r>
      <w:r w:rsidRPr="00801EB3">
        <w:rPr>
          <w:rFonts w:ascii="Arial" w:hAnsi="Arial" w:cs="Arial"/>
          <w:b/>
        </w:rPr>
        <w:t>3puncte</w:t>
      </w:r>
      <w:r w:rsidRPr="00801EB3">
        <w:rPr>
          <w:rFonts w:ascii="Arial" w:hAnsi="Arial" w:cs="Arial"/>
        </w:rPr>
        <w:t>)</w:t>
      </w:r>
    </w:p>
    <w:p w14:paraId="743B47C7" w14:textId="77777777" w:rsidR="00A8418A" w:rsidRPr="00801EB3" w:rsidRDefault="00A8418A" w:rsidP="00A8418A">
      <w:pPr>
        <w:pStyle w:val="Titlu2"/>
        <w:ind w:left="522"/>
        <w:rPr>
          <w:rFonts w:ascii="Arial" w:hAnsi="Arial" w:cs="Arial"/>
          <w:color w:val="auto"/>
          <w:w w:val="95"/>
          <w:sz w:val="22"/>
          <w:szCs w:val="22"/>
        </w:rPr>
      </w:pPr>
      <w:r w:rsidRPr="00801EB3">
        <w:rPr>
          <w:rFonts w:ascii="Arial" w:hAnsi="Arial" w:cs="Arial"/>
          <w:color w:val="auto"/>
          <w:spacing w:val="-1"/>
          <w:w w:val="95"/>
          <w:sz w:val="22"/>
          <w:szCs w:val="22"/>
        </w:rPr>
        <w:t>A</w:t>
      </w:r>
      <w:r w:rsidR="0044348E">
        <w:rPr>
          <w:rFonts w:ascii="Arial" w:hAnsi="Arial" w:cs="Arial"/>
          <w:color w:val="auto"/>
          <w:spacing w:val="-1"/>
          <w:w w:val="95"/>
          <w:sz w:val="22"/>
          <w:szCs w:val="22"/>
        </w:rPr>
        <w:t xml:space="preserve"> </w:t>
      </w:r>
      <w:r w:rsidRPr="00801EB3">
        <w:rPr>
          <w:rFonts w:ascii="Arial" w:hAnsi="Arial" w:cs="Arial"/>
          <w:color w:val="auto"/>
          <w:spacing w:val="-1"/>
          <w:w w:val="95"/>
          <w:sz w:val="22"/>
          <w:szCs w:val="22"/>
        </w:rPr>
        <w:t>–</w:t>
      </w:r>
      <w:r w:rsidR="0044348E">
        <w:rPr>
          <w:rFonts w:ascii="Arial" w:hAnsi="Arial" w:cs="Arial"/>
          <w:color w:val="auto"/>
          <w:spacing w:val="-1"/>
          <w:w w:val="95"/>
          <w:sz w:val="22"/>
          <w:szCs w:val="22"/>
        </w:rPr>
        <w:t xml:space="preserve"> </w:t>
      </w:r>
      <w:r w:rsidRPr="00801EB3">
        <w:rPr>
          <w:rFonts w:ascii="Arial" w:hAnsi="Arial" w:cs="Arial"/>
          <w:color w:val="auto"/>
          <w:spacing w:val="-1"/>
          <w:w w:val="95"/>
          <w:sz w:val="22"/>
          <w:szCs w:val="22"/>
        </w:rPr>
        <w:t>zaharoză;</w:t>
      </w:r>
      <w:r w:rsidR="0044348E">
        <w:rPr>
          <w:rFonts w:ascii="Arial" w:hAnsi="Arial" w:cs="Arial"/>
          <w:color w:val="auto"/>
          <w:spacing w:val="-1"/>
          <w:w w:val="95"/>
          <w:sz w:val="22"/>
          <w:szCs w:val="22"/>
        </w:rPr>
        <w:t xml:space="preserve"> </w:t>
      </w:r>
      <w:r w:rsidRPr="00801EB3">
        <w:rPr>
          <w:rFonts w:ascii="Arial" w:hAnsi="Arial" w:cs="Arial"/>
          <w:color w:val="auto"/>
          <w:spacing w:val="-1"/>
          <w:w w:val="95"/>
          <w:sz w:val="22"/>
          <w:szCs w:val="22"/>
        </w:rPr>
        <w:t>B</w:t>
      </w:r>
      <w:r w:rsidR="0044348E">
        <w:rPr>
          <w:rFonts w:ascii="Arial" w:hAnsi="Arial" w:cs="Arial"/>
          <w:color w:val="auto"/>
          <w:spacing w:val="-1"/>
          <w:w w:val="95"/>
          <w:sz w:val="22"/>
          <w:szCs w:val="22"/>
        </w:rPr>
        <w:t xml:space="preserve"> </w:t>
      </w:r>
      <w:r w:rsidRPr="00801EB3">
        <w:rPr>
          <w:rFonts w:ascii="Arial" w:hAnsi="Arial" w:cs="Arial"/>
          <w:color w:val="auto"/>
          <w:spacing w:val="-1"/>
          <w:w w:val="95"/>
          <w:sz w:val="22"/>
          <w:szCs w:val="22"/>
        </w:rPr>
        <w:t>–</w:t>
      </w:r>
      <w:r w:rsidR="0044348E">
        <w:rPr>
          <w:rFonts w:ascii="Arial" w:hAnsi="Arial" w:cs="Arial"/>
          <w:color w:val="auto"/>
          <w:spacing w:val="-1"/>
          <w:w w:val="95"/>
          <w:sz w:val="22"/>
          <w:szCs w:val="22"/>
        </w:rPr>
        <w:t xml:space="preserve"> </w:t>
      </w:r>
      <w:r w:rsidRPr="00801EB3">
        <w:rPr>
          <w:rFonts w:ascii="Arial" w:hAnsi="Arial" w:cs="Arial"/>
          <w:color w:val="auto"/>
          <w:w w:val="95"/>
          <w:sz w:val="22"/>
          <w:szCs w:val="22"/>
        </w:rPr>
        <w:t>glucoză; C – fructoză</w:t>
      </w:r>
    </w:p>
    <w:p w14:paraId="213D9268" w14:textId="77777777" w:rsidR="003F3804" w:rsidRPr="00801EB3" w:rsidRDefault="00A8418A" w:rsidP="003F3804">
      <w:pPr>
        <w:pStyle w:val="Corptext"/>
        <w:ind w:firstLine="0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>Pentru</w:t>
      </w:r>
      <w:r w:rsidR="0044348E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fiecare</w:t>
      </w:r>
      <w:r w:rsidR="0044348E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răspuns</w:t>
      </w:r>
      <w:r w:rsidR="0044348E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corect</w:t>
      </w:r>
      <w:r w:rsidR="0044348E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se</w:t>
      </w:r>
      <w:r w:rsidR="0044348E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acordă</w:t>
      </w:r>
      <w:r w:rsidR="0044348E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câte</w:t>
      </w:r>
      <w:r w:rsidR="0044348E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b/>
          <w:i/>
        </w:rPr>
        <w:t>1</w:t>
      </w:r>
      <w:r w:rsidR="0044348E">
        <w:rPr>
          <w:rFonts w:ascii="Arial" w:hAnsi="Arial" w:cs="Arial"/>
          <w:b/>
          <w:i/>
        </w:rPr>
        <w:t xml:space="preserve"> </w:t>
      </w:r>
      <w:r w:rsidRPr="00801EB3">
        <w:rPr>
          <w:rFonts w:ascii="Arial" w:hAnsi="Arial" w:cs="Arial"/>
          <w:b/>
          <w:i/>
        </w:rPr>
        <w:t>punct.</w:t>
      </w:r>
      <w:r w:rsidR="003F3804" w:rsidRPr="003F3804">
        <w:rPr>
          <w:rFonts w:ascii="Arial" w:hAnsi="Arial" w:cs="Arial"/>
          <w:i/>
        </w:rPr>
        <w:t xml:space="preserve"> </w:t>
      </w:r>
      <w:r w:rsidR="003F3804" w:rsidRPr="00801EB3">
        <w:rPr>
          <w:rFonts w:ascii="Arial" w:hAnsi="Arial" w:cs="Arial"/>
          <w:i/>
        </w:rPr>
        <w:t xml:space="preserve">Pentru lipsa răspunsului sau răspuns </w:t>
      </w:r>
      <w:proofErr w:type="spellStart"/>
      <w:r w:rsidR="003F3804" w:rsidRPr="00801EB3">
        <w:rPr>
          <w:rFonts w:ascii="Arial" w:hAnsi="Arial" w:cs="Arial"/>
          <w:i/>
        </w:rPr>
        <w:t>greşit</w:t>
      </w:r>
      <w:proofErr w:type="spellEnd"/>
      <w:r w:rsidR="003F3804" w:rsidRPr="00801EB3">
        <w:rPr>
          <w:rFonts w:ascii="Arial" w:hAnsi="Arial" w:cs="Arial"/>
          <w:i/>
        </w:rPr>
        <w:t xml:space="preserve"> se acordă 0 puncte</w:t>
      </w:r>
      <w:r w:rsidR="003F3804">
        <w:rPr>
          <w:rFonts w:ascii="Arial" w:hAnsi="Arial" w:cs="Arial"/>
          <w:i/>
        </w:rPr>
        <w:t>.</w:t>
      </w:r>
    </w:p>
    <w:p w14:paraId="52267606" w14:textId="77777777" w:rsidR="00A8418A" w:rsidRDefault="00A8418A" w:rsidP="00A8418A">
      <w:pPr>
        <w:pStyle w:val="Corptext"/>
        <w:spacing w:before="2" w:line="240" w:lineRule="auto"/>
        <w:ind w:left="369"/>
        <w:rPr>
          <w:rFonts w:ascii="Arial" w:hAnsi="Arial" w:cs="Arial"/>
          <w:b/>
          <w:i/>
        </w:rPr>
      </w:pPr>
    </w:p>
    <w:p w14:paraId="288AA0A5" w14:textId="77777777" w:rsidR="0027753B" w:rsidRPr="00801EB3" w:rsidRDefault="0027753B" w:rsidP="00A8418A">
      <w:pPr>
        <w:pStyle w:val="Corptext"/>
        <w:spacing w:before="2" w:line="240" w:lineRule="auto"/>
        <w:ind w:left="369"/>
        <w:rPr>
          <w:rFonts w:ascii="Arial" w:hAnsi="Arial" w:cs="Arial"/>
          <w:b/>
          <w:i/>
        </w:rPr>
      </w:pPr>
    </w:p>
    <w:p w14:paraId="694192F6" w14:textId="77777777" w:rsidR="00A8418A" w:rsidRPr="00801EB3" w:rsidRDefault="00A8418A" w:rsidP="00A8418A">
      <w:pPr>
        <w:pStyle w:val="Corptext"/>
        <w:spacing w:before="2" w:line="240" w:lineRule="auto"/>
        <w:ind w:left="369"/>
        <w:rPr>
          <w:rFonts w:ascii="Arial" w:hAnsi="Arial" w:cs="Arial"/>
          <w:b/>
          <w:i/>
        </w:rPr>
      </w:pPr>
    </w:p>
    <w:p w14:paraId="13AFC9FA" w14:textId="77777777" w:rsidR="00A8418A" w:rsidRPr="00801EB3" w:rsidRDefault="00A8418A" w:rsidP="00A8418A">
      <w:pPr>
        <w:pStyle w:val="Listparagraf"/>
        <w:numPr>
          <w:ilvl w:val="0"/>
          <w:numId w:val="3"/>
        </w:numPr>
        <w:tabs>
          <w:tab w:val="left" w:pos="795"/>
        </w:tabs>
        <w:spacing w:line="240" w:lineRule="auto"/>
        <w:ind w:left="794" w:hanging="335"/>
        <w:rPr>
          <w:rFonts w:ascii="Arial" w:hAnsi="Arial" w:cs="Arial"/>
        </w:rPr>
      </w:pPr>
      <w:r w:rsidRPr="00801EB3">
        <w:rPr>
          <w:rFonts w:ascii="Arial" w:hAnsi="Arial" w:cs="Arial"/>
        </w:rPr>
        <w:t>(1px4=</w:t>
      </w:r>
      <w:r w:rsidRPr="00801EB3">
        <w:rPr>
          <w:rFonts w:ascii="Arial" w:hAnsi="Arial" w:cs="Arial"/>
          <w:b/>
        </w:rPr>
        <w:t>4puncte</w:t>
      </w:r>
      <w:r w:rsidRPr="00801EB3">
        <w:rPr>
          <w:rFonts w:ascii="Arial" w:hAnsi="Arial" w:cs="Arial"/>
        </w:rPr>
        <w:t>)</w:t>
      </w:r>
    </w:p>
    <w:p w14:paraId="59E430CB" w14:textId="77777777" w:rsidR="00A8418A" w:rsidRPr="00801EB3" w:rsidRDefault="00A8418A" w:rsidP="00A8418A">
      <w:pPr>
        <w:pStyle w:val="Listparagraf"/>
        <w:tabs>
          <w:tab w:val="left" w:pos="795"/>
        </w:tabs>
        <w:spacing w:line="240" w:lineRule="auto"/>
        <w:ind w:left="794" w:firstLine="0"/>
        <w:rPr>
          <w:rFonts w:ascii="Arial" w:hAnsi="Arial" w:cs="Arial"/>
        </w:rPr>
      </w:pPr>
    </w:p>
    <w:p w14:paraId="2230C5B2" w14:textId="77777777" w:rsidR="00A8418A" w:rsidRPr="00801EB3" w:rsidRDefault="00A8418A" w:rsidP="00A8418A">
      <w:pPr>
        <w:pStyle w:val="Listparagraf"/>
        <w:tabs>
          <w:tab w:val="left" w:pos="795"/>
        </w:tabs>
        <w:spacing w:line="240" w:lineRule="auto"/>
        <w:ind w:left="794" w:firstLine="0"/>
        <w:rPr>
          <w:rFonts w:ascii="Arial" w:hAnsi="Arial" w:cs="Arial"/>
        </w:rPr>
      </w:pPr>
    </w:p>
    <w:tbl>
      <w:tblPr>
        <w:tblStyle w:val="Tabelgril"/>
        <w:tblW w:w="0" w:type="auto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420"/>
      </w:tblGrid>
      <w:tr w:rsidR="00A8418A" w:rsidRPr="00801EB3" w14:paraId="06B75321" w14:textId="77777777" w:rsidTr="007B6565">
        <w:tc>
          <w:tcPr>
            <w:tcW w:w="1980" w:type="dxa"/>
          </w:tcPr>
          <w:p w14:paraId="441D115C" w14:textId="77777777" w:rsidR="00A8418A" w:rsidRPr="00801EB3" w:rsidRDefault="00A8418A" w:rsidP="007B6565">
            <w:pPr>
              <w:pStyle w:val="Listparagraf"/>
              <w:tabs>
                <w:tab w:val="left" w:pos="795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23D4486" wp14:editId="537A9555">
                  <wp:extent cx="707390" cy="1105535"/>
                  <wp:effectExtent l="19050" t="0" r="0" b="0"/>
                  <wp:docPr id="8" name="Picture 1" descr="C:\Users\vali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li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105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2A2FCC24" w14:textId="77777777" w:rsidR="00A8418A" w:rsidRPr="00801EB3" w:rsidRDefault="00A8418A" w:rsidP="007B6565">
            <w:pPr>
              <w:pStyle w:val="Listparagraf"/>
              <w:tabs>
                <w:tab w:val="left" w:pos="795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0BFB0C0" wp14:editId="74EC8B8A">
                  <wp:extent cx="707390" cy="1105535"/>
                  <wp:effectExtent l="19050" t="0" r="0" b="0"/>
                  <wp:docPr id="9" name="Picture 2" descr="C:\Users\vali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ali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105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18A" w:rsidRPr="00801EB3" w14:paraId="0B22972E" w14:textId="77777777" w:rsidTr="007B6565">
        <w:tc>
          <w:tcPr>
            <w:tcW w:w="1980" w:type="dxa"/>
          </w:tcPr>
          <w:p w14:paraId="41FCC87E" w14:textId="77777777" w:rsidR="00A8418A" w:rsidRPr="00801EB3" w:rsidRDefault="00A8418A" w:rsidP="001A2801">
            <w:pPr>
              <w:pStyle w:val="Listparagraf"/>
              <w:spacing w:line="240" w:lineRule="auto"/>
              <w:ind w:left="-108" w:firstLine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D (-) fructoză</w:t>
            </w:r>
          </w:p>
        </w:tc>
        <w:tc>
          <w:tcPr>
            <w:tcW w:w="3420" w:type="dxa"/>
          </w:tcPr>
          <w:p w14:paraId="19A469C2" w14:textId="77777777" w:rsidR="00A8418A" w:rsidRPr="00801EB3" w:rsidRDefault="00A8418A" w:rsidP="007B6565">
            <w:pPr>
              <w:pStyle w:val="Listparagraf"/>
              <w:tabs>
                <w:tab w:val="left" w:pos="795"/>
              </w:tabs>
              <w:spacing w:line="240" w:lineRule="auto"/>
              <w:ind w:left="794" w:firstLine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 xml:space="preserve">α D (-) </w:t>
            </w:r>
            <w:proofErr w:type="spellStart"/>
            <w:r w:rsidRPr="00801EB3">
              <w:rPr>
                <w:rFonts w:ascii="Arial" w:hAnsi="Arial" w:cs="Arial"/>
              </w:rPr>
              <w:t>fructofuranoza</w:t>
            </w:r>
            <w:proofErr w:type="spellEnd"/>
          </w:p>
          <w:p w14:paraId="537A051A" w14:textId="77777777" w:rsidR="00A8418A" w:rsidRPr="00801EB3" w:rsidRDefault="00A8418A" w:rsidP="007B6565">
            <w:pPr>
              <w:pStyle w:val="Listparagraf"/>
              <w:tabs>
                <w:tab w:val="left" w:pos="795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9E64AD" w:rsidRPr="00801EB3" w14:paraId="162AE7AF" w14:textId="77777777" w:rsidTr="007B6565">
        <w:tc>
          <w:tcPr>
            <w:tcW w:w="1980" w:type="dxa"/>
          </w:tcPr>
          <w:p w14:paraId="490E864B" w14:textId="77777777" w:rsidR="009E64AD" w:rsidRPr="00801EB3" w:rsidRDefault="001A2801" w:rsidP="007B6565">
            <w:pPr>
              <w:pStyle w:val="Listparagraf"/>
              <w:spacing w:line="240" w:lineRule="auto"/>
              <w:ind w:left="-108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(structura liniară)                                                  </w:t>
            </w:r>
          </w:p>
        </w:tc>
        <w:tc>
          <w:tcPr>
            <w:tcW w:w="3420" w:type="dxa"/>
          </w:tcPr>
          <w:p w14:paraId="4D42C921" w14:textId="77777777" w:rsidR="009E64AD" w:rsidRPr="00801EB3" w:rsidRDefault="009E64AD" w:rsidP="007B6565">
            <w:pPr>
              <w:pStyle w:val="Listparagraf"/>
              <w:tabs>
                <w:tab w:val="left" w:pos="795"/>
              </w:tabs>
              <w:spacing w:line="240" w:lineRule="auto"/>
              <w:ind w:left="79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(structura ciclică)</w:t>
            </w:r>
          </w:p>
        </w:tc>
      </w:tr>
    </w:tbl>
    <w:p w14:paraId="0706DF3F" w14:textId="77777777" w:rsidR="00B471FE" w:rsidRDefault="00B471FE" w:rsidP="00A8418A">
      <w:pPr>
        <w:pStyle w:val="Corptext"/>
        <w:spacing w:before="161" w:line="240" w:lineRule="auto"/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 acceptă orice modalitate de reprezentare corectă  a structurii liniare sau ciclice. </w:t>
      </w:r>
    </w:p>
    <w:p w14:paraId="2DAF2FFB" w14:textId="77777777" w:rsidR="00A8418A" w:rsidRPr="00801EB3" w:rsidRDefault="00A8418A" w:rsidP="00A8418A">
      <w:pPr>
        <w:pStyle w:val="Corptext"/>
        <w:spacing w:line="240" w:lineRule="auto"/>
        <w:ind w:firstLine="0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>Pentru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răspuns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corect</w:t>
      </w:r>
      <w:r w:rsidR="009E64AD">
        <w:rPr>
          <w:rFonts w:ascii="Arial" w:hAnsi="Arial" w:cs="Arial"/>
          <w:i/>
        </w:rPr>
        <w:t xml:space="preserve"> </w:t>
      </w:r>
      <w:proofErr w:type="spellStart"/>
      <w:r w:rsidRPr="00801EB3">
        <w:rPr>
          <w:rFonts w:ascii="Arial" w:hAnsi="Arial" w:cs="Arial"/>
          <w:i/>
        </w:rPr>
        <w:t>şi</w:t>
      </w:r>
      <w:proofErr w:type="spellEnd"/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complet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 xml:space="preserve">(structură </w:t>
      </w:r>
      <w:r w:rsidR="009E64AD">
        <w:rPr>
          <w:rFonts w:ascii="Arial" w:hAnsi="Arial" w:cs="Arial"/>
          <w:i/>
        </w:rPr>
        <w:t xml:space="preserve">sau </w:t>
      </w:r>
      <w:r w:rsidRPr="00801EB3">
        <w:rPr>
          <w:rFonts w:ascii="Arial" w:hAnsi="Arial" w:cs="Arial"/>
          <w:i/>
        </w:rPr>
        <w:t>denumire)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se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acordă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câte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b/>
          <w:i/>
        </w:rPr>
        <w:t>1</w:t>
      </w:r>
      <w:r w:rsidR="009E64AD">
        <w:rPr>
          <w:rFonts w:ascii="Arial" w:hAnsi="Arial" w:cs="Arial"/>
          <w:b/>
          <w:i/>
        </w:rPr>
        <w:t xml:space="preserve"> </w:t>
      </w:r>
      <w:r w:rsidRPr="00801EB3">
        <w:rPr>
          <w:rFonts w:ascii="Arial" w:hAnsi="Arial" w:cs="Arial"/>
          <w:b/>
          <w:i/>
        </w:rPr>
        <w:t>punct,</w:t>
      </w:r>
      <w:r w:rsidR="009E64AD">
        <w:rPr>
          <w:rFonts w:ascii="Arial" w:hAnsi="Arial" w:cs="Arial"/>
          <w:b/>
          <w:i/>
        </w:rPr>
        <w:t xml:space="preserve"> </w:t>
      </w:r>
      <w:r w:rsidRPr="00801EB3">
        <w:rPr>
          <w:rFonts w:ascii="Arial" w:hAnsi="Arial" w:cs="Arial"/>
          <w:i/>
        </w:rPr>
        <w:t>astfel:</w:t>
      </w:r>
    </w:p>
    <w:p w14:paraId="34D07D96" w14:textId="77777777" w:rsidR="00A8418A" w:rsidRPr="00801EB3" w:rsidRDefault="00A8418A" w:rsidP="00A8418A">
      <w:pPr>
        <w:pStyle w:val="Listparagraf"/>
        <w:numPr>
          <w:ilvl w:val="1"/>
          <w:numId w:val="4"/>
        </w:numPr>
        <w:tabs>
          <w:tab w:val="left" w:pos="820"/>
          <w:tab w:val="left" w:pos="821"/>
        </w:tabs>
        <w:spacing w:before="38" w:line="240" w:lineRule="auto"/>
        <w:ind w:left="820" w:hanging="361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>Reprezentarea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structurii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liniare–1punct;</w:t>
      </w:r>
    </w:p>
    <w:p w14:paraId="3D6EAF52" w14:textId="77777777" w:rsidR="00A8418A" w:rsidRPr="00801EB3" w:rsidRDefault="00A8418A" w:rsidP="00A8418A">
      <w:pPr>
        <w:pStyle w:val="Listparagraf"/>
        <w:numPr>
          <w:ilvl w:val="1"/>
          <w:numId w:val="4"/>
        </w:numPr>
        <w:tabs>
          <w:tab w:val="left" w:pos="820"/>
          <w:tab w:val="left" w:pos="821"/>
        </w:tabs>
        <w:spacing w:before="37" w:line="240" w:lineRule="auto"/>
        <w:ind w:left="820" w:hanging="361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>Denumirea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structurii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liniare–1punct;</w:t>
      </w:r>
    </w:p>
    <w:p w14:paraId="5A48AFBC" w14:textId="77777777" w:rsidR="00A8418A" w:rsidRPr="00801EB3" w:rsidRDefault="00A8418A" w:rsidP="00A8418A">
      <w:pPr>
        <w:pStyle w:val="Listparagraf"/>
        <w:numPr>
          <w:ilvl w:val="1"/>
          <w:numId w:val="4"/>
        </w:numPr>
        <w:tabs>
          <w:tab w:val="left" w:pos="820"/>
          <w:tab w:val="left" w:pos="821"/>
        </w:tabs>
        <w:spacing w:before="40" w:line="240" w:lineRule="auto"/>
        <w:ind w:left="820" w:hanging="361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>Reprezentarea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structurii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ciclice–1punct;</w:t>
      </w:r>
    </w:p>
    <w:p w14:paraId="318A9C0F" w14:textId="77777777" w:rsidR="00A8418A" w:rsidRPr="00801EB3" w:rsidRDefault="00A8418A" w:rsidP="00A8418A">
      <w:pPr>
        <w:pStyle w:val="Listparagraf"/>
        <w:numPr>
          <w:ilvl w:val="1"/>
          <w:numId w:val="4"/>
        </w:numPr>
        <w:tabs>
          <w:tab w:val="left" w:pos="820"/>
          <w:tab w:val="left" w:pos="821"/>
        </w:tabs>
        <w:spacing w:before="37" w:line="240" w:lineRule="auto"/>
        <w:ind w:left="820" w:hanging="361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>Denumirea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structurii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ciclice–1punct.</w:t>
      </w:r>
    </w:p>
    <w:p w14:paraId="2D91C058" w14:textId="77777777" w:rsidR="003F3804" w:rsidRPr="00801EB3" w:rsidRDefault="003F3804" w:rsidP="003F3804">
      <w:pPr>
        <w:pStyle w:val="Corptext"/>
        <w:ind w:firstLine="0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 xml:space="preserve">Pentru lipsa răspunsului sau răspuns </w:t>
      </w:r>
      <w:proofErr w:type="spellStart"/>
      <w:r w:rsidRPr="00801EB3">
        <w:rPr>
          <w:rFonts w:ascii="Arial" w:hAnsi="Arial" w:cs="Arial"/>
          <w:i/>
        </w:rPr>
        <w:t>greşit</w:t>
      </w:r>
      <w:proofErr w:type="spellEnd"/>
      <w:r w:rsidRPr="00801EB3">
        <w:rPr>
          <w:rFonts w:ascii="Arial" w:hAnsi="Arial" w:cs="Arial"/>
          <w:i/>
        </w:rPr>
        <w:t xml:space="preserve"> se acordă 0 puncte</w:t>
      </w:r>
      <w:r>
        <w:rPr>
          <w:rFonts w:ascii="Arial" w:hAnsi="Arial" w:cs="Arial"/>
          <w:i/>
        </w:rPr>
        <w:t>.</w:t>
      </w:r>
    </w:p>
    <w:p w14:paraId="4B8CC217" w14:textId="77777777" w:rsidR="00A8418A" w:rsidRPr="00801EB3" w:rsidRDefault="00A8418A" w:rsidP="00A8418A">
      <w:pPr>
        <w:pStyle w:val="Listparagraf"/>
        <w:tabs>
          <w:tab w:val="left" w:pos="820"/>
          <w:tab w:val="left" w:pos="821"/>
        </w:tabs>
        <w:spacing w:before="37" w:line="240" w:lineRule="auto"/>
        <w:ind w:left="820" w:firstLine="0"/>
        <w:rPr>
          <w:rFonts w:ascii="Arial" w:hAnsi="Arial" w:cs="Arial"/>
          <w:i/>
        </w:rPr>
      </w:pPr>
    </w:p>
    <w:p w14:paraId="71FEC930" w14:textId="77777777" w:rsidR="00A8418A" w:rsidRPr="00801EB3" w:rsidRDefault="00A8418A" w:rsidP="00A8418A">
      <w:pPr>
        <w:pStyle w:val="Listparagraf"/>
        <w:numPr>
          <w:ilvl w:val="0"/>
          <w:numId w:val="3"/>
        </w:numPr>
        <w:tabs>
          <w:tab w:val="left" w:pos="732"/>
        </w:tabs>
        <w:spacing w:before="38"/>
        <w:rPr>
          <w:rFonts w:ascii="Arial" w:hAnsi="Arial" w:cs="Arial"/>
        </w:rPr>
      </w:pPr>
      <w:r w:rsidRPr="00801EB3">
        <w:rPr>
          <w:rFonts w:ascii="Arial" w:hAnsi="Arial" w:cs="Arial"/>
        </w:rPr>
        <w:t>(2px2=</w:t>
      </w:r>
      <w:r w:rsidRPr="00801EB3">
        <w:rPr>
          <w:rFonts w:ascii="Arial" w:hAnsi="Arial" w:cs="Arial"/>
          <w:b/>
        </w:rPr>
        <w:t>4puncte</w:t>
      </w:r>
      <w:r w:rsidRPr="00801EB3">
        <w:rPr>
          <w:rFonts w:ascii="Arial" w:hAnsi="Arial" w:cs="Arial"/>
        </w:rPr>
        <w:t>)</w:t>
      </w:r>
    </w:p>
    <w:p w14:paraId="567938A9" w14:textId="77777777" w:rsidR="00A8418A" w:rsidRPr="00801EB3" w:rsidRDefault="00A8418A" w:rsidP="00A8418A">
      <w:pPr>
        <w:pStyle w:val="Listparagraf"/>
        <w:tabs>
          <w:tab w:val="left" w:pos="732"/>
        </w:tabs>
        <w:spacing w:before="38"/>
        <w:ind w:left="731" w:firstLine="0"/>
        <w:rPr>
          <w:rFonts w:ascii="Arial" w:hAnsi="Arial" w:cs="Arial"/>
        </w:rPr>
      </w:pPr>
    </w:p>
    <w:p w14:paraId="037F9FE9" w14:textId="05C142E7" w:rsidR="00A8418A" w:rsidRPr="00801EB3" w:rsidRDefault="00D01025" w:rsidP="00A8418A">
      <w:pPr>
        <w:tabs>
          <w:tab w:val="left" w:pos="2842"/>
          <w:tab w:val="left" w:pos="3300"/>
        </w:tabs>
        <w:spacing w:line="252" w:lineRule="exact"/>
        <w:rPr>
          <w:rFonts w:ascii="Arial" w:hAnsi="Arial" w:cs="Arial"/>
        </w:rPr>
      </w:pPr>
      <w:r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B22C83" wp14:editId="691FD87E">
                <wp:simplePos x="0" y="0"/>
                <wp:positionH relativeFrom="page">
                  <wp:posOffset>2014855</wp:posOffset>
                </wp:positionH>
                <wp:positionV relativeFrom="paragraph">
                  <wp:posOffset>53340</wp:posOffset>
                </wp:positionV>
                <wp:extent cx="593725" cy="76200"/>
                <wp:effectExtent l="5080" t="3175" r="1270" b="635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76200"/>
                        </a:xfrm>
                        <a:custGeom>
                          <a:avLst/>
                          <a:gdLst>
                            <a:gd name="T0" fmla="*/ 328628375 w 935"/>
                            <a:gd name="T1" fmla="*/ 33870900 h 120"/>
                            <a:gd name="T2" fmla="*/ 328628375 w 935"/>
                            <a:gd name="T3" fmla="*/ 82257900 h 120"/>
                            <a:gd name="T4" fmla="*/ 368950875 w 935"/>
                            <a:gd name="T5" fmla="*/ 62096650 h 120"/>
                            <a:gd name="T6" fmla="*/ 336692875 w 935"/>
                            <a:gd name="T7" fmla="*/ 62096650 h 120"/>
                            <a:gd name="T8" fmla="*/ 336692875 w 935"/>
                            <a:gd name="T9" fmla="*/ 54032150 h 120"/>
                            <a:gd name="T10" fmla="*/ 368950875 w 935"/>
                            <a:gd name="T11" fmla="*/ 54032150 h 120"/>
                            <a:gd name="T12" fmla="*/ 328628375 w 935"/>
                            <a:gd name="T13" fmla="*/ 33870900 h 120"/>
                            <a:gd name="T14" fmla="*/ 328628375 w 935"/>
                            <a:gd name="T15" fmla="*/ 54032150 h 120"/>
                            <a:gd name="T16" fmla="*/ 0 w 935"/>
                            <a:gd name="T17" fmla="*/ 54032150 h 120"/>
                            <a:gd name="T18" fmla="*/ 0 w 935"/>
                            <a:gd name="T19" fmla="*/ 62096650 h 120"/>
                            <a:gd name="T20" fmla="*/ 328628375 w 935"/>
                            <a:gd name="T21" fmla="*/ 62096650 h 120"/>
                            <a:gd name="T22" fmla="*/ 328628375 w 935"/>
                            <a:gd name="T23" fmla="*/ 54032150 h 120"/>
                            <a:gd name="T24" fmla="*/ 368950875 w 935"/>
                            <a:gd name="T25" fmla="*/ 54032150 h 120"/>
                            <a:gd name="T26" fmla="*/ 336692875 w 935"/>
                            <a:gd name="T27" fmla="*/ 54032150 h 120"/>
                            <a:gd name="T28" fmla="*/ 336692875 w 935"/>
                            <a:gd name="T29" fmla="*/ 62096650 h 120"/>
                            <a:gd name="T30" fmla="*/ 368950875 w 935"/>
                            <a:gd name="T31" fmla="*/ 62096650 h 120"/>
                            <a:gd name="T32" fmla="*/ 377015375 w 935"/>
                            <a:gd name="T33" fmla="*/ 58064400 h 120"/>
                            <a:gd name="T34" fmla="*/ 368950875 w 935"/>
                            <a:gd name="T35" fmla="*/ 54032150 h 12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935" h="120">
                              <a:moveTo>
                                <a:pt x="815" y="0"/>
                              </a:moveTo>
                              <a:lnTo>
                                <a:pt x="815" y="120"/>
                              </a:lnTo>
                              <a:lnTo>
                                <a:pt x="915" y="70"/>
                              </a:lnTo>
                              <a:lnTo>
                                <a:pt x="835" y="70"/>
                              </a:lnTo>
                              <a:lnTo>
                                <a:pt x="835" y="50"/>
                              </a:lnTo>
                              <a:lnTo>
                                <a:pt x="915" y="50"/>
                              </a:lnTo>
                              <a:lnTo>
                                <a:pt x="815" y="0"/>
                              </a:lnTo>
                              <a:close/>
                              <a:moveTo>
                                <a:pt x="815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815" y="70"/>
                              </a:lnTo>
                              <a:lnTo>
                                <a:pt x="815" y="50"/>
                              </a:lnTo>
                              <a:close/>
                              <a:moveTo>
                                <a:pt x="915" y="50"/>
                              </a:moveTo>
                              <a:lnTo>
                                <a:pt x="835" y="50"/>
                              </a:lnTo>
                              <a:lnTo>
                                <a:pt x="835" y="70"/>
                              </a:lnTo>
                              <a:lnTo>
                                <a:pt x="915" y="70"/>
                              </a:lnTo>
                              <a:lnTo>
                                <a:pt x="935" y="60"/>
                              </a:lnTo>
                              <a:lnTo>
                                <a:pt x="91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7FC7A" id="AutoShape 3" o:spid="_x0000_s1026" style="position:absolute;margin-left:158.65pt;margin-top:4.2pt;width:46.75pt;height: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" path="m815,r,120l915,70r-80,l835,50r80,l815,xm815,50l,50,,70r815,l815,50xm915,50r-80,l835,70r80,l935,60,915,50xe" fillcolor="black" stroked="f">
                <v:path arrowok="t" o:connecttype="custom" o:connectlocs="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" o:connectangles="0,0,0,0,0,0,0,0,0,0,0,0,0,0,0,0,0,0"/>
                <w10:wrap anchorx="page"/>
              </v:shape>
            </w:pict>
          </mc:Fallback>
        </mc:AlternateContent>
      </w:r>
      <w:r w:rsidR="00A8418A" w:rsidRPr="00801EB3">
        <w:rPr>
          <w:rFonts w:ascii="Arial" w:hAnsi="Arial" w:cs="Arial"/>
          <w:position w:val="2"/>
        </w:rPr>
        <w:t>C</w:t>
      </w:r>
      <w:r w:rsidR="00A8418A" w:rsidRPr="00801EB3">
        <w:rPr>
          <w:rFonts w:ascii="Arial" w:hAnsi="Arial" w:cs="Arial"/>
        </w:rPr>
        <w:t>12</w:t>
      </w:r>
      <w:r w:rsidR="00A8418A" w:rsidRPr="00801EB3">
        <w:rPr>
          <w:rFonts w:ascii="Arial" w:hAnsi="Arial" w:cs="Arial"/>
          <w:position w:val="2"/>
        </w:rPr>
        <w:t>H</w:t>
      </w:r>
      <w:r w:rsidR="00A8418A" w:rsidRPr="00801EB3">
        <w:rPr>
          <w:rFonts w:ascii="Arial" w:hAnsi="Arial" w:cs="Arial"/>
        </w:rPr>
        <w:t>22</w:t>
      </w:r>
      <w:r w:rsidR="00A8418A" w:rsidRPr="00801EB3">
        <w:rPr>
          <w:rFonts w:ascii="Arial" w:hAnsi="Arial" w:cs="Arial"/>
          <w:position w:val="2"/>
        </w:rPr>
        <w:t>O</w:t>
      </w:r>
      <w:r w:rsidR="00A8418A" w:rsidRPr="00801EB3">
        <w:rPr>
          <w:rFonts w:ascii="Arial" w:hAnsi="Arial" w:cs="Arial"/>
        </w:rPr>
        <w:t>11</w:t>
      </w:r>
      <w:r w:rsidR="00A8418A" w:rsidRPr="00801EB3">
        <w:rPr>
          <w:rFonts w:ascii="Arial" w:hAnsi="Arial" w:cs="Arial"/>
          <w:position w:val="2"/>
        </w:rPr>
        <w:t>+</w:t>
      </w:r>
      <w:proofErr w:type="gramStart"/>
      <w:r w:rsidR="00A8418A" w:rsidRPr="00801EB3">
        <w:rPr>
          <w:rFonts w:ascii="Arial" w:hAnsi="Arial" w:cs="Arial"/>
          <w:position w:val="2"/>
        </w:rPr>
        <w:t>H</w:t>
      </w:r>
      <w:r w:rsidR="00A8418A" w:rsidRPr="00801EB3">
        <w:rPr>
          <w:rFonts w:ascii="Arial" w:hAnsi="Arial" w:cs="Arial"/>
        </w:rPr>
        <w:t>2</w:t>
      </w:r>
      <w:r w:rsidR="00A8418A" w:rsidRPr="00801EB3">
        <w:rPr>
          <w:rFonts w:ascii="Arial" w:hAnsi="Arial" w:cs="Arial"/>
          <w:position w:val="2"/>
        </w:rPr>
        <w:t xml:space="preserve">O  </w:t>
      </w:r>
      <w:r w:rsidR="00A8418A" w:rsidRPr="00801EB3">
        <w:rPr>
          <w:rFonts w:ascii="Arial" w:hAnsi="Arial" w:cs="Arial"/>
          <w:position w:val="2"/>
        </w:rPr>
        <w:tab/>
      </w:r>
      <w:proofErr w:type="gramEnd"/>
      <w:r w:rsidR="00A8418A" w:rsidRPr="00801EB3">
        <w:rPr>
          <w:rFonts w:ascii="Arial" w:hAnsi="Arial" w:cs="Arial"/>
          <w:position w:val="2"/>
        </w:rPr>
        <w:t xml:space="preserve">  C</w:t>
      </w:r>
      <w:r w:rsidR="00A8418A" w:rsidRPr="00801EB3">
        <w:rPr>
          <w:rFonts w:ascii="Arial" w:hAnsi="Arial" w:cs="Arial"/>
        </w:rPr>
        <w:t>6</w:t>
      </w:r>
      <w:r w:rsidR="00A8418A" w:rsidRPr="00801EB3">
        <w:rPr>
          <w:rFonts w:ascii="Arial" w:hAnsi="Arial" w:cs="Arial"/>
          <w:position w:val="2"/>
        </w:rPr>
        <w:t>H</w:t>
      </w:r>
      <w:r w:rsidR="00A8418A" w:rsidRPr="00801EB3">
        <w:rPr>
          <w:rFonts w:ascii="Arial" w:hAnsi="Arial" w:cs="Arial"/>
        </w:rPr>
        <w:t>12</w:t>
      </w:r>
      <w:r w:rsidR="00A8418A" w:rsidRPr="00801EB3">
        <w:rPr>
          <w:rFonts w:ascii="Arial" w:hAnsi="Arial" w:cs="Arial"/>
          <w:position w:val="2"/>
        </w:rPr>
        <w:t>O</w:t>
      </w:r>
      <w:r w:rsidR="00A8418A" w:rsidRPr="00801EB3">
        <w:rPr>
          <w:rFonts w:ascii="Arial" w:hAnsi="Arial" w:cs="Arial"/>
        </w:rPr>
        <w:t xml:space="preserve">6 + </w:t>
      </w:r>
      <w:r w:rsidR="00A8418A" w:rsidRPr="00801EB3">
        <w:rPr>
          <w:rFonts w:ascii="Arial" w:hAnsi="Arial" w:cs="Arial"/>
          <w:position w:val="2"/>
        </w:rPr>
        <w:t>C</w:t>
      </w:r>
      <w:r w:rsidR="00A8418A" w:rsidRPr="00801EB3">
        <w:rPr>
          <w:rFonts w:ascii="Arial" w:hAnsi="Arial" w:cs="Arial"/>
        </w:rPr>
        <w:t>6</w:t>
      </w:r>
      <w:r w:rsidR="00A8418A" w:rsidRPr="00801EB3">
        <w:rPr>
          <w:rFonts w:ascii="Arial" w:hAnsi="Arial" w:cs="Arial"/>
          <w:position w:val="2"/>
        </w:rPr>
        <w:t>H</w:t>
      </w:r>
      <w:r w:rsidR="00A8418A" w:rsidRPr="00801EB3">
        <w:rPr>
          <w:rFonts w:ascii="Arial" w:hAnsi="Arial" w:cs="Arial"/>
        </w:rPr>
        <w:t>12</w:t>
      </w:r>
      <w:r w:rsidR="00A8418A" w:rsidRPr="00801EB3">
        <w:rPr>
          <w:rFonts w:ascii="Arial" w:hAnsi="Arial" w:cs="Arial"/>
          <w:position w:val="2"/>
        </w:rPr>
        <w:t>O</w:t>
      </w:r>
      <w:r w:rsidR="00A8418A" w:rsidRPr="00801EB3">
        <w:rPr>
          <w:rFonts w:ascii="Arial" w:hAnsi="Arial" w:cs="Arial"/>
        </w:rPr>
        <w:t>6</w:t>
      </w:r>
    </w:p>
    <w:p w14:paraId="5226726E" w14:textId="30B41E62" w:rsidR="00A8418A" w:rsidRPr="00801EB3" w:rsidRDefault="00D01025" w:rsidP="00A8418A">
      <w:pPr>
        <w:tabs>
          <w:tab w:val="left" w:pos="3283"/>
        </w:tabs>
        <w:spacing w:line="256" w:lineRule="exact"/>
        <w:rPr>
          <w:rFonts w:ascii="Arial" w:hAnsi="Arial" w:cs="Arial"/>
        </w:rPr>
      </w:pPr>
      <w:r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626F57" wp14:editId="458F9782">
                <wp:simplePos x="0" y="0"/>
                <wp:positionH relativeFrom="page">
                  <wp:posOffset>1967230</wp:posOffset>
                </wp:positionH>
                <wp:positionV relativeFrom="paragraph">
                  <wp:posOffset>81280</wp:posOffset>
                </wp:positionV>
                <wp:extent cx="593725" cy="76200"/>
                <wp:effectExtent l="5080" t="3810" r="1270" b="571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76200"/>
                        </a:xfrm>
                        <a:custGeom>
                          <a:avLst/>
                          <a:gdLst>
                            <a:gd name="T0" fmla="*/ 328628375 w 935"/>
                            <a:gd name="T1" fmla="*/ 51612800 h 120"/>
                            <a:gd name="T2" fmla="*/ 328628375 w 935"/>
                            <a:gd name="T3" fmla="*/ 99999800 h 120"/>
                            <a:gd name="T4" fmla="*/ 368950875 w 935"/>
                            <a:gd name="T5" fmla="*/ 79838550 h 120"/>
                            <a:gd name="T6" fmla="*/ 336692875 w 935"/>
                            <a:gd name="T7" fmla="*/ 79838550 h 120"/>
                            <a:gd name="T8" fmla="*/ 336692875 w 935"/>
                            <a:gd name="T9" fmla="*/ 71774050 h 120"/>
                            <a:gd name="T10" fmla="*/ 368950875 w 935"/>
                            <a:gd name="T11" fmla="*/ 71774050 h 120"/>
                            <a:gd name="T12" fmla="*/ 328628375 w 935"/>
                            <a:gd name="T13" fmla="*/ 51612800 h 120"/>
                            <a:gd name="T14" fmla="*/ 328628375 w 935"/>
                            <a:gd name="T15" fmla="*/ 71774050 h 120"/>
                            <a:gd name="T16" fmla="*/ 0 w 935"/>
                            <a:gd name="T17" fmla="*/ 71774050 h 120"/>
                            <a:gd name="T18" fmla="*/ 0 w 935"/>
                            <a:gd name="T19" fmla="*/ 79838550 h 120"/>
                            <a:gd name="T20" fmla="*/ 328628375 w 935"/>
                            <a:gd name="T21" fmla="*/ 79838550 h 120"/>
                            <a:gd name="T22" fmla="*/ 328628375 w 935"/>
                            <a:gd name="T23" fmla="*/ 71774050 h 120"/>
                            <a:gd name="T24" fmla="*/ 368950875 w 935"/>
                            <a:gd name="T25" fmla="*/ 71774050 h 120"/>
                            <a:gd name="T26" fmla="*/ 336692875 w 935"/>
                            <a:gd name="T27" fmla="*/ 71774050 h 120"/>
                            <a:gd name="T28" fmla="*/ 336692875 w 935"/>
                            <a:gd name="T29" fmla="*/ 79838550 h 120"/>
                            <a:gd name="T30" fmla="*/ 368950875 w 935"/>
                            <a:gd name="T31" fmla="*/ 79838550 h 120"/>
                            <a:gd name="T32" fmla="*/ 377015375 w 935"/>
                            <a:gd name="T33" fmla="*/ 75806300 h 120"/>
                            <a:gd name="T34" fmla="*/ 368950875 w 935"/>
                            <a:gd name="T35" fmla="*/ 71774050 h 12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935" h="120">
                              <a:moveTo>
                                <a:pt x="815" y="0"/>
                              </a:moveTo>
                              <a:lnTo>
                                <a:pt x="815" y="120"/>
                              </a:lnTo>
                              <a:lnTo>
                                <a:pt x="915" y="70"/>
                              </a:lnTo>
                              <a:lnTo>
                                <a:pt x="835" y="70"/>
                              </a:lnTo>
                              <a:lnTo>
                                <a:pt x="835" y="50"/>
                              </a:lnTo>
                              <a:lnTo>
                                <a:pt x="915" y="50"/>
                              </a:lnTo>
                              <a:lnTo>
                                <a:pt x="815" y="0"/>
                              </a:lnTo>
                              <a:close/>
                              <a:moveTo>
                                <a:pt x="815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815" y="70"/>
                              </a:lnTo>
                              <a:lnTo>
                                <a:pt x="815" y="50"/>
                              </a:lnTo>
                              <a:close/>
                              <a:moveTo>
                                <a:pt x="915" y="50"/>
                              </a:moveTo>
                              <a:lnTo>
                                <a:pt x="835" y="50"/>
                              </a:lnTo>
                              <a:lnTo>
                                <a:pt x="835" y="70"/>
                              </a:lnTo>
                              <a:lnTo>
                                <a:pt x="915" y="70"/>
                              </a:lnTo>
                              <a:lnTo>
                                <a:pt x="935" y="60"/>
                              </a:lnTo>
                              <a:lnTo>
                                <a:pt x="91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56A3F" id="AutoShape 2" o:spid="_x0000_s1026" style="position:absolute;margin-left:154.9pt;margin-top:6.4pt;width:46.75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" path="m815,r,120l915,70r-80,l835,50r80,l815,xm815,50l,50,,70r815,l815,50xm915,50r-80,l835,70r80,l935,60,915,50xe" fillcolor="black" stroked="f">
                <v:path arrowok="t" o:connecttype="custom" o:connectlocs="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" o:connectangles="0,0,0,0,0,0,0,0,0,0,0,0,0,0,0,0,0,0"/>
                <w10:wrap anchorx="page"/>
              </v:shape>
            </w:pict>
          </mc:Fallback>
        </mc:AlternateContent>
      </w:r>
      <w:r w:rsidR="00A8418A" w:rsidRPr="00801EB3">
        <w:rPr>
          <w:rFonts w:ascii="Arial" w:hAnsi="Arial" w:cs="Arial"/>
          <w:position w:val="2"/>
        </w:rPr>
        <w:t>C</w:t>
      </w:r>
      <w:r w:rsidR="00A8418A" w:rsidRPr="00801EB3">
        <w:rPr>
          <w:rFonts w:ascii="Arial" w:hAnsi="Arial" w:cs="Arial"/>
        </w:rPr>
        <w:t>6</w:t>
      </w:r>
      <w:r w:rsidR="00A8418A" w:rsidRPr="00801EB3">
        <w:rPr>
          <w:rFonts w:ascii="Arial" w:hAnsi="Arial" w:cs="Arial"/>
          <w:position w:val="2"/>
        </w:rPr>
        <w:t>H</w:t>
      </w:r>
      <w:r w:rsidR="00A8418A" w:rsidRPr="00801EB3">
        <w:rPr>
          <w:rFonts w:ascii="Arial" w:hAnsi="Arial" w:cs="Arial"/>
        </w:rPr>
        <w:t>12</w:t>
      </w:r>
      <w:r w:rsidR="00A8418A" w:rsidRPr="00801EB3">
        <w:rPr>
          <w:rFonts w:ascii="Arial" w:hAnsi="Arial" w:cs="Arial"/>
          <w:position w:val="2"/>
        </w:rPr>
        <w:t>O</w:t>
      </w:r>
      <w:proofErr w:type="gramStart"/>
      <w:r w:rsidR="00A8418A" w:rsidRPr="00801EB3">
        <w:rPr>
          <w:rFonts w:ascii="Arial" w:hAnsi="Arial" w:cs="Arial"/>
        </w:rPr>
        <w:t xml:space="preserve">6  </w:t>
      </w:r>
      <w:r w:rsidR="00A8418A" w:rsidRPr="00801EB3">
        <w:rPr>
          <w:rFonts w:ascii="Arial" w:hAnsi="Arial" w:cs="Arial"/>
          <w:position w:val="2"/>
        </w:rPr>
        <w:t>+</w:t>
      </w:r>
      <w:proofErr w:type="gramEnd"/>
      <w:r w:rsidR="00A8418A" w:rsidRPr="00801EB3">
        <w:rPr>
          <w:rFonts w:ascii="Arial" w:hAnsi="Arial" w:cs="Arial"/>
          <w:position w:val="2"/>
        </w:rPr>
        <w:t>2H</w:t>
      </w:r>
      <w:r w:rsidR="00A8418A" w:rsidRPr="00801EB3">
        <w:rPr>
          <w:rFonts w:ascii="Arial" w:hAnsi="Arial" w:cs="Arial"/>
          <w:position w:val="10"/>
        </w:rPr>
        <w:t xml:space="preserve">+                   </w:t>
      </w:r>
      <w:r w:rsidR="00A8418A" w:rsidRPr="00801EB3">
        <w:rPr>
          <w:rFonts w:ascii="Arial" w:hAnsi="Arial" w:cs="Arial"/>
          <w:position w:val="2"/>
        </w:rPr>
        <w:t>C</w:t>
      </w:r>
      <w:r w:rsidR="00A8418A" w:rsidRPr="00801EB3">
        <w:rPr>
          <w:rFonts w:ascii="Arial" w:hAnsi="Arial" w:cs="Arial"/>
        </w:rPr>
        <w:t>6</w:t>
      </w:r>
      <w:r w:rsidR="00A8418A" w:rsidRPr="00801EB3">
        <w:rPr>
          <w:rFonts w:ascii="Arial" w:hAnsi="Arial" w:cs="Arial"/>
          <w:position w:val="2"/>
        </w:rPr>
        <w:t>H</w:t>
      </w:r>
      <w:r w:rsidR="00A8418A" w:rsidRPr="00801EB3">
        <w:rPr>
          <w:rFonts w:ascii="Arial" w:hAnsi="Arial" w:cs="Arial"/>
        </w:rPr>
        <w:t>14</w:t>
      </w:r>
      <w:r w:rsidR="00A8418A" w:rsidRPr="00801EB3">
        <w:rPr>
          <w:rFonts w:ascii="Arial" w:hAnsi="Arial" w:cs="Arial"/>
          <w:position w:val="2"/>
        </w:rPr>
        <w:t>O</w:t>
      </w:r>
      <w:r w:rsidR="00A8418A" w:rsidRPr="00801EB3">
        <w:rPr>
          <w:rFonts w:ascii="Arial" w:hAnsi="Arial" w:cs="Arial"/>
        </w:rPr>
        <w:t>6</w:t>
      </w:r>
    </w:p>
    <w:p w14:paraId="2800B610" w14:textId="77777777" w:rsidR="00B471FE" w:rsidRDefault="00B471FE" w:rsidP="005E02CC">
      <w:pPr>
        <w:pStyle w:val="Corptext"/>
        <w:spacing w:line="240" w:lineRule="auto"/>
        <w:ind w:firstLine="0"/>
        <w:jc w:val="both"/>
        <w:rPr>
          <w:rFonts w:ascii="Arial" w:hAnsi="Arial" w:cs="Arial"/>
          <w:i/>
        </w:rPr>
      </w:pPr>
    </w:p>
    <w:p w14:paraId="3E553DF5" w14:textId="77777777" w:rsidR="00B471FE" w:rsidRDefault="00B471FE" w:rsidP="005E02CC">
      <w:pPr>
        <w:pStyle w:val="Corptext"/>
        <w:spacing w:line="240" w:lineRule="auto"/>
        <w:ind w:firstLine="0"/>
        <w:jc w:val="both"/>
        <w:rPr>
          <w:rFonts w:ascii="Arial" w:hAnsi="Arial" w:cs="Arial"/>
          <w:i/>
        </w:rPr>
      </w:pPr>
    </w:p>
    <w:p w14:paraId="6736B80B" w14:textId="77777777" w:rsidR="00B471FE" w:rsidRDefault="00B471FE" w:rsidP="005E02CC">
      <w:pPr>
        <w:pStyle w:val="Corptext"/>
        <w:spacing w:line="240" w:lineRule="auto"/>
        <w:ind w:firstLine="0"/>
        <w:jc w:val="both"/>
        <w:rPr>
          <w:rFonts w:ascii="Arial" w:hAnsi="Arial" w:cs="Arial"/>
          <w:i/>
        </w:rPr>
      </w:pPr>
    </w:p>
    <w:p w14:paraId="393F683F" w14:textId="77777777" w:rsidR="001A6FD6" w:rsidRDefault="00A8418A" w:rsidP="005E02CC">
      <w:pPr>
        <w:pStyle w:val="Corptext"/>
        <w:spacing w:line="240" w:lineRule="auto"/>
        <w:ind w:firstLine="0"/>
        <w:jc w:val="both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>Pentru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fiecare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răspuns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corect</w:t>
      </w:r>
      <w:r w:rsidR="009E64AD">
        <w:rPr>
          <w:rFonts w:ascii="Arial" w:hAnsi="Arial" w:cs="Arial"/>
          <w:i/>
        </w:rPr>
        <w:t xml:space="preserve"> </w:t>
      </w:r>
      <w:proofErr w:type="spellStart"/>
      <w:r w:rsidRPr="00801EB3">
        <w:rPr>
          <w:rFonts w:ascii="Arial" w:hAnsi="Arial" w:cs="Arial"/>
          <w:i/>
        </w:rPr>
        <w:t>şi</w:t>
      </w:r>
      <w:proofErr w:type="spellEnd"/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complet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(reacție)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se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acordă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câte</w:t>
      </w:r>
      <w:r w:rsidR="009E64AD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b/>
          <w:i/>
        </w:rPr>
        <w:t>2</w:t>
      </w:r>
      <w:r w:rsidR="009E64AD">
        <w:rPr>
          <w:rFonts w:ascii="Arial" w:hAnsi="Arial" w:cs="Arial"/>
          <w:b/>
          <w:i/>
        </w:rPr>
        <w:t xml:space="preserve"> </w:t>
      </w:r>
      <w:r w:rsidRPr="00801EB3">
        <w:rPr>
          <w:rFonts w:ascii="Arial" w:hAnsi="Arial" w:cs="Arial"/>
          <w:b/>
          <w:i/>
        </w:rPr>
        <w:t>puncte.</w:t>
      </w:r>
      <w:r w:rsidR="003F3804" w:rsidRPr="003F3804">
        <w:rPr>
          <w:rFonts w:ascii="Arial" w:hAnsi="Arial" w:cs="Arial"/>
          <w:i/>
        </w:rPr>
        <w:t xml:space="preserve"> </w:t>
      </w:r>
      <w:r w:rsidR="001A6FD6" w:rsidRPr="00801EB3">
        <w:rPr>
          <w:rFonts w:ascii="Arial" w:hAnsi="Arial" w:cs="Arial"/>
          <w:i/>
        </w:rPr>
        <w:t xml:space="preserve">Pentru răspuns </w:t>
      </w:r>
      <w:proofErr w:type="spellStart"/>
      <w:r w:rsidR="001A6FD6" w:rsidRPr="00801EB3">
        <w:rPr>
          <w:rFonts w:ascii="Arial" w:hAnsi="Arial" w:cs="Arial"/>
          <w:i/>
        </w:rPr>
        <w:t>parţial</w:t>
      </w:r>
      <w:proofErr w:type="spellEnd"/>
      <w:r w:rsidR="001A6FD6" w:rsidRPr="00801EB3">
        <w:rPr>
          <w:rFonts w:ascii="Arial" w:hAnsi="Arial" w:cs="Arial"/>
          <w:i/>
        </w:rPr>
        <w:t xml:space="preserve"> corect se acordă </w:t>
      </w:r>
      <w:r w:rsidR="001A6FD6">
        <w:rPr>
          <w:rFonts w:ascii="Arial" w:hAnsi="Arial" w:cs="Arial"/>
          <w:i/>
        </w:rPr>
        <w:t xml:space="preserve"> câte</w:t>
      </w:r>
      <w:r w:rsidR="003A1374">
        <w:rPr>
          <w:rFonts w:ascii="Arial" w:hAnsi="Arial" w:cs="Arial"/>
          <w:i/>
        </w:rPr>
        <w:t xml:space="preserve"> </w:t>
      </w:r>
      <w:r w:rsidR="001A6FD6">
        <w:rPr>
          <w:rFonts w:ascii="Arial" w:hAnsi="Arial" w:cs="Arial"/>
          <w:b/>
          <w:bCs/>
          <w:i/>
        </w:rPr>
        <w:t>1</w:t>
      </w:r>
      <w:r w:rsidR="001A6FD6" w:rsidRPr="004D5BA4">
        <w:rPr>
          <w:rFonts w:ascii="Arial" w:hAnsi="Arial" w:cs="Arial"/>
          <w:b/>
          <w:bCs/>
          <w:i/>
        </w:rPr>
        <w:t xml:space="preserve"> puncte</w:t>
      </w:r>
      <w:r w:rsidR="001A6FD6" w:rsidRPr="00801EB3">
        <w:rPr>
          <w:rFonts w:ascii="Arial" w:hAnsi="Arial" w:cs="Arial"/>
          <w:i/>
        </w:rPr>
        <w:t xml:space="preserve">. </w:t>
      </w:r>
      <w:r w:rsidR="003F3804" w:rsidRPr="00801EB3">
        <w:rPr>
          <w:rFonts w:ascii="Arial" w:hAnsi="Arial" w:cs="Arial"/>
          <w:i/>
        </w:rPr>
        <w:t xml:space="preserve">Pentru lipsa răspunsului sau răspuns </w:t>
      </w:r>
      <w:proofErr w:type="spellStart"/>
      <w:r w:rsidR="003F3804" w:rsidRPr="00801EB3">
        <w:rPr>
          <w:rFonts w:ascii="Arial" w:hAnsi="Arial" w:cs="Arial"/>
          <w:i/>
        </w:rPr>
        <w:t>greşit</w:t>
      </w:r>
      <w:proofErr w:type="spellEnd"/>
      <w:r w:rsidR="003F3804" w:rsidRPr="00801EB3">
        <w:rPr>
          <w:rFonts w:ascii="Arial" w:hAnsi="Arial" w:cs="Arial"/>
          <w:i/>
        </w:rPr>
        <w:t xml:space="preserve"> se acordă 0</w:t>
      </w:r>
    </w:p>
    <w:p w14:paraId="508F0217" w14:textId="77777777" w:rsidR="003F3804" w:rsidRPr="00801EB3" w:rsidRDefault="001A6FD6" w:rsidP="005E02CC">
      <w:pPr>
        <w:pStyle w:val="Corptext"/>
        <w:spacing w:line="240" w:lineRule="auto"/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</w:t>
      </w:r>
      <w:r w:rsidR="003F3804" w:rsidRPr="00801EB3">
        <w:rPr>
          <w:rFonts w:ascii="Arial" w:hAnsi="Arial" w:cs="Arial"/>
          <w:i/>
        </w:rPr>
        <w:t>uncte</w:t>
      </w:r>
      <w:r>
        <w:rPr>
          <w:rFonts w:ascii="Arial" w:hAnsi="Arial" w:cs="Arial"/>
          <w:i/>
        </w:rPr>
        <w:t>.</w:t>
      </w:r>
    </w:p>
    <w:p w14:paraId="195017F5" w14:textId="77777777" w:rsidR="00A8418A" w:rsidRPr="00801EB3" w:rsidRDefault="00A8418A" w:rsidP="001A6FD6">
      <w:pPr>
        <w:pStyle w:val="Corptext"/>
        <w:spacing w:line="251" w:lineRule="exact"/>
        <w:ind w:firstLine="0"/>
        <w:rPr>
          <w:rFonts w:ascii="Arial" w:hAnsi="Arial" w:cs="Arial"/>
          <w:b/>
          <w:i/>
        </w:rPr>
      </w:pPr>
    </w:p>
    <w:p w14:paraId="30B3BF30" w14:textId="77777777" w:rsidR="00A8418A" w:rsidRPr="00801EB3" w:rsidRDefault="00A8418A" w:rsidP="00A8418A">
      <w:pPr>
        <w:pStyle w:val="Listparagraf"/>
        <w:numPr>
          <w:ilvl w:val="0"/>
          <w:numId w:val="3"/>
        </w:numPr>
        <w:tabs>
          <w:tab w:val="left" w:pos="732"/>
        </w:tabs>
        <w:spacing w:before="40"/>
        <w:rPr>
          <w:rFonts w:ascii="Arial" w:hAnsi="Arial" w:cs="Arial"/>
        </w:rPr>
      </w:pPr>
      <w:r w:rsidRPr="00801EB3">
        <w:rPr>
          <w:rFonts w:ascii="Arial" w:hAnsi="Arial" w:cs="Arial"/>
        </w:rPr>
        <w:t xml:space="preserve">(1px1= </w:t>
      </w:r>
      <w:r w:rsidRPr="00801EB3">
        <w:rPr>
          <w:rFonts w:ascii="Arial" w:hAnsi="Arial" w:cs="Arial"/>
          <w:b/>
        </w:rPr>
        <w:t>1punct</w:t>
      </w:r>
      <w:r w:rsidRPr="00801EB3">
        <w:rPr>
          <w:rFonts w:ascii="Arial" w:hAnsi="Arial" w:cs="Arial"/>
        </w:rPr>
        <w:t>)</w:t>
      </w:r>
    </w:p>
    <w:p w14:paraId="7ABA5C37" w14:textId="77777777" w:rsidR="00A8418A" w:rsidRPr="00801EB3" w:rsidRDefault="00A8418A" w:rsidP="00A8418A">
      <w:pPr>
        <w:pStyle w:val="Titlu2"/>
        <w:ind w:right="4428"/>
        <w:rPr>
          <w:rFonts w:ascii="Arial" w:hAnsi="Arial" w:cs="Arial"/>
          <w:color w:val="auto"/>
          <w:sz w:val="22"/>
          <w:szCs w:val="22"/>
        </w:rPr>
      </w:pPr>
      <w:r w:rsidRPr="00A543EB">
        <w:rPr>
          <w:rFonts w:ascii="Arial" w:hAnsi="Arial" w:cs="Arial"/>
          <w:b w:val="0"/>
          <w:color w:val="auto"/>
          <w:sz w:val="22"/>
          <w:szCs w:val="22"/>
        </w:rPr>
        <w:t xml:space="preserve">în </w:t>
      </w:r>
      <w:proofErr w:type="spellStart"/>
      <w:r w:rsidRPr="00A543EB">
        <w:rPr>
          <w:rFonts w:ascii="Arial" w:hAnsi="Arial" w:cs="Arial"/>
          <w:b w:val="0"/>
          <w:color w:val="auto"/>
          <w:sz w:val="22"/>
          <w:szCs w:val="22"/>
        </w:rPr>
        <w:t>prezenţa</w:t>
      </w:r>
      <w:proofErr w:type="spellEnd"/>
      <w:r w:rsidRPr="00A543EB">
        <w:rPr>
          <w:rFonts w:ascii="Arial" w:hAnsi="Arial" w:cs="Arial"/>
          <w:b w:val="0"/>
          <w:color w:val="auto"/>
          <w:sz w:val="22"/>
          <w:szCs w:val="22"/>
        </w:rPr>
        <w:t xml:space="preserve"> unor</w:t>
      </w:r>
      <w:r w:rsidRPr="00801EB3">
        <w:rPr>
          <w:rFonts w:ascii="Arial" w:hAnsi="Arial" w:cs="Arial"/>
          <w:color w:val="auto"/>
          <w:sz w:val="22"/>
          <w:szCs w:val="22"/>
        </w:rPr>
        <w:t xml:space="preserve"> bacterii din vin</w:t>
      </w:r>
    </w:p>
    <w:p w14:paraId="5A70AAA2" w14:textId="77777777" w:rsidR="00A8418A" w:rsidRDefault="00A8418A" w:rsidP="00A8418A">
      <w:pPr>
        <w:pStyle w:val="Corptext"/>
        <w:ind w:firstLine="0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>Pentru</w:t>
      </w:r>
      <w:r w:rsidR="00CD4C40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răspuns</w:t>
      </w:r>
      <w:r w:rsidR="00CD4C40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corect</w:t>
      </w:r>
      <w:r w:rsidR="00CD4C40">
        <w:rPr>
          <w:rFonts w:ascii="Arial" w:hAnsi="Arial" w:cs="Arial"/>
          <w:i/>
        </w:rPr>
        <w:t xml:space="preserve"> </w:t>
      </w:r>
      <w:proofErr w:type="spellStart"/>
      <w:r w:rsidRPr="00801EB3">
        <w:rPr>
          <w:rFonts w:ascii="Arial" w:hAnsi="Arial" w:cs="Arial"/>
          <w:i/>
        </w:rPr>
        <w:t>şi</w:t>
      </w:r>
      <w:proofErr w:type="spellEnd"/>
      <w:r w:rsidR="00CD4C40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complet</w:t>
      </w:r>
      <w:r w:rsidR="00CD4C40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se</w:t>
      </w:r>
      <w:r w:rsidR="00CD4C40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acordă</w:t>
      </w:r>
      <w:r w:rsidR="00CD4C40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1</w:t>
      </w:r>
      <w:r w:rsidR="00CD4C40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b/>
          <w:i/>
        </w:rPr>
        <w:t>punct</w:t>
      </w:r>
      <w:r w:rsidRPr="00801EB3">
        <w:rPr>
          <w:rFonts w:ascii="Arial" w:hAnsi="Arial" w:cs="Arial"/>
          <w:i/>
        </w:rPr>
        <w:t>.</w:t>
      </w:r>
      <w:r w:rsidR="003F3804" w:rsidRPr="003F3804">
        <w:rPr>
          <w:rFonts w:ascii="Arial" w:hAnsi="Arial" w:cs="Arial"/>
          <w:i/>
        </w:rPr>
        <w:t xml:space="preserve"> </w:t>
      </w:r>
      <w:r w:rsidR="00DB39AF" w:rsidRPr="00801EB3">
        <w:rPr>
          <w:rFonts w:ascii="Arial" w:hAnsi="Arial" w:cs="Arial"/>
          <w:i/>
        </w:rPr>
        <w:t>Pentru</w:t>
      </w:r>
      <w:r w:rsidR="00DB39AF">
        <w:rPr>
          <w:rFonts w:ascii="Arial" w:hAnsi="Arial" w:cs="Arial"/>
          <w:i/>
        </w:rPr>
        <w:t xml:space="preserve"> </w:t>
      </w:r>
      <w:r w:rsidR="00DB39AF" w:rsidRPr="00801EB3">
        <w:rPr>
          <w:rFonts w:ascii="Arial" w:hAnsi="Arial" w:cs="Arial"/>
          <w:i/>
        </w:rPr>
        <w:t>răspuns</w:t>
      </w:r>
      <w:r w:rsidR="00DB39AF">
        <w:rPr>
          <w:rFonts w:ascii="Arial" w:hAnsi="Arial" w:cs="Arial"/>
          <w:i/>
        </w:rPr>
        <w:t xml:space="preserve"> </w:t>
      </w:r>
      <w:proofErr w:type="spellStart"/>
      <w:r w:rsidR="00DB39AF" w:rsidRPr="00801EB3">
        <w:rPr>
          <w:rFonts w:ascii="Arial" w:hAnsi="Arial" w:cs="Arial"/>
          <w:i/>
        </w:rPr>
        <w:t>parţial</w:t>
      </w:r>
      <w:proofErr w:type="spellEnd"/>
      <w:r w:rsidR="00DB39AF" w:rsidRPr="00801EB3">
        <w:rPr>
          <w:rFonts w:ascii="Arial" w:hAnsi="Arial" w:cs="Arial"/>
          <w:i/>
        </w:rPr>
        <w:t xml:space="preserve"> corect se acordă </w:t>
      </w:r>
      <w:r w:rsidR="00DB39AF">
        <w:rPr>
          <w:rFonts w:ascii="Arial" w:hAnsi="Arial" w:cs="Arial"/>
          <w:i/>
        </w:rPr>
        <w:t xml:space="preserve"> </w:t>
      </w:r>
      <w:r w:rsidR="00DB39AF">
        <w:rPr>
          <w:rFonts w:ascii="Arial" w:hAnsi="Arial" w:cs="Arial"/>
          <w:b/>
          <w:bCs/>
          <w:i/>
        </w:rPr>
        <w:t>0,5</w:t>
      </w:r>
      <w:r w:rsidR="00DB39AF" w:rsidRPr="004D5BA4">
        <w:rPr>
          <w:rFonts w:ascii="Arial" w:hAnsi="Arial" w:cs="Arial"/>
          <w:b/>
          <w:bCs/>
          <w:i/>
        </w:rPr>
        <w:t xml:space="preserve"> puncte</w:t>
      </w:r>
      <w:r w:rsidR="00DB39AF" w:rsidRPr="00801EB3">
        <w:rPr>
          <w:rFonts w:ascii="Arial" w:hAnsi="Arial" w:cs="Arial"/>
          <w:i/>
        </w:rPr>
        <w:t>.</w:t>
      </w:r>
      <w:r w:rsidR="00DB39AF">
        <w:rPr>
          <w:rFonts w:ascii="Arial" w:hAnsi="Arial" w:cs="Arial"/>
          <w:i/>
        </w:rPr>
        <w:t xml:space="preserve"> </w:t>
      </w:r>
      <w:r w:rsidR="003F3804" w:rsidRPr="00801EB3">
        <w:rPr>
          <w:rFonts w:ascii="Arial" w:hAnsi="Arial" w:cs="Arial"/>
          <w:i/>
        </w:rPr>
        <w:t xml:space="preserve">Pentru lipsa răspunsului sau răspuns </w:t>
      </w:r>
      <w:proofErr w:type="spellStart"/>
      <w:r w:rsidR="003F3804" w:rsidRPr="00801EB3">
        <w:rPr>
          <w:rFonts w:ascii="Arial" w:hAnsi="Arial" w:cs="Arial"/>
          <w:i/>
        </w:rPr>
        <w:t>greşit</w:t>
      </w:r>
      <w:proofErr w:type="spellEnd"/>
      <w:r w:rsidR="003F3804" w:rsidRPr="00801EB3">
        <w:rPr>
          <w:rFonts w:ascii="Arial" w:hAnsi="Arial" w:cs="Arial"/>
          <w:i/>
        </w:rPr>
        <w:t xml:space="preserve"> se acordă 0 puncte</w:t>
      </w:r>
      <w:r w:rsidR="003F3804">
        <w:rPr>
          <w:rFonts w:ascii="Arial" w:hAnsi="Arial" w:cs="Arial"/>
          <w:i/>
        </w:rPr>
        <w:t>.</w:t>
      </w:r>
    </w:p>
    <w:p w14:paraId="2F4EDE0C" w14:textId="77777777" w:rsidR="008E242E" w:rsidRDefault="008E242E" w:rsidP="00A8418A">
      <w:pPr>
        <w:pStyle w:val="Corptext"/>
        <w:ind w:firstLine="0"/>
        <w:rPr>
          <w:rFonts w:ascii="Arial" w:hAnsi="Arial" w:cs="Arial"/>
          <w:i/>
        </w:rPr>
      </w:pPr>
    </w:p>
    <w:p w14:paraId="7FA939FD" w14:textId="77777777" w:rsidR="00B471FE" w:rsidRDefault="00B471FE" w:rsidP="001467BE">
      <w:pPr>
        <w:tabs>
          <w:tab w:val="left" w:pos="7507"/>
        </w:tabs>
        <w:ind w:left="220"/>
        <w:rPr>
          <w:rFonts w:ascii="Arial" w:hAnsi="Arial" w:cs="Arial"/>
          <w:b/>
        </w:rPr>
      </w:pPr>
    </w:p>
    <w:p w14:paraId="1A2291A1" w14:textId="55D20C92" w:rsidR="000D5571" w:rsidRPr="001467BE" w:rsidRDefault="00D01025" w:rsidP="001467BE">
      <w:pPr>
        <w:tabs>
          <w:tab w:val="left" w:pos="7507"/>
        </w:tabs>
        <w:ind w:left="220"/>
        <w:rPr>
          <w:rFonts w:ascii="Arial" w:hAnsi="Arial" w:cs="Arial"/>
          <w:b/>
        </w:rPr>
      </w:pPr>
      <w:r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56169A" wp14:editId="1EFC72EF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5900420" cy="1524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042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0A934" id="Rectangle 7" o:spid="_x0000_s1026" style="position:absolute;margin-left:1in;margin-top:11.5pt;width:464.6pt;height:1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proofErr w:type="spellStart"/>
      <w:r w:rsidR="008E242E" w:rsidRPr="00801EB3">
        <w:rPr>
          <w:rFonts w:ascii="Arial" w:hAnsi="Arial" w:cs="Arial"/>
          <w:b/>
        </w:rPr>
        <w:t>Subiectul</w:t>
      </w:r>
      <w:proofErr w:type="spellEnd"/>
      <w:r w:rsidR="0023333D">
        <w:rPr>
          <w:rFonts w:ascii="Arial" w:hAnsi="Arial" w:cs="Arial"/>
          <w:b/>
        </w:rPr>
        <w:t xml:space="preserve"> </w:t>
      </w:r>
      <w:r w:rsidR="008E242E" w:rsidRPr="00801EB3">
        <w:rPr>
          <w:rFonts w:ascii="Arial" w:hAnsi="Arial" w:cs="Arial"/>
          <w:b/>
        </w:rPr>
        <w:t>II</w:t>
      </w:r>
      <w:r w:rsidR="0023333D">
        <w:rPr>
          <w:rFonts w:ascii="Arial" w:hAnsi="Arial" w:cs="Arial"/>
          <w:b/>
        </w:rPr>
        <w:t xml:space="preserve">I                                                                                                  </w:t>
      </w:r>
      <w:r w:rsidR="008E242E">
        <w:rPr>
          <w:rFonts w:ascii="Arial" w:hAnsi="Arial" w:cs="Arial"/>
          <w:b/>
        </w:rPr>
        <w:t>Total:</w:t>
      </w:r>
      <w:r w:rsidR="0023333D">
        <w:rPr>
          <w:rFonts w:ascii="Arial" w:hAnsi="Arial" w:cs="Arial"/>
          <w:b/>
        </w:rPr>
        <w:t xml:space="preserve"> </w:t>
      </w:r>
      <w:r w:rsidR="008E242E">
        <w:rPr>
          <w:rFonts w:ascii="Arial" w:hAnsi="Arial" w:cs="Arial"/>
          <w:b/>
        </w:rPr>
        <w:t>4</w:t>
      </w:r>
      <w:r w:rsidR="008E242E" w:rsidRPr="00801EB3">
        <w:rPr>
          <w:rFonts w:ascii="Arial" w:hAnsi="Arial" w:cs="Arial"/>
          <w:b/>
        </w:rPr>
        <w:t>0</w:t>
      </w:r>
      <w:r w:rsidR="0023333D">
        <w:rPr>
          <w:rFonts w:ascii="Arial" w:hAnsi="Arial" w:cs="Arial"/>
          <w:b/>
        </w:rPr>
        <w:t xml:space="preserve"> </w:t>
      </w:r>
      <w:r w:rsidR="008E242E" w:rsidRPr="00801EB3">
        <w:rPr>
          <w:rFonts w:ascii="Arial" w:hAnsi="Arial" w:cs="Arial"/>
          <w:b/>
        </w:rPr>
        <w:t xml:space="preserve">de </w:t>
      </w:r>
      <w:proofErr w:type="spellStart"/>
      <w:r w:rsidR="008E242E" w:rsidRPr="00801EB3">
        <w:rPr>
          <w:rFonts w:ascii="Arial" w:hAnsi="Arial" w:cs="Arial"/>
          <w:b/>
        </w:rPr>
        <w:t>puncte</w:t>
      </w:r>
      <w:proofErr w:type="spellEnd"/>
    </w:p>
    <w:p w14:paraId="3B398490" w14:textId="77777777" w:rsidR="000D5571" w:rsidRPr="00801EB3" w:rsidRDefault="000D5571" w:rsidP="00A8418A">
      <w:pPr>
        <w:pStyle w:val="Corptext"/>
        <w:ind w:firstLine="0"/>
        <w:rPr>
          <w:rFonts w:ascii="Arial" w:hAnsi="Arial" w:cs="Arial"/>
          <w:b/>
          <w:bCs/>
          <w:iCs/>
        </w:rPr>
      </w:pPr>
      <w:r w:rsidRPr="00801EB3">
        <w:rPr>
          <w:rFonts w:ascii="Arial" w:hAnsi="Arial" w:cs="Arial"/>
          <w:b/>
          <w:bCs/>
          <w:iCs/>
        </w:rPr>
        <w:t>III.1</w:t>
      </w:r>
      <w:r w:rsidR="0060716A">
        <w:rPr>
          <w:rFonts w:ascii="Arial" w:hAnsi="Arial" w:cs="Arial"/>
          <w:b/>
          <w:bCs/>
          <w:iCs/>
        </w:rPr>
        <w:t xml:space="preserve">   </w:t>
      </w:r>
      <w:r w:rsidR="0060716A" w:rsidRPr="00801EB3">
        <w:rPr>
          <w:rFonts w:ascii="Arial" w:hAnsi="Arial" w:cs="Arial"/>
          <w:b/>
          <w:color w:val="000000" w:themeColor="text1"/>
        </w:rPr>
        <w:t>(20p)</w:t>
      </w:r>
    </w:p>
    <w:p w14:paraId="289F4F32" w14:textId="77777777" w:rsidR="000D5571" w:rsidRDefault="000D5571" w:rsidP="000D5571">
      <w:pPr>
        <w:pStyle w:val="Listparagraf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Arial" w:hAnsi="Arial" w:cs="Arial"/>
          <w:b/>
          <w:bCs/>
        </w:rPr>
      </w:pPr>
      <w:r w:rsidRPr="00801EB3">
        <w:rPr>
          <w:rFonts w:ascii="Arial" w:hAnsi="Arial" w:cs="Arial"/>
        </w:rPr>
        <w:t xml:space="preserve">Determinarea cantității de cereale din fiecare lot, necesare pentru obținerea poverii, prin regula proporțiilor inverse: </w:t>
      </w:r>
      <w:r w:rsidR="00D72C4A" w:rsidRPr="00801EB3">
        <w:rPr>
          <w:rFonts w:ascii="Arial" w:hAnsi="Arial" w:cs="Arial"/>
        </w:rPr>
        <w:tab/>
      </w:r>
      <w:r w:rsidR="00D72C4A" w:rsidRPr="00801EB3">
        <w:rPr>
          <w:rFonts w:ascii="Arial" w:hAnsi="Arial" w:cs="Arial"/>
        </w:rPr>
        <w:tab/>
      </w:r>
      <w:r w:rsidR="00D72C4A" w:rsidRPr="00801EB3">
        <w:rPr>
          <w:rFonts w:ascii="Arial" w:hAnsi="Arial" w:cs="Arial"/>
        </w:rPr>
        <w:tab/>
      </w:r>
      <w:r w:rsidR="00D72C4A" w:rsidRPr="00801EB3">
        <w:rPr>
          <w:rFonts w:ascii="Arial" w:hAnsi="Arial" w:cs="Arial"/>
        </w:rPr>
        <w:tab/>
      </w:r>
      <w:r w:rsidR="00D72C4A" w:rsidRPr="00801EB3">
        <w:rPr>
          <w:rFonts w:ascii="Arial" w:hAnsi="Arial" w:cs="Arial"/>
        </w:rPr>
        <w:tab/>
      </w:r>
      <w:r w:rsidR="00D72C4A" w:rsidRPr="00801EB3">
        <w:rPr>
          <w:rFonts w:ascii="Arial" w:hAnsi="Arial" w:cs="Arial"/>
        </w:rPr>
        <w:tab/>
      </w:r>
      <w:r w:rsidR="00D72C4A" w:rsidRPr="00801EB3">
        <w:rPr>
          <w:rFonts w:ascii="Arial" w:hAnsi="Arial" w:cs="Arial"/>
        </w:rPr>
        <w:tab/>
      </w:r>
      <w:r w:rsidR="00446C6F" w:rsidRPr="00801EB3">
        <w:rPr>
          <w:rFonts w:ascii="Arial" w:hAnsi="Arial" w:cs="Arial"/>
          <w:b/>
          <w:bCs/>
        </w:rPr>
        <w:t>(10 puncte)</w:t>
      </w:r>
    </w:p>
    <w:p w14:paraId="02AE0490" w14:textId="77777777" w:rsidR="00D0583C" w:rsidRPr="00801EB3" w:rsidRDefault="00D0583C" w:rsidP="00D0583C">
      <w:pPr>
        <w:pStyle w:val="Listparagraf"/>
        <w:widowControl/>
        <w:autoSpaceDE/>
        <w:autoSpaceDN/>
        <w:spacing w:after="160" w:line="259" w:lineRule="auto"/>
        <w:ind w:left="720" w:firstLine="0"/>
        <w:contextualSpacing/>
        <w:rPr>
          <w:rFonts w:ascii="Arial" w:hAnsi="Arial" w:cs="Arial"/>
          <w:b/>
          <w:bCs/>
        </w:rPr>
      </w:pPr>
    </w:p>
    <w:tbl>
      <w:tblPr>
        <w:tblStyle w:val="Tabelgril"/>
        <w:tblW w:w="0" w:type="auto"/>
        <w:tblInd w:w="108" w:type="dxa"/>
        <w:tblLook w:val="04A0" w:firstRow="1" w:lastRow="0" w:firstColumn="1" w:lastColumn="0" w:noHBand="0" w:noVBand="1"/>
      </w:tblPr>
      <w:tblGrid>
        <w:gridCol w:w="2837"/>
        <w:gridCol w:w="2135"/>
        <w:gridCol w:w="2135"/>
        <w:gridCol w:w="2135"/>
      </w:tblGrid>
      <w:tr w:rsidR="000D5571" w:rsidRPr="00801EB3" w14:paraId="50556369" w14:textId="77777777" w:rsidTr="000D5571">
        <w:tc>
          <w:tcPr>
            <w:tcW w:w="2837" w:type="dxa"/>
          </w:tcPr>
          <w:p w14:paraId="68F1C228" w14:textId="77777777" w:rsidR="000D5571" w:rsidRPr="00801EB3" w:rsidRDefault="000D5571" w:rsidP="00315877">
            <w:pPr>
              <w:pStyle w:val="Listparagraf"/>
              <w:ind w:left="0"/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14:paraId="1DB25B11" w14:textId="77777777" w:rsidR="000D5571" w:rsidRPr="00801EB3" w:rsidRDefault="000D5571" w:rsidP="00315877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LOTUL I</w:t>
            </w:r>
          </w:p>
        </w:tc>
        <w:tc>
          <w:tcPr>
            <w:tcW w:w="2135" w:type="dxa"/>
          </w:tcPr>
          <w:p w14:paraId="5E5C602F" w14:textId="77777777" w:rsidR="000D5571" w:rsidRPr="00801EB3" w:rsidRDefault="000D5571" w:rsidP="00315877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LOTUL II</w:t>
            </w:r>
          </w:p>
        </w:tc>
        <w:tc>
          <w:tcPr>
            <w:tcW w:w="2135" w:type="dxa"/>
          </w:tcPr>
          <w:p w14:paraId="18E2D015" w14:textId="77777777" w:rsidR="000D5571" w:rsidRPr="00801EB3" w:rsidRDefault="000D5571" w:rsidP="00315877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POVARA</w:t>
            </w:r>
          </w:p>
        </w:tc>
      </w:tr>
      <w:tr w:rsidR="000D5571" w:rsidRPr="00801EB3" w14:paraId="30E2A401" w14:textId="77777777" w:rsidTr="000D5571">
        <w:tc>
          <w:tcPr>
            <w:tcW w:w="2837" w:type="dxa"/>
          </w:tcPr>
          <w:p w14:paraId="76D38C4E" w14:textId="77777777" w:rsidR="000D5571" w:rsidRPr="00801EB3" w:rsidRDefault="000D5571" w:rsidP="000D5571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Conținutul în gluten</w:t>
            </w:r>
          </w:p>
        </w:tc>
        <w:tc>
          <w:tcPr>
            <w:tcW w:w="2135" w:type="dxa"/>
          </w:tcPr>
          <w:p w14:paraId="2CBA9262" w14:textId="77777777" w:rsidR="000D5571" w:rsidRPr="00801EB3" w:rsidRDefault="000D5571" w:rsidP="00315877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18%</w:t>
            </w:r>
          </w:p>
        </w:tc>
        <w:tc>
          <w:tcPr>
            <w:tcW w:w="2135" w:type="dxa"/>
          </w:tcPr>
          <w:p w14:paraId="0C8E91CC" w14:textId="77777777" w:rsidR="000D5571" w:rsidRPr="00801EB3" w:rsidRDefault="000D5571" w:rsidP="00315877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26%</w:t>
            </w:r>
          </w:p>
        </w:tc>
        <w:tc>
          <w:tcPr>
            <w:tcW w:w="2135" w:type="dxa"/>
          </w:tcPr>
          <w:p w14:paraId="547BEA91" w14:textId="77777777" w:rsidR="000D5571" w:rsidRPr="00801EB3" w:rsidRDefault="000D5571" w:rsidP="00315877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21%</w:t>
            </w:r>
          </w:p>
        </w:tc>
      </w:tr>
      <w:tr w:rsidR="000D5571" w:rsidRPr="00801EB3" w14:paraId="42BEA089" w14:textId="77777777" w:rsidTr="000D5571">
        <w:tc>
          <w:tcPr>
            <w:tcW w:w="2837" w:type="dxa"/>
          </w:tcPr>
          <w:p w14:paraId="01BA805A" w14:textId="77777777" w:rsidR="000D5571" w:rsidRPr="00801EB3" w:rsidRDefault="000D5571" w:rsidP="000D5571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Diferența față de povară</w:t>
            </w:r>
          </w:p>
        </w:tc>
        <w:tc>
          <w:tcPr>
            <w:tcW w:w="2135" w:type="dxa"/>
          </w:tcPr>
          <w:p w14:paraId="6ADAA2D5" w14:textId="77777777" w:rsidR="000D5571" w:rsidRPr="00801EB3" w:rsidRDefault="000D5571" w:rsidP="00315877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21-18=3</w:t>
            </w:r>
          </w:p>
        </w:tc>
        <w:tc>
          <w:tcPr>
            <w:tcW w:w="2135" w:type="dxa"/>
          </w:tcPr>
          <w:p w14:paraId="60A5B0AD" w14:textId="77777777" w:rsidR="000D5571" w:rsidRPr="00801EB3" w:rsidRDefault="000D5571" w:rsidP="00315877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26-21=5</w:t>
            </w:r>
          </w:p>
        </w:tc>
        <w:tc>
          <w:tcPr>
            <w:tcW w:w="2135" w:type="dxa"/>
          </w:tcPr>
          <w:p w14:paraId="4F77D1F6" w14:textId="77777777" w:rsidR="000D5571" w:rsidRPr="00801EB3" w:rsidRDefault="000D5571" w:rsidP="00315877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D5571" w:rsidRPr="00801EB3" w14:paraId="5DE6F786" w14:textId="77777777" w:rsidTr="000D5571">
        <w:tc>
          <w:tcPr>
            <w:tcW w:w="2837" w:type="dxa"/>
          </w:tcPr>
          <w:p w14:paraId="26217D44" w14:textId="77777777" w:rsidR="000D5571" w:rsidRPr="00801EB3" w:rsidRDefault="000D5571" w:rsidP="000D5571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Proporția inversă</w:t>
            </w:r>
          </w:p>
        </w:tc>
        <w:tc>
          <w:tcPr>
            <w:tcW w:w="2135" w:type="dxa"/>
          </w:tcPr>
          <w:p w14:paraId="6DCF56D8" w14:textId="3D00EB32" w:rsidR="000D5571" w:rsidRPr="00801EB3" w:rsidRDefault="00D01025" w:rsidP="00315877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ADDC0D" wp14:editId="793D3AAD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-81280</wp:posOffset>
                      </wp:positionV>
                      <wp:extent cx="704850" cy="190500"/>
                      <wp:effectExtent l="38100" t="0" r="0" b="571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0485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F3DA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65.2pt;margin-top:-6.4pt;width:55.5pt;height: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" strokecolor="#4579b8 [3044]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0D5571" w:rsidRPr="00801EB3">
              <w:rPr>
                <w:rFonts w:ascii="Arial" w:hAnsi="Arial" w:cs="Arial"/>
              </w:rPr>
              <w:t>5</w:t>
            </w:r>
          </w:p>
        </w:tc>
        <w:tc>
          <w:tcPr>
            <w:tcW w:w="2135" w:type="dxa"/>
          </w:tcPr>
          <w:p w14:paraId="46437EB3" w14:textId="0E08115C" w:rsidR="000D5571" w:rsidRPr="00801EB3" w:rsidRDefault="00D01025" w:rsidP="00315877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DFAAD9" wp14:editId="2D32B9A1">
                      <wp:simplePos x="0" y="0"/>
                      <wp:positionH relativeFrom="column">
                        <wp:posOffset>-527685</wp:posOffset>
                      </wp:positionH>
                      <wp:positionV relativeFrom="paragraph">
                        <wp:posOffset>-109855</wp:posOffset>
                      </wp:positionV>
                      <wp:extent cx="876300" cy="257175"/>
                      <wp:effectExtent l="0" t="0" r="76200" b="4762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7630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5C567" id="Straight Arrow Connector 5" o:spid="_x0000_s1026" type="#_x0000_t32" style="position:absolute;margin-left:-41.55pt;margin-top:-8.65pt;width:69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" strokecolor="#4579b8 [3044]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0D5571" w:rsidRPr="00801EB3">
              <w:rPr>
                <w:rFonts w:ascii="Arial" w:hAnsi="Arial" w:cs="Arial"/>
              </w:rPr>
              <w:t>3</w:t>
            </w:r>
          </w:p>
        </w:tc>
        <w:tc>
          <w:tcPr>
            <w:tcW w:w="2135" w:type="dxa"/>
          </w:tcPr>
          <w:p w14:paraId="266077F7" w14:textId="77777777" w:rsidR="000D5571" w:rsidRPr="00801EB3" w:rsidRDefault="000D5571" w:rsidP="00315877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5+3=8</w:t>
            </w:r>
          </w:p>
        </w:tc>
      </w:tr>
    </w:tbl>
    <w:p w14:paraId="00B2C3BF" w14:textId="77777777" w:rsidR="000D5571" w:rsidRPr="00801EB3" w:rsidRDefault="000D5571" w:rsidP="000D5571">
      <w:pPr>
        <w:pStyle w:val="Listparagraf"/>
        <w:rPr>
          <w:rFonts w:ascii="Arial" w:hAnsi="Arial" w:cs="Arial"/>
        </w:rPr>
      </w:pPr>
    </w:p>
    <w:p w14:paraId="650C37B9" w14:textId="77777777" w:rsidR="000D5571" w:rsidRPr="00801EB3" w:rsidRDefault="000D5571" w:rsidP="000D5571">
      <w:pPr>
        <w:pStyle w:val="Listparagraf"/>
        <w:rPr>
          <w:rFonts w:ascii="Arial" w:hAnsi="Arial" w:cs="Arial"/>
        </w:rPr>
      </w:pPr>
      <w:r w:rsidRPr="00801EB3">
        <w:rPr>
          <w:rFonts w:ascii="Arial" w:hAnsi="Arial" w:cs="Arial"/>
        </w:rPr>
        <w:t>Determinarea cantității de cereale din fiecare lot se face astfel:</w:t>
      </w:r>
    </w:p>
    <w:p w14:paraId="20C29D09" w14:textId="77777777" w:rsidR="000D5571" w:rsidRPr="00801EB3" w:rsidRDefault="000D5571" w:rsidP="000D5571">
      <w:pPr>
        <w:pStyle w:val="Listparagraf"/>
        <w:rPr>
          <w:rFonts w:ascii="Arial" w:hAnsi="Arial" w:cs="Arial"/>
        </w:rPr>
      </w:pPr>
    </w:p>
    <w:p w14:paraId="650F25A1" w14:textId="77777777" w:rsidR="000D5571" w:rsidRPr="00801EB3" w:rsidRDefault="000D5571" w:rsidP="000D5571">
      <w:pPr>
        <w:pStyle w:val="Listparagraf"/>
        <w:rPr>
          <w:rFonts w:ascii="Arial" w:hAnsi="Arial" w:cs="Arial"/>
        </w:rPr>
      </w:pPr>
      <w:r w:rsidRPr="00801EB3">
        <w:rPr>
          <w:rFonts w:ascii="Arial" w:hAnsi="Arial" w:cs="Arial"/>
        </w:rPr>
        <w:t>8 părți .............................................1000 t</w:t>
      </w:r>
    </w:p>
    <w:p w14:paraId="112376A5" w14:textId="77777777" w:rsidR="000D5571" w:rsidRPr="00801EB3" w:rsidRDefault="000D5571" w:rsidP="000D5571">
      <w:pPr>
        <w:pStyle w:val="Listparagraf"/>
        <w:rPr>
          <w:rFonts w:ascii="Arial" w:hAnsi="Arial" w:cs="Arial"/>
        </w:rPr>
      </w:pPr>
      <w:r w:rsidRPr="00801EB3">
        <w:rPr>
          <w:rFonts w:ascii="Arial" w:hAnsi="Arial" w:cs="Arial"/>
        </w:rPr>
        <w:t>5 părți lot I....................................... X</w:t>
      </w:r>
    </w:p>
    <w:p w14:paraId="188B53A9" w14:textId="77777777" w:rsidR="000D5571" w:rsidRPr="00801EB3" w:rsidRDefault="000D5571" w:rsidP="000D5571">
      <w:pPr>
        <w:pStyle w:val="Listparagraf"/>
        <w:rPr>
          <w:rFonts w:ascii="Arial" w:hAnsi="Arial" w:cs="Arial"/>
        </w:rPr>
      </w:pPr>
    </w:p>
    <w:p w14:paraId="34154B51" w14:textId="77777777" w:rsidR="000D5571" w:rsidRPr="00801EB3" w:rsidRDefault="000D5571" w:rsidP="000D5571">
      <w:pPr>
        <w:pStyle w:val="Listparagraf"/>
        <w:rPr>
          <w:rFonts w:ascii="Arial" w:eastAsiaTheme="minorEastAsia" w:hAnsi="Arial" w:cs="Arial"/>
        </w:rPr>
      </w:pPr>
      <w:r w:rsidRPr="00801EB3">
        <w:rPr>
          <w:rFonts w:ascii="Arial" w:hAnsi="Arial" w:cs="Arial"/>
        </w:rPr>
        <w:t>X=</w:t>
      </w:r>
      <m:oMath>
        <m:r>
          <w:rPr>
            <w:rFonts w:ascii="Cambria Math" w:hAnsi="Cambria Math" w:cs="Arial"/>
          </w:rPr>
          <m:t>(5*1000)/8</m:t>
        </m:r>
      </m:oMath>
      <w:r w:rsidRPr="00801EB3">
        <w:rPr>
          <w:rFonts w:ascii="Arial" w:eastAsiaTheme="minorEastAsia" w:hAnsi="Arial" w:cs="Arial"/>
        </w:rPr>
        <w:t>= 625 t din lotul I</w:t>
      </w:r>
    </w:p>
    <w:p w14:paraId="2FF742DC" w14:textId="77777777" w:rsidR="00446C6F" w:rsidRPr="00801EB3" w:rsidRDefault="00446C6F" w:rsidP="000D5571">
      <w:pPr>
        <w:pStyle w:val="Listparagraf"/>
        <w:rPr>
          <w:rFonts w:ascii="Arial" w:eastAsiaTheme="minorEastAsia" w:hAnsi="Arial" w:cs="Arial"/>
        </w:rPr>
      </w:pPr>
    </w:p>
    <w:tbl>
      <w:tblPr>
        <w:tblStyle w:val="Tabelgril"/>
        <w:tblW w:w="76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2923"/>
      </w:tblGrid>
      <w:tr w:rsidR="00D72C4A" w:rsidRPr="00801EB3" w14:paraId="54A65826" w14:textId="77777777" w:rsidTr="00D72C4A">
        <w:tc>
          <w:tcPr>
            <w:tcW w:w="4767" w:type="dxa"/>
          </w:tcPr>
          <w:p w14:paraId="3BCCC2FF" w14:textId="77777777" w:rsidR="00D72C4A" w:rsidRPr="00801EB3" w:rsidRDefault="00D72C4A" w:rsidP="00315877">
            <w:pPr>
              <w:pStyle w:val="Listparagraf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8 părți .............................................1000 t</w:t>
            </w:r>
          </w:p>
          <w:p w14:paraId="396178A5" w14:textId="77777777" w:rsidR="00D72C4A" w:rsidRPr="00801EB3" w:rsidRDefault="00D72C4A" w:rsidP="00315877">
            <w:pPr>
              <w:pStyle w:val="Listparagraf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3 părți lot II ....................................... Y</w:t>
            </w:r>
          </w:p>
          <w:p w14:paraId="6B5E1AC5" w14:textId="77777777" w:rsidR="00D72C4A" w:rsidRPr="00801EB3" w:rsidRDefault="00D72C4A" w:rsidP="00315877">
            <w:pPr>
              <w:pStyle w:val="Listparagraf"/>
              <w:rPr>
                <w:rFonts w:ascii="Arial" w:hAnsi="Arial" w:cs="Arial"/>
              </w:rPr>
            </w:pPr>
          </w:p>
          <w:p w14:paraId="1435E6B0" w14:textId="77777777" w:rsidR="00D72C4A" w:rsidRPr="00801EB3" w:rsidRDefault="00D72C4A" w:rsidP="00315877">
            <w:pPr>
              <w:pStyle w:val="Listparagraf"/>
              <w:rPr>
                <w:rFonts w:ascii="Arial" w:eastAsiaTheme="minorEastAsia" w:hAnsi="Arial" w:cs="Arial"/>
              </w:rPr>
            </w:pPr>
            <w:r w:rsidRPr="00801EB3">
              <w:rPr>
                <w:rFonts w:ascii="Arial" w:hAnsi="Arial" w:cs="Arial"/>
              </w:rPr>
              <w:t>X=</w:t>
            </w:r>
            <m:oMath>
              <m:r>
                <w:rPr>
                  <w:rFonts w:ascii="Cambria Math" w:hAnsi="Cambria Math" w:cs="Arial"/>
                </w:rPr>
                <m:t>(3*1000)/8</m:t>
              </m:r>
            </m:oMath>
            <w:r w:rsidRPr="00801EB3">
              <w:rPr>
                <w:rFonts w:ascii="Arial" w:eastAsiaTheme="minorEastAsia" w:hAnsi="Arial" w:cs="Arial"/>
              </w:rPr>
              <w:t>= 375 t din lotul II</w:t>
            </w:r>
          </w:p>
          <w:p w14:paraId="72DFAFCC" w14:textId="77777777" w:rsidR="00D72C4A" w:rsidRPr="00801EB3" w:rsidRDefault="00D72C4A" w:rsidP="00315877">
            <w:pPr>
              <w:pStyle w:val="Listparagraf"/>
              <w:ind w:left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0A68185A" w14:textId="77777777" w:rsidR="00D72C4A" w:rsidRPr="00801EB3" w:rsidRDefault="00D72C4A" w:rsidP="00D72C4A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X+Y=1000 t</w:t>
            </w:r>
          </w:p>
          <w:p w14:paraId="567AF642" w14:textId="77777777" w:rsidR="00D72C4A" w:rsidRPr="00801EB3" w:rsidRDefault="00D72C4A" w:rsidP="00D72C4A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>Y=1000 – X</w:t>
            </w:r>
          </w:p>
          <w:p w14:paraId="46461958" w14:textId="77777777" w:rsidR="00D72C4A" w:rsidRPr="00801EB3" w:rsidRDefault="00D72C4A" w:rsidP="00D72C4A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 xml:space="preserve">   Y=1000 – 625</w:t>
            </w:r>
          </w:p>
          <w:p w14:paraId="0A4716DE" w14:textId="77777777" w:rsidR="00D72C4A" w:rsidRPr="00801EB3" w:rsidRDefault="00D72C4A" w:rsidP="00D72C4A">
            <w:pPr>
              <w:pStyle w:val="Listparagraf"/>
              <w:ind w:left="0"/>
              <w:rPr>
                <w:rFonts w:ascii="Arial" w:hAnsi="Arial" w:cs="Arial"/>
              </w:rPr>
            </w:pPr>
          </w:p>
          <w:p w14:paraId="64450A94" w14:textId="77777777" w:rsidR="00D72C4A" w:rsidRPr="00801EB3" w:rsidRDefault="00D72C4A" w:rsidP="00D72C4A">
            <w:pPr>
              <w:pStyle w:val="Listparagraf"/>
              <w:ind w:left="0"/>
              <w:jc w:val="center"/>
              <w:rPr>
                <w:rFonts w:ascii="Arial" w:hAnsi="Arial" w:cs="Arial"/>
              </w:rPr>
            </w:pPr>
            <w:r w:rsidRPr="00801EB3">
              <w:rPr>
                <w:rFonts w:ascii="Arial" w:hAnsi="Arial" w:cs="Arial"/>
              </w:rPr>
              <w:t xml:space="preserve">Y=375 </w:t>
            </w:r>
            <w:r w:rsidRPr="00801EB3">
              <w:rPr>
                <w:rFonts w:ascii="Arial" w:eastAsiaTheme="minorEastAsia" w:hAnsi="Arial" w:cs="Arial"/>
              </w:rPr>
              <w:t>t din lotul II</w:t>
            </w:r>
          </w:p>
          <w:p w14:paraId="47B3B7FE" w14:textId="77777777" w:rsidR="00D72C4A" w:rsidRPr="00801EB3" w:rsidRDefault="00D72C4A" w:rsidP="00315877">
            <w:pPr>
              <w:pStyle w:val="Listparagraf"/>
              <w:ind w:left="0"/>
              <w:rPr>
                <w:rFonts w:ascii="Arial" w:hAnsi="Arial" w:cs="Arial"/>
              </w:rPr>
            </w:pPr>
          </w:p>
        </w:tc>
      </w:tr>
    </w:tbl>
    <w:p w14:paraId="0C909195" w14:textId="77777777" w:rsidR="00A8418A" w:rsidRPr="00801EB3" w:rsidRDefault="00A8418A" w:rsidP="00A8418A">
      <w:pPr>
        <w:pStyle w:val="Corptext"/>
        <w:spacing w:line="240" w:lineRule="auto"/>
        <w:ind w:firstLine="0"/>
        <w:rPr>
          <w:rFonts w:ascii="Arial" w:hAnsi="Arial" w:cs="Arial"/>
        </w:rPr>
      </w:pPr>
    </w:p>
    <w:p w14:paraId="212DCA90" w14:textId="77777777" w:rsidR="00446C6F" w:rsidRPr="00801EB3" w:rsidRDefault="00446C6F" w:rsidP="00446C6F">
      <w:pPr>
        <w:pStyle w:val="Corptext"/>
        <w:ind w:firstLine="0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>Pentru</w:t>
      </w:r>
      <w:r w:rsidR="00CF0C72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răspuns</w:t>
      </w:r>
      <w:r w:rsidR="00CF0C72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corect</w:t>
      </w:r>
      <w:r w:rsidR="00CF0C72">
        <w:rPr>
          <w:rFonts w:ascii="Arial" w:hAnsi="Arial" w:cs="Arial"/>
          <w:i/>
        </w:rPr>
        <w:t xml:space="preserve"> </w:t>
      </w:r>
      <w:proofErr w:type="spellStart"/>
      <w:r w:rsidRPr="00801EB3">
        <w:rPr>
          <w:rFonts w:ascii="Arial" w:hAnsi="Arial" w:cs="Arial"/>
          <w:i/>
        </w:rPr>
        <w:t>şi</w:t>
      </w:r>
      <w:proofErr w:type="spellEnd"/>
      <w:r w:rsidR="00CF0C72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complet</w:t>
      </w:r>
      <w:r w:rsidR="00CF0C72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se</w:t>
      </w:r>
      <w:r w:rsidR="00CF0C72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acordă</w:t>
      </w:r>
      <w:r w:rsidR="00CF0C72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10</w:t>
      </w:r>
      <w:r w:rsidR="00CF0C72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b/>
          <w:i/>
        </w:rPr>
        <w:t>puncte</w:t>
      </w:r>
      <w:r w:rsidRPr="00801EB3">
        <w:rPr>
          <w:rFonts w:ascii="Arial" w:hAnsi="Arial" w:cs="Arial"/>
          <w:i/>
        </w:rPr>
        <w:t xml:space="preserve">. Pentru răspuns </w:t>
      </w:r>
      <w:proofErr w:type="spellStart"/>
      <w:r w:rsidRPr="00801EB3">
        <w:rPr>
          <w:rFonts w:ascii="Arial" w:hAnsi="Arial" w:cs="Arial"/>
          <w:i/>
        </w:rPr>
        <w:t>parţial</w:t>
      </w:r>
      <w:proofErr w:type="spellEnd"/>
      <w:r w:rsidRPr="00801EB3">
        <w:rPr>
          <w:rFonts w:ascii="Arial" w:hAnsi="Arial" w:cs="Arial"/>
          <w:i/>
        </w:rPr>
        <w:t xml:space="preserve"> corect se acordă </w:t>
      </w:r>
      <w:r w:rsidRPr="004D5BA4">
        <w:rPr>
          <w:rFonts w:ascii="Arial" w:hAnsi="Arial" w:cs="Arial"/>
          <w:b/>
          <w:bCs/>
          <w:i/>
        </w:rPr>
        <w:t>5 puncte</w:t>
      </w:r>
      <w:r w:rsidR="00F97755" w:rsidRPr="00801EB3">
        <w:rPr>
          <w:rFonts w:ascii="Arial" w:hAnsi="Arial" w:cs="Arial"/>
          <w:i/>
        </w:rPr>
        <w:t xml:space="preserve">. Pentru lipsa răspunsului sau răspuns </w:t>
      </w:r>
      <w:proofErr w:type="spellStart"/>
      <w:r w:rsidR="00F97755" w:rsidRPr="00801EB3">
        <w:rPr>
          <w:rFonts w:ascii="Arial" w:hAnsi="Arial" w:cs="Arial"/>
          <w:i/>
        </w:rPr>
        <w:t>greşit</w:t>
      </w:r>
      <w:proofErr w:type="spellEnd"/>
      <w:r w:rsidR="00F97755" w:rsidRPr="00801EB3">
        <w:rPr>
          <w:rFonts w:ascii="Arial" w:hAnsi="Arial" w:cs="Arial"/>
          <w:i/>
        </w:rPr>
        <w:t xml:space="preserve"> se acordă 0 puncte</w:t>
      </w:r>
    </w:p>
    <w:p w14:paraId="74C0AA16" w14:textId="77777777" w:rsidR="00734418" w:rsidRPr="00801EB3" w:rsidRDefault="00734418">
      <w:pPr>
        <w:rPr>
          <w:rFonts w:ascii="Arial" w:hAnsi="Arial" w:cs="Arial"/>
          <w:lang w:val="ro-RO"/>
        </w:rPr>
      </w:pPr>
    </w:p>
    <w:p w14:paraId="1E49FB8A" w14:textId="77777777" w:rsidR="00C44A44" w:rsidRPr="00801EB3" w:rsidRDefault="00C44A44" w:rsidP="00C44A44">
      <w:pPr>
        <w:pStyle w:val="Listparagraf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Arial" w:hAnsi="Arial" w:cs="Arial"/>
        </w:rPr>
      </w:pPr>
      <w:r w:rsidRPr="00801EB3">
        <w:rPr>
          <w:rFonts w:ascii="Arial" w:hAnsi="Arial" w:cs="Arial"/>
        </w:rPr>
        <w:t xml:space="preserve">Pentru calculul </w:t>
      </w:r>
      <w:proofErr w:type="spellStart"/>
      <w:r w:rsidRPr="00801EB3">
        <w:rPr>
          <w:rFonts w:ascii="Arial" w:hAnsi="Arial" w:cs="Arial"/>
        </w:rPr>
        <w:t>celorlați</w:t>
      </w:r>
      <w:proofErr w:type="spellEnd"/>
      <w:r w:rsidRPr="00801EB3">
        <w:rPr>
          <w:rFonts w:ascii="Arial" w:hAnsi="Arial" w:cs="Arial"/>
        </w:rPr>
        <w:t xml:space="preserve"> indici ai poverii (</w:t>
      </w:r>
      <w:proofErr w:type="spellStart"/>
      <w:r w:rsidRPr="00801EB3">
        <w:rPr>
          <w:rFonts w:ascii="Arial" w:hAnsi="Arial" w:cs="Arial"/>
        </w:rPr>
        <w:t>Gretatea</w:t>
      </w:r>
      <w:proofErr w:type="spellEnd"/>
      <w:r w:rsidRPr="00801EB3">
        <w:rPr>
          <w:rFonts w:ascii="Arial" w:hAnsi="Arial" w:cs="Arial"/>
        </w:rPr>
        <w:t xml:space="preserve"> hectolitrică </w:t>
      </w:r>
      <w:proofErr w:type="spellStart"/>
      <w:r w:rsidRPr="00801EB3">
        <w:rPr>
          <w:rFonts w:ascii="Arial" w:hAnsi="Arial" w:cs="Arial"/>
        </w:rPr>
        <w:t>Gh</w:t>
      </w:r>
      <w:proofErr w:type="spellEnd"/>
      <w:r w:rsidRPr="00801EB3">
        <w:rPr>
          <w:rFonts w:ascii="Arial" w:hAnsi="Arial" w:cs="Arial"/>
        </w:rPr>
        <w:t xml:space="preserve"> și Umiditatea U) se folosește regula mediilor ponderate: </w:t>
      </w:r>
      <w:r w:rsidRPr="00801EB3">
        <w:rPr>
          <w:rFonts w:ascii="Arial" w:hAnsi="Arial" w:cs="Arial"/>
        </w:rPr>
        <w:tab/>
      </w:r>
      <w:r w:rsidRPr="00801EB3">
        <w:rPr>
          <w:rFonts w:ascii="Arial" w:hAnsi="Arial" w:cs="Arial"/>
        </w:rPr>
        <w:tab/>
      </w:r>
      <w:r w:rsidRPr="00801EB3">
        <w:rPr>
          <w:rFonts w:ascii="Arial" w:hAnsi="Arial" w:cs="Arial"/>
        </w:rPr>
        <w:tab/>
      </w:r>
      <w:r w:rsidRPr="00801EB3">
        <w:rPr>
          <w:rFonts w:ascii="Arial" w:hAnsi="Arial" w:cs="Arial"/>
        </w:rPr>
        <w:tab/>
      </w:r>
      <w:r w:rsidRPr="00801EB3">
        <w:rPr>
          <w:rFonts w:ascii="Arial" w:hAnsi="Arial" w:cs="Arial"/>
        </w:rPr>
        <w:tab/>
      </w:r>
      <w:r w:rsidRPr="00801EB3">
        <w:rPr>
          <w:rFonts w:ascii="Arial" w:hAnsi="Arial" w:cs="Arial"/>
          <w:b/>
          <w:bCs/>
        </w:rPr>
        <w:t>(10</w:t>
      </w:r>
      <w:r w:rsidR="00753468" w:rsidRPr="00801EB3">
        <w:rPr>
          <w:rFonts w:ascii="Arial" w:hAnsi="Arial" w:cs="Arial"/>
          <w:b/>
          <w:bCs/>
        </w:rPr>
        <w:t xml:space="preserve"> puncte)</w:t>
      </w:r>
      <w:r w:rsidRPr="00801EB3">
        <w:rPr>
          <w:rFonts w:ascii="Arial" w:hAnsi="Arial" w:cs="Arial"/>
        </w:rPr>
        <w:tab/>
      </w:r>
      <w:r w:rsidRPr="00801EB3">
        <w:rPr>
          <w:rFonts w:ascii="Arial" w:hAnsi="Arial" w:cs="Arial"/>
        </w:rPr>
        <w:tab/>
      </w:r>
    </w:p>
    <w:p w14:paraId="1743A631" w14:textId="77777777" w:rsidR="00C44A44" w:rsidRPr="00801EB3" w:rsidRDefault="00C44A44" w:rsidP="00C44A44">
      <w:pPr>
        <w:pStyle w:val="Listparagraf"/>
        <w:rPr>
          <w:rFonts w:ascii="Arial" w:hAnsi="Arial" w:cs="Arial"/>
        </w:rPr>
      </w:pPr>
    </w:p>
    <w:p w14:paraId="194B5D1A" w14:textId="77777777" w:rsidR="00C44A44" w:rsidRPr="00801EB3" w:rsidRDefault="00C44A44" w:rsidP="00C44A44">
      <w:pPr>
        <w:pStyle w:val="Listparagraf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Arial" w:hAnsi="Arial" w:cs="Arial"/>
        </w:rPr>
      </w:pPr>
      <w:r w:rsidRPr="00801EB3">
        <w:rPr>
          <w:rFonts w:ascii="Arial" w:hAnsi="Arial" w:cs="Arial"/>
        </w:rPr>
        <w:t>Pentru greutatea hectolitrică:</w:t>
      </w:r>
    </w:p>
    <w:p w14:paraId="7B3F63DE" w14:textId="77777777" w:rsidR="00C44A44" w:rsidRPr="00801EB3" w:rsidRDefault="00C44A44" w:rsidP="00C44A44">
      <w:pPr>
        <w:pStyle w:val="Listparagraf"/>
        <w:rPr>
          <w:rFonts w:ascii="Arial" w:hAnsi="Arial" w:cs="Arial"/>
        </w:rPr>
      </w:pPr>
      <w:r w:rsidRPr="00801EB3">
        <w:rPr>
          <w:rFonts w:ascii="Arial" w:hAnsi="Arial" w:cs="Arial"/>
        </w:rPr>
        <w:t>Lotul I              625*80=50000</w:t>
      </w:r>
    </w:p>
    <w:p w14:paraId="49E7290B" w14:textId="4CE1537F" w:rsidR="00C44A44" w:rsidRPr="00801EB3" w:rsidRDefault="00D01025" w:rsidP="00C44A44">
      <w:pPr>
        <w:pStyle w:val="Listparagraf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 wp14:anchorId="42AA35A7" wp14:editId="5BB1BE60">
                <wp:simplePos x="0" y="0"/>
                <wp:positionH relativeFrom="column">
                  <wp:posOffset>381000</wp:posOffset>
                </wp:positionH>
                <wp:positionV relativeFrom="paragraph">
                  <wp:posOffset>194309</wp:posOffset>
                </wp:positionV>
                <wp:extent cx="180975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B316E" id="Straight Connector 4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0pt,15.3pt" to="172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" strokecolor="black [3040]">
                <o:lock v:ext="edit" shapetype="f"/>
              </v:line>
            </w:pict>
          </mc:Fallback>
        </mc:AlternateContent>
      </w:r>
      <w:r w:rsidR="00C44A44" w:rsidRPr="00801EB3">
        <w:rPr>
          <w:rFonts w:ascii="Arial" w:hAnsi="Arial" w:cs="Arial"/>
        </w:rPr>
        <w:t>Lotul II</w:t>
      </w:r>
      <w:r w:rsidR="00C44A44" w:rsidRPr="00801EB3">
        <w:rPr>
          <w:rFonts w:ascii="Arial" w:hAnsi="Arial" w:cs="Arial"/>
        </w:rPr>
        <w:tab/>
        <w:t xml:space="preserve">          375*75 =28125</w:t>
      </w:r>
    </w:p>
    <w:p w14:paraId="441E6C54" w14:textId="77777777" w:rsidR="00753468" w:rsidRPr="00801EB3" w:rsidRDefault="00C44A44" w:rsidP="00C44A44">
      <w:pPr>
        <w:pStyle w:val="Listparagraf"/>
        <w:rPr>
          <w:rFonts w:ascii="Arial" w:hAnsi="Arial" w:cs="Arial"/>
        </w:rPr>
      </w:pPr>
      <w:r w:rsidRPr="00801EB3">
        <w:rPr>
          <w:rFonts w:ascii="Arial" w:hAnsi="Arial" w:cs="Arial"/>
        </w:rPr>
        <w:tab/>
      </w:r>
    </w:p>
    <w:p w14:paraId="5E2EAA7B" w14:textId="77777777" w:rsidR="00C44A44" w:rsidRPr="00801EB3" w:rsidRDefault="00753468" w:rsidP="00C44A44">
      <w:pPr>
        <w:pStyle w:val="Listparagraf"/>
        <w:rPr>
          <w:rFonts w:ascii="Arial" w:hAnsi="Arial" w:cs="Arial"/>
        </w:rPr>
      </w:pPr>
      <w:r w:rsidRPr="00801EB3">
        <w:rPr>
          <w:rFonts w:ascii="Arial" w:hAnsi="Arial" w:cs="Arial"/>
        </w:rPr>
        <w:tab/>
      </w:r>
      <w:r w:rsidRPr="00801EB3">
        <w:rPr>
          <w:rFonts w:ascii="Arial" w:hAnsi="Arial" w:cs="Arial"/>
        </w:rPr>
        <w:tab/>
      </w:r>
      <w:r w:rsidR="00C44A44" w:rsidRPr="00801EB3">
        <w:rPr>
          <w:rFonts w:ascii="Arial" w:hAnsi="Arial" w:cs="Arial"/>
        </w:rPr>
        <w:t>1000*X=78125</w:t>
      </w:r>
    </w:p>
    <w:p w14:paraId="3F4F13F7" w14:textId="77777777" w:rsidR="00C44A44" w:rsidRPr="00801EB3" w:rsidRDefault="00C44A44" w:rsidP="00C44A44">
      <w:pPr>
        <w:pStyle w:val="Listparagraf"/>
        <w:rPr>
          <w:rFonts w:ascii="Arial" w:hAnsi="Arial" w:cs="Arial"/>
        </w:rPr>
      </w:pPr>
    </w:p>
    <w:p w14:paraId="57BDB80E" w14:textId="77777777" w:rsidR="00C44A44" w:rsidRDefault="00B733C2" w:rsidP="00B471FE">
      <w:pPr>
        <w:pStyle w:val="Listparagraf"/>
        <w:rPr>
          <w:rFonts w:ascii="Arial" w:eastAsiaTheme="minorEastAsia" w:hAnsi="Arial" w:cs="Arial"/>
        </w:rPr>
      </w:pPr>
      <w:proofErr w:type="spellStart"/>
      <w:r w:rsidRPr="00801EB3">
        <w:rPr>
          <w:rFonts w:ascii="Arial" w:hAnsi="Arial" w:cs="Arial"/>
        </w:rPr>
        <w:t>Gh</w:t>
      </w:r>
      <w:proofErr w:type="spellEnd"/>
      <w:r w:rsidRPr="00801EB3">
        <w:rPr>
          <w:rFonts w:ascii="Arial" w:hAnsi="Arial" w:cs="Arial"/>
        </w:rPr>
        <w:t xml:space="preserve"> </w:t>
      </w:r>
      <w:r w:rsidRPr="00801EB3">
        <w:rPr>
          <w:rFonts w:ascii="Arial" w:hAnsi="Arial" w:cs="Arial"/>
          <w:lang w:val="en-US"/>
        </w:rPr>
        <w:t xml:space="preserve">= </w:t>
      </w:r>
      <w:r w:rsidR="00C44A44" w:rsidRPr="00801EB3">
        <w:rPr>
          <w:rFonts w:ascii="Arial" w:hAnsi="Arial" w:cs="Arial"/>
        </w:rPr>
        <w:t xml:space="preserve">X= </w:t>
      </w:r>
      <m:oMath>
        <m:r>
          <w:rPr>
            <w:rFonts w:ascii="Cambria Math" w:hAnsi="Cambria Math" w:cs="Arial"/>
          </w:rPr>
          <m:t>78125/1000</m:t>
        </m:r>
      </m:oMath>
      <w:r w:rsidR="00C44A44" w:rsidRPr="00801EB3">
        <w:rPr>
          <w:rFonts w:ascii="Arial" w:eastAsiaTheme="minorEastAsia" w:hAnsi="Arial" w:cs="Arial"/>
        </w:rPr>
        <w:t xml:space="preserve"> = 78,13 kg/hl</w:t>
      </w:r>
    </w:p>
    <w:p w14:paraId="244ADC4F" w14:textId="77777777" w:rsidR="00B471FE" w:rsidRDefault="00B471FE" w:rsidP="00B471FE">
      <w:pPr>
        <w:pStyle w:val="Listparagraf"/>
        <w:rPr>
          <w:rFonts w:ascii="Arial" w:eastAsiaTheme="minorEastAsia" w:hAnsi="Arial" w:cs="Arial"/>
        </w:rPr>
      </w:pPr>
    </w:p>
    <w:p w14:paraId="66F299C4" w14:textId="77777777" w:rsidR="00B471FE" w:rsidRDefault="00B471FE" w:rsidP="00B471FE">
      <w:pPr>
        <w:pStyle w:val="Listparagraf"/>
        <w:rPr>
          <w:rFonts w:ascii="Arial" w:eastAsiaTheme="minorEastAsia" w:hAnsi="Arial" w:cs="Arial"/>
        </w:rPr>
      </w:pPr>
    </w:p>
    <w:p w14:paraId="0401D098" w14:textId="77777777" w:rsidR="00B471FE" w:rsidRPr="00B471FE" w:rsidRDefault="00B471FE" w:rsidP="00B471FE">
      <w:pPr>
        <w:pStyle w:val="Listparagraf"/>
        <w:rPr>
          <w:rFonts w:ascii="Arial" w:eastAsiaTheme="minorEastAsia" w:hAnsi="Arial" w:cs="Arial"/>
        </w:rPr>
      </w:pPr>
    </w:p>
    <w:p w14:paraId="54AC0945" w14:textId="77777777" w:rsidR="00C44A44" w:rsidRPr="00801EB3" w:rsidRDefault="00C44A44" w:rsidP="00C44A44">
      <w:pPr>
        <w:pStyle w:val="Listparagraf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Arial" w:hAnsi="Arial" w:cs="Arial"/>
        </w:rPr>
      </w:pPr>
      <w:r w:rsidRPr="00801EB3">
        <w:rPr>
          <w:rFonts w:ascii="Arial" w:hAnsi="Arial" w:cs="Arial"/>
        </w:rPr>
        <w:t>Pentru umiditatea:</w:t>
      </w:r>
    </w:p>
    <w:p w14:paraId="66EC82CB" w14:textId="77777777" w:rsidR="00C44A44" w:rsidRPr="00801EB3" w:rsidRDefault="00C44A44" w:rsidP="00C44A44">
      <w:pPr>
        <w:pStyle w:val="Listparagraf"/>
        <w:rPr>
          <w:rFonts w:ascii="Arial" w:hAnsi="Arial" w:cs="Arial"/>
        </w:rPr>
      </w:pPr>
      <w:r w:rsidRPr="00801EB3">
        <w:rPr>
          <w:rFonts w:ascii="Arial" w:hAnsi="Arial" w:cs="Arial"/>
        </w:rPr>
        <w:t>Lotul I              625*13= 8125</w:t>
      </w:r>
    </w:p>
    <w:p w14:paraId="1A6280B6" w14:textId="54988B1E" w:rsidR="00C44A44" w:rsidRPr="00801EB3" w:rsidRDefault="00D01025" w:rsidP="00C44A44">
      <w:pPr>
        <w:pStyle w:val="Listparagraf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3" distB="4294967293" distL="114300" distR="114300" simplePos="0" relativeHeight="251668480" behindDoc="0" locked="0" layoutInCell="1" allowOverlap="1" wp14:anchorId="16D91406" wp14:editId="6F957AE5">
                <wp:simplePos x="0" y="0"/>
                <wp:positionH relativeFrom="column">
                  <wp:posOffset>381000</wp:posOffset>
                </wp:positionH>
                <wp:positionV relativeFrom="paragraph">
                  <wp:posOffset>194309</wp:posOffset>
                </wp:positionV>
                <wp:extent cx="180975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19116" id="Straight Connector 3" o:spid="_x0000_s1026" style="position:absolute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0pt,15.3pt" to="172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" strokecolor="black [3040]">
                <o:lock v:ext="edit" shapetype="f"/>
              </v:line>
            </w:pict>
          </mc:Fallback>
        </mc:AlternateContent>
      </w:r>
      <w:r w:rsidR="00C44A44" w:rsidRPr="00801EB3">
        <w:rPr>
          <w:rFonts w:ascii="Arial" w:hAnsi="Arial" w:cs="Arial"/>
        </w:rPr>
        <w:t>Lotul II</w:t>
      </w:r>
      <w:r w:rsidR="00C44A44" w:rsidRPr="00801EB3">
        <w:rPr>
          <w:rFonts w:ascii="Arial" w:hAnsi="Arial" w:cs="Arial"/>
        </w:rPr>
        <w:tab/>
        <w:t xml:space="preserve">          375*14 = 5250</w:t>
      </w:r>
    </w:p>
    <w:p w14:paraId="4FF08D39" w14:textId="77777777" w:rsidR="00753468" w:rsidRPr="00801EB3" w:rsidRDefault="00C44A44" w:rsidP="00C44A44">
      <w:pPr>
        <w:pStyle w:val="Listparagraf"/>
        <w:rPr>
          <w:rFonts w:ascii="Arial" w:hAnsi="Arial" w:cs="Arial"/>
        </w:rPr>
      </w:pPr>
      <w:r w:rsidRPr="00801EB3">
        <w:rPr>
          <w:rFonts w:ascii="Arial" w:hAnsi="Arial" w:cs="Arial"/>
        </w:rPr>
        <w:tab/>
      </w:r>
    </w:p>
    <w:p w14:paraId="5A66AC02" w14:textId="77777777" w:rsidR="00C44A44" w:rsidRPr="00801EB3" w:rsidRDefault="00C44A44" w:rsidP="00753468">
      <w:pPr>
        <w:pStyle w:val="Listparagraf"/>
        <w:ind w:left="1660" w:firstLine="0"/>
        <w:rPr>
          <w:rFonts w:ascii="Arial" w:hAnsi="Arial" w:cs="Arial"/>
        </w:rPr>
      </w:pPr>
      <w:r w:rsidRPr="00801EB3">
        <w:rPr>
          <w:rFonts w:ascii="Arial" w:hAnsi="Arial" w:cs="Arial"/>
        </w:rPr>
        <w:t>1000*X=13375</w:t>
      </w:r>
    </w:p>
    <w:p w14:paraId="2FE19C93" w14:textId="77777777" w:rsidR="00C44A44" w:rsidRPr="00801EB3" w:rsidRDefault="00C44A44" w:rsidP="00C44A44">
      <w:pPr>
        <w:pStyle w:val="Listparagraf"/>
        <w:rPr>
          <w:rFonts w:ascii="Arial" w:hAnsi="Arial" w:cs="Arial"/>
        </w:rPr>
      </w:pPr>
    </w:p>
    <w:p w14:paraId="7D4070B1" w14:textId="77777777" w:rsidR="00C44A44" w:rsidRPr="00801EB3" w:rsidRDefault="00B733C2" w:rsidP="00C44A44">
      <w:pPr>
        <w:pStyle w:val="Listparagraf"/>
        <w:rPr>
          <w:rFonts w:ascii="Arial" w:eastAsiaTheme="minorEastAsia" w:hAnsi="Arial" w:cs="Arial"/>
        </w:rPr>
      </w:pPr>
      <w:r w:rsidRPr="00801EB3">
        <w:rPr>
          <w:rFonts w:ascii="Arial" w:hAnsi="Arial" w:cs="Arial"/>
        </w:rPr>
        <w:t>U</w:t>
      </w:r>
      <w:r w:rsidR="00F21F0D" w:rsidRPr="00801EB3">
        <w:rPr>
          <w:rFonts w:ascii="Arial" w:hAnsi="Arial" w:cs="Arial"/>
        </w:rPr>
        <w:t>=</w:t>
      </w:r>
      <w:r w:rsidR="00C44A44" w:rsidRPr="00801EB3">
        <w:rPr>
          <w:rFonts w:ascii="Arial" w:hAnsi="Arial" w:cs="Arial"/>
        </w:rPr>
        <w:t xml:space="preserve">X= </w:t>
      </w:r>
      <m:oMath>
        <m:r>
          <w:rPr>
            <w:rFonts w:ascii="Cambria Math" w:hAnsi="Cambria Math" w:cs="Arial"/>
          </w:rPr>
          <m:t>13375/1000</m:t>
        </m:r>
      </m:oMath>
      <w:r w:rsidR="00C44A44" w:rsidRPr="00801EB3">
        <w:rPr>
          <w:rFonts w:ascii="Arial" w:eastAsiaTheme="minorEastAsia" w:hAnsi="Arial" w:cs="Arial"/>
        </w:rPr>
        <w:t xml:space="preserve"> = 13,38 %</w:t>
      </w:r>
    </w:p>
    <w:p w14:paraId="2C302678" w14:textId="77777777" w:rsidR="00B733C2" w:rsidRPr="00801EB3" w:rsidRDefault="00B733C2" w:rsidP="00B733C2">
      <w:pPr>
        <w:pStyle w:val="Corptext"/>
        <w:ind w:firstLine="0"/>
        <w:rPr>
          <w:rFonts w:ascii="Arial" w:hAnsi="Arial" w:cs="Arial"/>
          <w:i/>
        </w:rPr>
      </w:pPr>
    </w:p>
    <w:p w14:paraId="4E40A049" w14:textId="77777777" w:rsidR="00B733C2" w:rsidRPr="00801EB3" w:rsidRDefault="00B733C2" w:rsidP="00B733C2">
      <w:pPr>
        <w:pStyle w:val="Corptext"/>
        <w:ind w:firstLine="0"/>
        <w:rPr>
          <w:rFonts w:ascii="Arial" w:hAnsi="Arial" w:cs="Arial"/>
          <w:i/>
        </w:rPr>
      </w:pPr>
      <w:r w:rsidRPr="00801EB3">
        <w:rPr>
          <w:rFonts w:ascii="Arial" w:hAnsi="Arial" w:cs="Arial"/>
          <w:i/>
        </w:rPr>
        <w:t>Pentru</w:t>
      </w:r>
      <w:r w:rsidR="00CF0C72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răspuns</w:t>
      </w:r>
      <w:r w:rsidR="00CF0C72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corect</w:t>
      </w:r>
      <w:r w:rsidR="00CF0C72">
        <w:rPr>
          <w:rFonts w:ascii="Arial" w:hAnsi="Arial" w:cs="Arial"/>
          <w:i/>
        </w:rPr>
        <w:t xml:space="preserve"> </w:t>
      </w:r>
      <w:proofErr w:type="spellStart"/>
      <w:r w:rsidRPr="00801EB3">
        <w:rPr>
          <w:rFonts w:ascii="Arial" w:hAnsi="Arial" w:cs="Arial"/>
          <w:i/>
        </w:rPr>
        <w:t>şi</w:t>
      </w:r>
      <w:proofErr w:type="spellEnd"/>
      <w:r w:rsidR="00CF0C72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complet</w:t>
      </w:r>
      <w:r w:rsidR="00CF0C72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se</w:t>
      </w:r>
      <w:r w:rsidR="00CF0C72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acordă</w:t>
      </w:r>
      <w:r w:rsidR="00CF0C72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i/>
        </w:rPr>
        <w:t>10</w:t>
      </w:r>
      <w:r w:rsidR="00CF0C72">
        <w:rPr>
          <w:rFonts w:ascii="Arial" w:hAnsi="Arial" w:cs="Arial"/>
          <w:i/>
        </w:rPr>
        <w:t xml:space="preserve"> </w:t>
      </w:r>
      <w:r w:rsidRPr="00801EB3">
        <w:rPr>
          <w:rFonts w:ascii="Arial" w:hAnsi="Arial" w:cs="Arial"/>
          <w:b/>
          <w:i/>
        </w:rPr>
        <w:t>puncte</w:t>
      </w:r>
      <w:r w:rsidRPr="00801EB3">
        <w:rPr>
          <w:rFonts w:ascii="Arial" w:hAnsi="Arial" w:cs="Arial"/>
          <w:i/>
        </w:rPr>
        <w:t xml:space="preserve">. Pentru răspuns </w:t>
      </w:r>
      <w:proofErr w:type="spellStart"/>
      <w:r w:rsidRPr="00801EB3">
        <w:rPr>
          <w:rFonts w:ascii="Arial" w:hAnsi="Arial" w:cs="Arial"/>
          <w:i/>
        </w:rPr>
        <w:t>parţial</w:t>
      </w:r>
      <w:proofErr w:type="spellEnd"/>
      <w:r w:rsidRPr="00801EB3">
        <w:rPr>
          <w:rFonts w:ascii="Arial" w:hAnsi="Arial" w:cs="Arial"/>
          <w:i/>
        </w:rPr>
        <w:t xml:space="preserve"> corect se acordă 5 puncte. Pentru lipsa răspunsului sau răspuns </w:t>
      </w:r>
      <w:proofErr w:type="spellStart"/>
      <w:r w:rsidRPr="00801EB3">
        <w:rPr>
          <w:rFonts w:ascii="Arial" w:hAnsi="Arial" w:cs="Arial"/>
          <w:i/>
        </w:rPr>
        <w:t>greşit</w:t>
      </w:r>
      <w:proofErr w:type="spellEnd"/>
      <w:r w:rsidRPr="00801EB3">
        <w:rPr>
          <w:rFonts w:ascii="Arial" w:hAnsi="Arial" w:cs="Arial"/>
          <w:i/>
        </w:rPr>
        <w:t xml:space="preserve"> se acordă 0 puncte</w:t>
      </w:r>
    </w:p>
    <w:p w14:paraId="2051F06E" w14:textId="77777777" w:rsidR="00801EB3" w:rsidRPr="00FE2679" w:rsidRDefault="00801EB3" w:rsidP="00C24163">
      <w:pPr>
        <w:rPr>
          <w:rFonts w:ascii="Arial" w:hAnsi="Arial" w:cs="Arial"/>
          <w:b/>
          <w:color w:val="0070C0"/>
          <w:lang w:val="ro-RO"/>
        </w:rPr>
      </w:pPr>
    </w:p>
    <w:p w14:paraId="0281729F" w14:textId="77777777" w:rsidR="00C24163" w:rsidRPr="00801EB3" w:rsidRDefault="00C24163" w:rsidP="00C24163">
      <w:pPr>
        <w:rPr>
          <w:rFonts w:ascii="Arial" w:hAnsi="Arial" w:cs="Arial"/>
          <w:b/>
          <w:color w:val="000000" w:themeColor="text1"/>
        </w:rPr>
      </w:pPr>
      <w:r w:rsidRPr="00801EB3">
        <w:rPr>
          <w:rFonts w:ascii="Arial" w:hAnsi="Arial" w:cs="Arial"/>
          <w:b/>
          <w:color w:val="000000" w:themeColor="text1"/>
        </w:rPr>
        <w:t>III.2. (20p)</w:t>
      </w:r>
    </w:p>
    <w:p w14:paraId="3B16FC41" w14:textId="77777777" w:rsidR="00C24163" w:rsidRPr="00801EB3" w:rsidRDefault="00C24163" w:rsidP="00C24163">
      <w:pPr>
        <w:pStyle w:val="Listparagraf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ascii="Arial" w:hAnsi="Arial" w:cs="Arial"/>
          <w:b/>
          <w:color w:val="000000" w:themeColor="text1"/>
        </w:rPr>
      </w:pPr>
      <w:r w:rsidRPr="00801EB3">
        <w:rPr>
          <w:rFonts w:ascii="Arial" w:hAnsi="Arial" w:cs="Arial"/>
          <w:b/>
          <w:color w:val="000000" w:themeColor="text1"/>
        </w:rPr>
        <w:t>4p</w:t>
      </w:r>
    </w:p>
    <w:p w14:paraId="7BD80FD2" w14:textId="77777777" w:rsidR="00C24163" w:rsidRPr="00801EB3" w:rsidRDefault="00C24163" w:rsidP="00C24163">
      <w:pPr>
        <w:pStyle w:val="Listparagraf"/>
        <w:ind w:left="0" w:firstLine="360"/>
        <w:jc w:val="both"/>
        <w:rPr>
          <w:rFonts w:ascii="Arial" w:hAnsi="Arial" w:cs="Arial"/>
          <w:color w:val="000000" w:themeColor="text1"/>
        </w:rPr>
      </w:pPr>
      <w:r w:rsidRPr="00801EB3">
        <w:rPr>
          <w:rFonts w:ascii="Arial" w:hAnsi="Arial" w:cs="Arial"/>
          <w:color w:val="000000" w:themeColor="text1"/>
        </w:rPr>
        <w:t>Fermentația alcoolică este procesul biochimic de transformare a glucidelor fermentescibile în alcool etilic și CO</w:t>
      </w:r>
      <w:r w:rsidRPr="00801EB3">
        <w:rPr>
          <w:rFonts w:ascii="Arial" w:hAnsi="Arial" w:cs="Arial"/>
          <w:color w:val="000000" w:themeColor="text1"/>
          <w:vertAlign w:val="subscript"/>
        </w:rPr>
        <w:t>2</w:t>
      </w:r>
      <w:r w:rsidRPr="00801EB3">
        <w:rPr>
          <w:rFonts w:ascii="Arial" w:hAnsi="Arial" w:cs="Arial"/>
          <w:color w:val="000000" w:themeColor="text1"/>
        </w:rPr>
        <w:t xml:space="preserve"> sub acțiunea enzimelor secretate de drojdii.</w:t>
      </w:r>
    </w:p>
    <w:p w14:paraId="2AE3E3B3" w14:textId="77777777" w:rsidR="00C24163" w:rsidRPr="00801EB3" w:rsidRDefault="00C24163" w:rsidP="00C24163">
      <w:pPr>
        <w:pStyle w:val="Listparagraf"/>
        <w:ind w:left="0" w:firstLine="360"/>
        <w:jc w:val="both"/>
        <w:rPr>
          <w:rFonts w:ascii="Arial" w:hAnsi="Arial" w:cs="Arial"/>
          <w:color w:val="000000" w:themeColor="text1"/>
        </w:rPr>
      </w:pPr>
    </w:p>
    <w:p w14:paraId="03A31FF9" w14:textId="77777777" w:rsidR="00C24163" w:rsidRPr="00801EB3" w:rsidRDefault="00C24163" w:rsidP="00C24163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801EB3">
        <w:rPr>
          <w:rFonts w:ascii="Arial" w:hAnsi="Arial" w:cs="Arial"/>
          <w:i/>
          <w:color w:val="000000" w:themeColor="text1"/>
        </w:rPr>
        <w:t>Pentru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răspuns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correct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și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complet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 se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acordă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 4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puncte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,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pentru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răspuns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parţial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CF0C72">
        <w:rPr>
          <w:rFonts w:ascii="Arial" w:hAnsi="Arial" w:cs="Arial"/>
          <w:i/>
          <w:color w:val="000000" w:themeColor="text1"/>
        </w:rPr>
        <w:t>corect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sau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incomplet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 2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puncte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,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pentru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răspuns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incorrect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sau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lipsa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acestuia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, 0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puncte</w:t>
      </w:r>
      <w:proofErr w:type="spellEnd"/>
      <w:r w:rsidRPr="00801EB3">
        <w:rPr>
          <w:rFonts w:ascii="Arial" w:hAnsi="Arial" w:cs="Arial"/>
          <w:i/>
          <w:color w:val="000000" w:themeColor="text1"/>
        </w:rPr>
        <w:t>.</w:t>
      </w:r>
    </w:p>
    <w:p w14:paraId="240E540C" w14:textId="77777777" w:rsidR="00C24163" w:rsidRPr="00801EB3" w:rsidRDefault="00C24163" w:rsidP="00C24163">
      <w:pPr>
        <w:pStyle w:val="Listparagraf"/>
        <w:widowControl/>
        <w:numPr>
          <w:ilvl w:val="0"/>
          <w:numId w:val="8"/>
        </w:numPr>
        <w:autoSpaceDE/>
        <w:autoSpaceDN/>
        <w:spacing w:before="240" w:after="200" w:line="276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 w:rsidRPr="00801EB3">
        <w:rPr>
          <w:rFonts w:ascii="Arial" w:hAnsi="Arial" w:cs="Arial"/>
          <w:b/>
          <w:color w:val="000000" w:themeColor="text1"/>
        </w:rPr>
        <w:t>4p</w:t>
      </w:r>
    </w:p>
    <w:p w14:paraId="54BB19DD" w14:textId="77777777" w:rsidR="00C24163" w:rsidRPr="00801EB3" w:rsidRDefault="00C24163" w:rsidP="00C24163">
      <w:pPr>
        <w:pStyle w:val="Listparagraf"/>
        <w:ind w:left="0" w:firstLine="360"/>
        <w:jc w:val="both"/>
        <w:rPr>
          <w:rFonts w:ascii="Arial" w:hAnsi="Arial" w:cs="Arial"/>
          <w:color w:val="000000" w:themeColor="text1"/>
        </w:rPr>
      </w:pPr>
      <w:r w:rsidRPr="00801EB3">
        <w:rPr>
          <w:rFonts w:ascii="Arial" w:hAnsi="Arial" w:cs="Arial"/>
          <w:color w:val="000000" w:themeColor="text1"/>
        </w:rPr>
        <w:t>Temperatura optimă de fermentare a drojdiilor pentru obținerea vinurilor albe de marcă este 15-20</w:t>
      </w:r>
      <w:r w:rsidRPr="00801EB3">
        <w:rPr>
          <w:rFonts w:ascii="Arial" w:hAnsi="Arial" w:cs="Arial"/>
          <w:color w:val="000000" w:themeColor="text1"/>
          <w:vertAlign w:val="superscript"/>
        </w:rPr>
        <w:t>0</w:t>
      </w:r>
      <w:r w:rsidRPr="00801EB3">
        <w:rPr>
          <w:rFonts w:ascii="Arial" w:hAnsi="Arial" w:cs="Arial"/>
          <w:color w:val="000000" w:themeColor="text1"/>
        </w:rPr>
        <w:t>C, iar pentru vinurile roșii este 25-28</w:t>
      </w:r>
      <w:r w:rsidRPr="00801EB3">
        <w:rPr>
          <w:rFonts w:ascii="Arial" w:hAnsi="Arial" w:cs="Arial"/>
          <w:color w:val="000000" w:themeColor="text1"/>
          <w:vertAlign w:val="superscript"/>
        </w:rPr>
        <w:t>0</w:t>
      </w:r>
      <w:r w:rsidRPr="00801EB3">
        <w:rPr>
          <w:rFonts w:ascii="Arial" w:hAnsi="Arial" w:cs="Arial"/>
          <w:color w:val="000000" w:themeColor="text1"/>
        </w:rPr>
        <w:t xml:space="preserve">C. </w:t>
      </w:r>
    </w:p>
    <w:p w14:paraId="28DC1465" w14:textId="77777777" w:rsidR="00C24163" w:rsidRPr="00801EB3" w:rsidRDefault="00C24163" w:rsidP="00C24163">
      <w:pPr>
        <w:pStyle w:val="Listparagraf"/>
        <w:ind w:left="0" w:firstLine="360"/>
        <w:jc w:val="both"/>
        <w:rPr>
          <w:rFonts w:ascii="Arial" w:hAnsi="Arial" w:cs="Arial"/>
          <w:color w:val="000000" w:themeColor="text1"/>
        </w:rPr>
      </w:pPr>
    </w:p>
    <w:p w14:paraId="1E0729C1" w14:textId="77777777" w:rsidR="00C24163" w:rsidRPr="00B471FE" w:rsidRDefault="00C24163" w:rsidP="00C24163">
      <w:pPr>
        <w:jc w:val="both"/>
        <w:rPr>
          <w:rFonts w:ascii="Arial" w:hAnsi="Arial" w:cs="Arial"/>
          <w:i/>
          <w:color w:val="000000" w:themeColor="text1"/>
        </w:rPr>
      </w:pPr>
      <w:proofErr w:type="spellStart"/>
      <w:r w:rsidRPr="00801EB3">
        <w:rPr>
          <w:rFonts w:ascii="Arial" w:hAnsi="Arial" w:cs="Arial"/>
          <w:i/>
          <w:color w:val="000000" w:themeColor="text1"/>
        </w:rPr>
        <w:t>Pentru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răspuns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correct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și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complet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 se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acordă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 4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puncte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,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pentru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răspuns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parţial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CF0C72">
        <w:rPr>
          <w:rFonts w:ascii="Arial" w:hAnsi="Arial" w:cs="Arial"/>
          <w:i/>
          <w:color w:val="000000" w:themeColor="text1"/>
        </w:rPr>
        <w:t>corect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sau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incomplet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 2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puncte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,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pentru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răspuns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incorrect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sau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lipsa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acestuia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, 0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puncte</w:t>
      </w:r>
      <w:proofErr w:type="spellEnd"/>
    </w:p>
    <w:p w14:paraId="13D99A65" w14:textId="77777777" w:rsidR="00C24163" w:rsidRPr="00801EB3" w:rsidRDefault="00C24163" w:rsidP="00C24163">
      <w:pPr>
        <w:pStyle w:val="Listparagraf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 w:rsidRPr="00801EB3">
        <w:rPr>
          <w:rFonts w:ascii="Arial" w:hAnsi="Arial" w:cs="Arial"/>
          <w:b/>
          <w:color w:val="000000" w:themeColor="text1"/>
        </w:rPr>
        <w:t>2p</w:t>
      </w:r>
    </w:p>
    <w:p w14:paraId="1E04E0E5" w14:textId="77777777" w:rsidR="00C24163" w:rsidRPr="00801EB3" w:rsidRDefault="00C24163" w:rsidP="00C24163">
      <w:pPr>
        <w:pStyle w:val="Listparagraf"/>
        <w:ind w:left="0" w:firstLine="360"/>
        <w:jc w:val="both"/>
        <w:rPr>
          <w:rFonts w:ascii="Arial" w:hAnsi="Arial" w:cs="Arial"/>
          <w:color w:val="000000" w:themeColor="text1"/>
        </w:rPr>
      </w:pPr>
      <w:r w:rsidRPr="00801EB3">
        <w:rPr>
          <w:rFonts w:ascii="Arial" w:hAnsi="Arial" w:cs="Arial"/>
          <w:color w:val="000000" w:themeColor="text1"/>
        </w:rPr>
        <w:t xml:space="preserve">Fermentația alcoolică este produsă de drojdii din genul </w:t>
      </w:r>
      <w:proofErr w:type="spellStart"/>
      <w:r w:rsidRPr="00801EB3">
        <w:rPr>
          <w:rFonts w:ascii="Arial" w:hAnsi="Arial" w:cs="Arial"/>
          <w:b/>
          <w:color w:val="000000" w:themeColor="text1"/>
        </w:rPr>
        <w:t>Saccharomyces</w:t>
      </w:r>
      <w:proofErr w:type="spellEnd"/>
      <w:r w:rsidRPr="00801EB3">
        <w:rPr>
          <w:rFonts w:ascii="Arial" w:hAnsi="Arial" w:cs="Arial"/>
          <w:b/>
          <w:color w:val="000000" w:themeColor="text1"/>
        </w:rPr>
        <w:t xml:space="preserve"> </w:t>
      </w:r>
      <w:r w:rsidRPr="00801EB3">
        <w:rPr>
          <w:rFonts w:ascii="Arial" w:hAnsi="Arial" w:cs="Arial"/>
          <w:color w:val="000000" w:themeColor="text1"/>
        </w:rPr>
        <w:t xml:space="preserve">specia  </w:t>
      </w:r>
      <w:proofErr w:type="spellStart"/>
      <w:r w:rsidRPr="00801EB3">
        <w:rPr>
          <w:rFonts w:ascii="Arial" w:hAnsi="Arial" w:cs="Arial"/>
          <w:b/>
          <w:color w:val="000000" w:themeColor="text1"/>
        </w:rPr>
        <w:t>ellipsoideus</w:t>
      </w:r>
      <w:proofErr w:type="spellEnd"/>
      <w:r w:rsidRPr="00801EB3">
        <w:rPr>
          <w:rFonts w:ascii="Arial" w:hAnsi="Arial" w:cs="Arial"/>
          <w:color w:val="000000" w:themeColor="text1"/>
        </w:rPr>
        <w:t xml:space="preserve">/ </w:t>
      </w:r>
      <w:proofErr w:type="spellStart"/>
      <w:r w:rsidRPr="00801EB3">
        <w:rPr>
          <w:rFonts w:ascii="Arial" w:hAnsi="Arial" w:cs="Arial"/>
          <w:color w:val="000000" w:themeColor="text1"/>
        </w:rPr>
        <w:t>oviformis</w:t>
      </w:r>
      <w:proofErr w:type="spellEnd"/>
    </w:p>
    <w:p w14:paraId="3C34809E" w14:textId="77777777" w:rsidR="00C24163" w:rsidRPr="00801EB3" w:rsidRDefault="00C24163" w:rsidP="00C24163">
      <w:pPr>
        <w:pStyle w:val="Listparagraf"/>
        <w:ind w:left="0" w:firstLine="360"/>
        <w:jc w:val="both"/>
        <w:rPr>
          <w:rFonts w:ascii="Arial" w:hAnsi="Arial" w:cs="Arial"/>
          <w:color w:val="000000" w:themeColor="text1"/>
        </w:rPr>
      </w:pPr>
    </w:p>
    <w:p w14:paraId="4536F58E" w14:textId="77777777" w:rsidR="00C24163" w:rsidRPr="00801EB3" w:rsidRDefault="00C24163" w:rsidP="00C24163">
      <w:pPr>
        <w:jc w:val="both"/>
        <w:rPr>
          <w:rFonts w:ascii="Arial" w:hAnsi="Arial" w:cs="Arial"/>
          <w:i/>
          <w:color w:val="000000" w:themeColor="text1"/>
        </w:rPr>
      </w:pPr>
      <w:proofErr w:type="spellStart"/>
      <w:r w:rsidRPr="00801EB3">
        <w:rPr>
          <w:rFonts w:ascii="Arial" w:hAnsi="Arial" w:cs="Arial"/>
          <w:i/>
          <w:color w:val="000000" w:themeColor="text1"/>
        </w:rPr>
        <w:t>Pentru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răspuns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correct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şi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complet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 se </w:t>
      </w:r>
      <w:proofErr w:type="spellStart"/>
      <w:proofErr w:type="gramStart"/>
      <w:r w:rsidRPr="00801EB3">
        <w:rPr>
          <w:rFonts w:ascii="Arial" w:hAnsi="Arial" w:cs="Arial"/>
          <w:i/>
          <w:color w:val="000000" w:themeColor="text1"/>
        </w:rPr>
        <w:t>acordă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  2</w:t>
      </w:r>
      <w:proofErr w:type="gramEnd"/>
      <w:r w:rsidRPr="00801EB3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puncte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,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pentru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răspuns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parţial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correct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sau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incomplet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 1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punct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,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pentru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răspuns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incorrect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sau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lipsa</w:t>
      </w:r>
      <w:proofErr w:type="spellEnd"/>
      <w:r w:rsidR="00CF0C7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acestuia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, 0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puncte</w:t>
      </w:r>
      <w:proofErr w:type="spellEnd"/>
      <w:r w:rsidRPr="00801EB3">
        <w:rPr>
          <w:rFonts w:ascii="Arial" w:hAnsi="Arial" w:cs="Arial"/>
          <w:i/>
          <w:color w:val="000000" w:themeColor="text1"/>
        </w:rPr>
        <w:t>.</w:t>
      </w:r>
    </w:p>
    <w:p w14:paraId="68771F5A" w14:textId="77777777" w:rsidR="00C24163" w:rsidRPr="00801EB3" w:rsidRDefault="00C24163" w:rsidP="00C24163">
      <w:pPr>
        <w:pStyle w:val="Listparagraf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 w:rsidRPr="00801EB3">
        <w:rPr>
          <w:rFonts w:ascii="Arial" w:hAnsi="Arial" w:cs="Arial"/>
          <w:b/>
          <w:color w:val="000000" w:themeColor="text1"/>
        </w:rPr>
        <w:t>10p</w:t>
      </w:r>
    </w:p>
    <w:p w14:paraId="3CFAA693" w14:textId="77777777" w:rsidR="00C24163" w:rsidRPr="00801EB3" w:rsidRDefault="00C24163" w:rsidP="00535850">
      <w:pPr>
        <w:pStyle w:val="Listparagraf"/>
        <w:ind w:left="0" w:firstLine="0"/>
        <w:jc w:val="both"/>
        <w:rPr>
          <w:rFonts w:ascii="Arial" w:hAnsi="Arial" w:cs="Arial"/>
          <w:color w:val="000000" w:themeColor="text1"/>
        </w:rPr>
      </w:pPr>
      <w:r w:rsidRPr="00801EB3">
        <w:rPr>
          <w:rFonts w:ascii="Arial" w:hAnsi="Arial" w:cs="Arial"/>
          <w:color w:val="000000" w:themeColor="text1"/>
        </w:rPr>
        <w:t>În faza tumultoasă a fermentației:</w:t>
      </w:r>
    </w:p>
    <w:p w14:paraId="76D517F0" w14:textId="77777777" w:rsidR="00C24163" w:rsidRPr="00801EB3" w:rsidRDefault="00C24163" w:rsidP="00C24163">
      <w:pPr>
        <w:pStyle w:val="Listparagraf"/>
        <w:ind w:left="0"/>
        <w:jc w:val="both"/>
        <w:rPr>
          <w:rFonts w:ascii="Arial" w:hAnsi="Arial" w:cs="Arial"/>
          <w:color w:val="000000" w:themeColor="text1"/>
        </w:rPr>
      </w:pPr>
      <w:r w:rsidRPr="00801EB3">
        <w:rPr>
          <w:rFonts w:ascii="Arial" w:hAnsi="Arial" w:cs="Arial"/>
          <w:color w:val="000000" w:themeColor="text1"/>
        </w:rPr>
        <w:t>-  activitatea drojdiilor este cea mai mare și transformă cantități mari de zahăr din must  (85% din el) în alcool și CO</w:t>
      </w:r>
      <w:r w:rsidRPr="00801EB3">
        <w:rPr>
          <w:rFonts w:ascii="Arial" w:hAnsi="Arial" w:cs="Arial"/>
          <w:color w:val="000000" w:themeColor="text1"/>
          <w:vertAlign w:val="subscript"/>
        </w:rPr>
        <w:t>2</w:t>
      </w:r>
      <w:r w:rsidRPr="00801EB3">
        <w:rPr>
          <w:rFonts w:ascii="Arial" w:hAnsi="Arial" w:cs="Arial"/>
          <w:color w:val="000000" w:themeColor="text1"/>
        </w:rPr>
        <w:t xml:space="preserve">.  </w:t>
      </w:r>
    </w:p>
    <w:p w14:paraId="6804376A" w14:textId="77777777" w:rsidR="00C24163" w:rsidRPr="00801EB3" w:rsidRDefault="00C24163" w:rsidP="00C24163">
      <w:pPr>
        <w:pStyle w:val="Listparagraf"/>
        <w:ind w:left="0"/>
        <w:jc w:val="both"/>
        <w:rPr>
          <w:rFonts w:ascii="Arial" w:hAnsi="Arial" w:cs="Arial"/>
          <w:color w:val="000000" w:themeColor="text1"/>
        </w:rPr>
      </w:pPr>
      <w:r w:rsidRPr="00801EB3">
        <w:rPr>
          <w:rFonts w:ascii="Arial" w:hAnsi="Arial" w:cs="Arial"/>
          <w:color w:val="000000" w:themeColor="text1"/>
        </w:rPr>
        <w:t>- se degajă puternic CO</w:t>
      </w:r>
      <w:r w:rsidRPr="00801EB3">
        <w:rPr>
          <w:rFonts w:ascii="Arial" w:hAnsi="Arial" w:cs="Arial"/>
          <w:color w:val="000000" w:themeColor="text1"/>
          <w:vertAlign w:val="subscript"/>
        </w:rPr>
        <w:t>2</w:t>
      </w:r>
      <w:r w:rsidRPr="00801EB3">
        <w:rPr>
          <w:rFonts w:ascii="Arial" w:hAnsi="Arial" w:cs="Arial"/>
          <w:color w:val="000000" w:themeColor="text1"/>
        </w:rPr>
        <w:t xml:space="preserve"> (mustul fierbe) și produce zgomot intens, </w:t>
      </w:r>
    </w:p>
    <w:p w14:paraId="04CEC6A3" w14:textId="77777777" w:rsidR="00C24163" w:rsidRPr="00801EB3" w:rsidRDefault="00C24163" w:rsidP="00C24163">
      <w:pPr>
        <w:pStyle w:val="Listparagraf"/>
        <w:ind w:left="0"/>
        <w:jc w:val="both"/>
        <w:rPr>
          <w:rFonts w:ascii="Arial" w:hAnsi="Arial" w:cs="Arial"/>
          <w:color w:val="000000" w:themeColor="text1"/>
        </w:rPr>
      </w:pPr>
      <w:r w:rsidRPr="00801EB3">
        <w:rPr>
          <w:rFonts w:ascii="Arial" w:hAnsi="Arial" w:cs="Arial"/>
          <w:color w:val="000000" w:themeColor="text1"/>
        </w:rPr>
        <w:t xml:space="preserve">- tulbureala de la fundul vasului este antrenată către suprafață, apoi începe să se scufunde în masa lichidului datorită gravitației; </w:t>
      </w:r>
    </w:p>
    <w:p w14:paraId="0BA708A0" w14:textId="77777777" w:rsidR="00C24163" w:rsidRPr="00801EB3" w:rsidRDefault="00C24163" w:rsidP="00C24163">
      <w:pPr>
        <w:pStyle w:val="Listparagraf"/>
        <w:ind w:left="0"/>
        <w:jc w:val="both"/>
        <w:rPr>
          <w:rFonts w:ascii="Arial" w:hAnsi="Arial" w:cs="Arial"/>
          <w:color w:val="000000" w:themeColor="text1"/>
        </w:rPr>
      </w:pPr>
      <w:r w:rsidRPr="00801EB3">
        <w:rPr>
          <w:rFonts w:ascii="Arial" w:hAnsi="Arial" w:cs="Arial"/>
          <w:color w:val="000000" w:themeColor="text1"/>
        </w:rPr>
        <w:t>- scade densitatea; scade conținutul de zahăr; crește conținutul de alcool;</w:t>
      </w:r>
    </w:p>
    <w:p w14:paraId="22029873" w14:textId="77777777" w:rsidR="00C24163" w:rsidRPr="00801EB3" w:rsidRDefault="00C24163" w:rsidP="00C24163">
      <w:pPr>
        <w:pStyle w:val="Listparagraf"/>
        <w:ind w:left="0"/>
        <w:jc w:val="both"/>
        <w:rPr>
          <w:rFonts w:ascii="Arial" w:hAnsi="Arial" w:cs="Arial"/>
          <w:color w:val="000000" w:themeColor="text1"/>
        </w:rPr>
      </w:pPr>
      <w:r w:rsidRPr="00801EB3">
        <w:rPr>
          <w:rFonts w:ascii="Arial" w:hAnsi="Arial" w:cs="Arial"/>
          <w:color w:val="000000" w:themeColor="text1"/>
        </w:rPr>
        <w:t>- temperatura crește repede și depășește ușor 25-30</w:t>
      </w:r>
      <w:r w:rsidRPr="00801EB3">
        <w:rPr>
          <w:rFonts w:ascii="Arial" w:hAnsi="Arial" w:cs="Arial"/>
          <w:color w:val="000000" w:themeColor="text1"/>
          <w:vertAlign w:val="superscript"/>
        </w:rPr>
        <w:t>0</w:t>
      </w:r>
      <w:r w:rsidRPr="00801EB3">
        <w:rPr>
          <w:rFonts w:ascii="Arial" w:hAnsi="Arial" w:cs="Arial"/>
          <w:color w:val="000000" w:themeColor="text1"/>
        </w:rPr>
        <w:t>C.</w:t>
      </w:r>
    </w:p>
    <w:p w14:paraId="589F41B4" w14:textId="77777777" w:rsidR="00C24163" w:rsidRPr="00801EB3" w:rsidRDefault="00C24163" w:rsidP="00C24163">
      <w:pPr>
        <w:pStyle w:val="Listparagraf"/>
        <w:ind w:left="0"/>
        <w:jc w:val="both"/>
        <w:rPr>
          <w:rFonts w:ascii="Arial" w:hAnsi="Arial" w:cs="Arial"/>
          <w:color w:val="000000" w:themeColor="text1"/>
        </w:rPr>
      </w:pPr>
    </w:p>
    <w:p w14:paraId="70A86CA1" w14:textId="77777777" w:rsidR="00C24163" w:rsidRPr="00801EB3" w:rsidRDefault="00C24163" w:rsidP="00535850">
      <w:pPr>
        <w:pStyle w:val="Listparagraf"/>
        <w:ind w:left="0" w:firstLine="0"/>
        <w:jc w:val="both"/>
        <w:rPr>
          <w:rFonts w:ascii="Arial" w:hAnsi="Arial" w:cs="Arial"/>
          <w:color w:val="000000" w:themeColor="text1"/>
        </w:rPr>
      </w:pPr>
      <w:r w:rsidRPr="00801EB3">
        <w:rPr>
          <w:rFonts w:ascii="Arial" w:hAnsi="Arial" w:cs="Arial"/>
          <w:i/>
          <w:color w:val="000000" w:themeColor="text1"/>
        </w:rPr>
        <w:t>Pentru fiecare</w:t>
      </w:r>
      <w:r w:rsidR="00CF0C72">
        <w:rPr>
          <w:rFonts w:ascii="Arial" w:hAnsi="Arial" w:cs="Arial"/>
          <w:i/>
          <w:color w:val="000000" w:themeColor="text1"/>
        </w:rPr>
        <w:t xml:space="preserve"> </w:t>
      </w:r>
      <w:r w:rsidRPr="00801EB3">
        <w:rPr>
          <w:rFonts w:ascii="Arial" w:hAnsi="Arial" w:cs="Arial"/>
          <w:i/>
          <w:color w:val="000000" w:themeColor="text1"/>
        </w:rPr>
        <w:t xml:space="preserve">răspuns corect se acordă câte 2 puncte, pentru răspunsuri </w:t>
      </w:r>
      <w:proofErr w:type="spellStart"/>
      <w:r w:rsidRPr="00801EB3">
        <w:rPr>
          <w:rFonts w:ascii="Arial" w:hAnsi="Arial" w:cs="Arial"/>
          <w:i/>
          <w:color w:val="000000" w:themeColor="text1"/>
        </w:rPr>
        <w:t>parţial</w:t>
      </w:r>
      <w:proofErr w:type="spellEnd"/>
      <w:r w:rsidRPr="00801EB3">
        <w:rPr>
          <w:rFonts w:ascii="Arial" w:hAnsi="Arial" w:cs="Arial"/>
          <w:i/>
          <w:color w:val="000000" w:themeColor="text1"/>
        </w:rPr>
        <w:t xml:space="preserve"> corecte sau incomplete câte  1 punct,  pentru răspunsuri  incorecte sau lipsa acestora, 0 puncte.</w:t>
      </w:r>
    </w:p>
    <w:p w14:paraId="085C5F51" w14:textId="77777777" w:rsidR="00C24163" w:rsidRPr="00FE2679" w:rsidRDefault="00C24163" w:rsidP="00C24163">
      <w:pPr>
        <w:rPr>
          <w:rFonts w:ascii="Arial" w:hAnsi="Arial" w:cs="Arial"/>
          <w:b/>
          <w:color w:val="000000" w:themeColor="text1"/>
          <w:lang w:val="ro-RO"/>
        </w:rPr>
      </w:pPr>
    </w:p>
    <w:p w14:paraId="5AC15F98" w14:textId="77777777" w:rsidR="00C24163" w:rsidRPr="00FE2679" w:rsidRDefault="00C24163" w:rsidP="00C24163">
      <w:pPr>
        <w:rPr>
          <w:rFonts w:ascii="Arial" w:hAnsi="Arial" w:cs="Arial"/>
          <w:b/>
          <w:color w:val="000000" w:themeColor="text1"/>
          <w:lang w:val="ro-RO"/>
        </w:rPr>
      </w:pPr>
    </w:p>
    <w:p w14:paraId="477D3AC3" w14:textId="77777777" w:rsidR="00C24163" w:rsidRPr="00801EB3" w:rsidRDefault="00C24163" w:rsidP="00B733C2">
      <w:pPr>
        <w:rPr>
          <w:rFonts w:ascii="Arial" w:hAnsi="Arial" w:cs="Arial"/>
          <w:lang w:val="ro-RO"/>
        </w:rPr>
      </w:pPr>
    </w:p>
    <w:sectPr w:rsidR="00C24163" w:rsidRPr="00801EB3" w:rsidSect="00B3400E">
      <w:headerReference w:type="default" r:id="rId9"/>
      <w:footerReference w:type="default" r:id="rId10"/>
      <w:type w:val="continuous"/>
      <w:pgSz w:w="11910" w:h="16850"/>
      <w:pgMar w:top="1340" w:right="1220" w:bottom="1560" w:left="1220" w:header="725" w:footer="1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17FD" w14:textId="77777777" w:rsidR="008E366C" w:rsidRDefault="008E366C" w:rsidP="002F49CD">
      <w:pPr>
        <w:spacing w:after="0" w:line="240" w:lineRule="auto"/>
      </w:pPr>
      <w:r>
        <w:separator/>
      </w:r>
    </w:p>
  </w:endnote>
  <w:endnote w:type="continuationSeparator" w:id="0">
    <w:p w14:paraId="5BA2109E" w14:textId="77777777" w:rsidR="008E366C" w:rsidRDefault="008E366C" w:rsidP="002F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EDF5" w14:textId="18483239" w:rsidR="00F21F0D" w:rsidRDefault="00D01025">
    <w:pPr>
      <w:pStyle w:val="Corptext"/>
      <w:spacing w:line="14" w:lineRule="auto"/>
      <w:rPr>
        <w:i/>
        <w:sz w:val="20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CDB0A4" wp14:editId="14E4601F">
              <wp:simplePos x="0" y="0"/>
              <wp:positionH relativeFrom="page">
                <wp:posOffset>901700</wp:posOffset>
              </wp:positionH>
              <wp:positionV relativeFrom="page">
                <wp:posOffset>9571355</wp:posOffset>
              </wp:positionV>
              <wp:extent cx="5109210" cy="6781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9210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155AA" w14:textId="77777777" w:rsidR="00F21F0D" w:rsidRPr="00AD6201" w:rsidRDefault="00734418" w:rsidP="005B296C">
                          <w:pPr>
                            <w:spacing w:before="14"/>
                            <w:ind w:left="20"/>
                            <w:rPr>
                              <w:rFonts w:ascii="Arial" w:hAnsi="Arial" w:cs="Arial"/>
                              <w:sz w:val="18"/>
                              <w:lang w:val="it-IT"/>
                            </w:rPr>
                          </w:pPr>
                          <w:r w:rsidRPr="00AD6201">
                            <w:rPr>
                              <w:rFonts w:ascii="Arial" w:hAnsi="Arial" w:cs="Arial"/>
                              <w:sz w:val="18"/>
                              <w:lang w:val="it-IT"/>
                            </w:rPr>
                            <w:t>Profil: Resurse naturale şi protecţia mediului/ domeniul: Industrie alimentară/ Industrie alimentară, Clasa a XI-a</w:t>
                          </w:r>
                        </w:p>
                        <w:p w14:paraId="75B03C63" w14:textId="77777777" w:rsidR="00F21F0D" w:rsidRDefault="00734418">
                          <w:pPr>
                            <w:spacing w:line="207" w:lineRule="exact"/>
                            <w:ind w:left="395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Pagina</w:t>
                          </w:r>
                          <w:r w:rsidR="00F96714"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 w:rsidR="00F96714">
                            <w:fldChar w:fldCharType="separate"/>
                          </w:r>
                          <w:r w:rsidR="00B471FE">
                            <w:rPr>
                              <w:noProof/>
                              <w:sz w:val="18"/>
                            </w:rPr>
                            <w:t>3</w:t>
                          </w:r>
                          <w:r w:rsidR="00F96714"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din </w:t>
                          </w:r>
                          <w:r w:rsidR="00801EB3">
                            <w:rPr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DB0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53.65pt;width:402.3pt;height:53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" filled="f" stroked="f">
              <v:textbox inset="0,0,0,0">
                <w:txbxContent>
                  <w:p w14:paraId="6E3155AA" w14:textId="77777777" w:rsidR="00F21F0D" w:rsidRPr="00AD6201" w:rsidRDefault="00734418" w:rsidP="005B296C">
                    <w:pPr>
                      <w:spacing w:before="14"/>
                      <w:ind w:left="20"/>
                      <w:rPr>
                        <w:rFonts w:ascii="Arial" w:hAnsi="Arial" w:cs="Arial"/>
                        <w:sz w:val="18"/>
                        <w:lang w:val="it-IT"/>
                      </w:rPr>
                    </w:pPr>
                    <w:r w:rsidRPr="00AD6201">
                      <w:rPr>
                        <w:rFonts w:ascii="Arial" w:hAnsi="Arial" w:cs="Arial"/>
                        <w:sz w:val="18"/>
                        <w:lang w:val="it-IT"/>
                      </w:rPr>
                      <w:t>Profil: Resurse naturale şi protecţia mediului/ domeniul: Industrie alimentară/ Industrie alimentară, Clasa a XI-a</w:t>
                    </w:r>
                  </w:p>
                  <w:p w14:paraId="75B03C63" w14:textId="77777777" w:rsidR="00F21F0D" w:rsidRDefault="00734418">
                    <w:pPr>
                      <w:spacing w:line="207" w:lineRule="exact"/>
                      <w:ind w:left="395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Pagina</w:t>
                    </w:r>
                    <w:r w:rsidR="00F96714"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 w:rsidR="00F96714">
                      <w:fldChar w:fldCharType="separate"/>
                    </w:r>
                    <w:r w:rsidR="00B471FE">
                      <w:rPr>
                        <w:noProof/>
                        <w:sz w:val="18"/>
                      </w:rPr>
                      <w:t>3</w:t>
                    </w:r>
                    <w:r w:rsidR="00F96714">
                      <w:fldChar w:fldCharType="end"/>
                    </w:r>
                    <w:r>
                      <w:rPr>
                        <w:sz w:val="18"/>
                      </w:rPr>
                      <w:t xml:space="preserve"> din </w:t>
                    </w:r>
                    <w:r w:rsidR="00801EB3">
                      <w:rPr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FE2DD6" wp14:editId="27F8C420">
              <wp:simplePos x="0" y="0"/>
              <wp:positionH relativeFrom="page">
                <wp:posOffset>896620</wp:posOffset>
              </wp:positionH>
              <wp:positionV relativeFrom="page">
                <wp:posOffset>9563100</wp:posOffset>
              </wp:positionV>
              <wp:extent cx="5768975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B8EB2" id="Rectangle 1" o:spid="_x0000_s1026" style="position:absolute;margin-left:70.6pt;margin-top:753pt;width:454.2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866F" w14:textId="77777777" w:rsidR="008E366C" w:rsidRDefault="008E366C" w:rsidP="002F49CD">
      <w:pPr>
        <w:spacing w:after="0" w:line="240" w:lineRule="auto"/>
      </w:pPr>
      <w:r>
        <w:separator/>
      </w:r>
    </w:p>
  </w:footnote>
  <w:footnote w:type="continuationSeparator" w:id="0">
    <w:p w14:paraId="7E63F626" w14:textId="77777777" w:rsidR="008E366C" w:rsidRDefault="008E366C" w:rsidP="002F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1B95" w14:textId="77777777" w:rsidR="00A20C5E" w:rsidRDefault="00A20C5E" w:rsidP="00A20C5E">
    <w:pPr>
      <w:pStyle w:val="Antet"/>
      <w:jc w:val="center"/>
      <w:rPr>
        <w:sz w:val="16"/>
      </w:rPr>
    </w:pPr>
    <w:proofErr w:type="spellStart"/>
    <w:r>
      <w:rPr>
        <w:sz w:val="16"/>
      </w:rPr>
      <w:t>Ministerul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Educaţiei</w:t>
    </w:r>
    <w:proofErr w:type="spellEnd"/>
    <w:r>
      <w:rPr>
        <w:sz w:val="16"/>
      </w:rPr>
      <w:t xml:space="preserve"> </w:t>
    </w:r>
  </w:p>
  <w:p w14:paraId="1995DA0E" w14:textId="77777777" w:rsidR="00A20C5E" w:rsidRDefault="00A20C5E" w:rsidP="00A20C5E">
    <w:pPr>
      <w:pStyle w:val="Antet"/>
      <w:pBdr>
        <w:bottom w:val="single" w:sz="6" w:space="1" w:color="auto"/>
      </w:pBdr>
      <w:jc w:val="center"/>
    </w:pPr>
    <w:proofErr w:type="gramStart"/>
    <w:r>
      <w:rPr>
        <w:sz w:val="16"/>
      </w:rPr>
      <w:t xml:space="preserve">Barem  </w:t>
    </w:r>
    <w:proofErr w:type="spellStart"/>
    <w:r>
      <w:rPr>
        <w:sz w:val="16"/>
      </w:rPr>
      <w:t>pentru</w:t>
    </w:r>
    <w:proofErr w:type="spellEnd"/>
    <w:proofErr w:type="gramEnd"/>
    <w:r>
      <w:rPr>
        <w:sz w:val="16"/>
      </w:rPr>
      <w:t xml:space="preserve"> Etapa pe </w:t>
    </w:r>
    <w:proofErr w:type="spellStart"/>
    <w:r>
      <w:rPr>
        <w:sz w:val="16"/>
      </w:rPr>
      <w:t>şcoală</w:t>
    </w:r>
    <w:proofErr w:type="spellEnd"/>
    <w:r>
      <w:rPr>
        <w:sz w:val="16"/>
      </w:rPr>
      <w:t xml:space="preserve"> a </w:t>
    </w:r>
    <w:proofErr w:type="spellStart"/>
    <w:r>
      <w:rPr>
        <w:sz w:val="16"/>
      </w:rPr>
      <w:t>Olimpiadelor</w:t>
    </w:r>
    <w:proofErr w:type="spellEnd"/>
    <w:r>
      <w:rPr>
        <w:sz w:val="16"/>
      </w:rPr>
      <w:t xml:space="preserve"> din aria </w:t>
    </w:r>
    <w:proofErr w:type="spellStart"/>
    <w:r>
      <w:rPr>
        <w:sz w:val="16"/>
      </w:rPr>
      <w:t>curriculară</w:t>
    </w:r>
    <w:proofErr w:type="spellEnd"/>
    <w:r>
      <w:rPr>
        <w:sz w:val="16"/>
      </w:rPr>
      <w:t xml:space="preserve"> “</w:t>
    </w:r>
    <w:proofErr w:type="spellStart"/>
    <w:r>
      <w:rPr>
        <w:sz w:val="16"/>
      </w:rPr>
      <w:t>Tehnologii</w:t>
    </w:r>
    <w:proofErr w:type="spellEnd"/>
    <w:r>
      <w:rPr>
        <w:sz w:val="16"/>
      </w:rPr>
      <w:t xml:space="preserve">” </w:t>
    </w:r>
  </w:p>
  <w:p w14:paraId="24DB0409" w14:textId="77777777" w:rsidR="00F21F0D" w:rsidRDefault="00F21F0D">
    <w:pPr>
      <w:pStyle w:val="Corptext"/>
      <w:spacing w:line="14" w:lineRule="auto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5520"/>
    <w:multiLevelType w:val="hybridMultilevel"/>
    <w:tmpl w:val="EB30145C"/>
    <w:lvl w:ilvl="0" w:tplc="E55A6C3E">
      <w:start w:val="2"/>
      <w:numFmt w:val="upperRoman"/>
      <w:lvlText w:val="%1"/>
      <w:lvlJc w:val="left"/>
      <w:pPr>
        <w:ind w:left="220" w:hanging="526"/>
      </w:pPr>
      <w:rPr>
        <w:rFonts w:hint="default"/>
        <w:lang w:val="ro-RO" w:eastAsia="en-US" w:bidi="ar-SA"/>
      </w:rPr>
    </w:lvl>
    <w:lvl w:ilvl="1" w:tplc="EF064366">
      <w:numFmt w:val="none"/>
      <w:lvlText w:val=""/>
      <w:lvlJc w:val="left"/>
      <w:pPr>
        <w:tabs>
          <w:tab w:val="num" w:pos="360"/>
        </w:tabs>
      </w:pPr>
    </w:lvl>
    <w:lvl w:ilvl="2" w:tplc="64AEC1F8">
      <w:start w:val="1"/>
      <w:numFmt w:val="lowerLetter"/>
      <w:lvlText w:val="%3."/>
      <w:lvlJc w:val="left"/>
      <w:pPr>
        <w:ind w:left="878" w:hanging="298"/>
      </w:pPr>
      <w:rPr>
        <w:rFonts w:ascii="Arial MT" w:eastAsia="Arial MT" w:hAnsi="Arial MT" w:cs="Arial MT" w:hint="default"/>
        <w:b/>
        <w:spacing w:val="-1"/>
        <w:w w:val="100"/>
        <w:sz w:val="22"/>
        <w:szCs w:val="22"/>
        <w:lang w:val="ro-RO" w:eastAsia="en-US" w:bidi="ar-SA"/>
      </w:rPr>
    </w:lvl>
    <w:lvl w:ilvl="3" w:tplc="8A240ADA">
      <w:numFmt w:val="bullet"/>
      <w:lvlText w:val="•"/>
      <w:lvlJc w:val="left"/>
      <w:pPr>
        <w:ind w:left="6340" w:hanging="298"/>
      </w:pPr>
      <w:rPr>
        <w:rFonts w:hint="default"/>
        <w:lang w:val="ro-RO" w:eastAsia="en-US" w:bidi="ar-SA"/>
      </w:rPr>
    </w:lvl>
    <w:lvl w:ilvl="4" w:tplc="8DD81C98">
      <w:numFmt w:val="bullet"/>
      <w:lvlText w:val="•"/>
      <w:lvlJc w:val="left"/>
      <w:pPr>
        <w:ind w:left="6820" w:hanging="298"/>
      </w:pPr>
      <w:rPr>
        <w:rFonts w:hint="default"/>
        <w:lang w:val="ro-RO" w:eastAsia="en-US" w:bidi="ar-SA"/>
      </w:rPr>
    </w:lvl>
    <w:lvl w:ilvl="5" w:tplc="6BCAA170">
      <w:numFmt w:val="bullet"/>
      <w:lvlText w:val="•"/>
      <w:lvlJc w:val="left"/>
      <w:pPr>
        <w:ind w:left="7300" w:hanging="298"/>
      </w:pPr>
      <w:rPr>
        <w:rFonts w:hint="default"/>
        <w:lang w:val="ro-RO" w:eastAsia="en-US" w:bidi="ar-SA"/>
      </w:rPr>
    </w:lvl>
    <w:lvl w:ilvl="6" w:tplc="D1FAF4CA">
      <w:numFmt w:val="bullet"/>
      <w:lvlText w:val="•"/>
      <w:lvlJc w:val="left"/>
      <w:pPr>
        <w:ind w:left="7780" w:hanging="298"/>
      </w:pPr>
      <w:rPr>
        <w:rFonts w:hint="default"/>
        <w:lang w:val="ro-RO" w:eastAsia="en-US" w:bidi="ar-SA"/>
      </w:rPr>
    </w:lvl>
    <w:lvl w:ilvl="7" w:tplc="6D3AAB50">
      <w:numFmt w:val="bullet"/>
      <w:lvlText w:val="•"/>
      <w:lvlJc w:val="left"/>
      <w:pPr>
        <w:ind w:left="8260" w:hanging="298"/>
      </w:pPr>
      <w:rPr>
        <w:rFonts w:hint="default"/>
        <w:lang w:val="ro-RO" w:eastAsia="en-US" w:bidi="ar-SA"/>
      </w:rPr>
    </w:lvl>
    <w:lvl w:ilvl="8" w:tplc="CFD0FB78">
      <w:numFmt w:val="bullet"/>
      <w:lvlText w:val="•"/>
      <w:lvlJc w:val="left"/>
      <w:pPr>
        <w:ind w:left="8740" w:hanging="298"/>
      </w:pPr>
      <w:rPr>
        <w:rFonts w:hint="default"/>
        <w:lang w:val="ro-RO" w:eastAsia="en-US" w:bidi="ar-SA"/>
      </w:rPr>
    </w:lvl>
  </w:abstractNum>
  <w:abstractNum w:abstractNumId="1" w15:restartNumberingAfterBreak="0">
    <w:nsid w:val="399B1D89"/>
    <w:multiLevelType w:val="hybridMultilevel"/>
    <w:tmpl w:val="BDECA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465A4"/>
    <w:multiLevelType w:val="hybridMultilevel"/>
    <w:tmpl w:val="05B412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811C84"/>
    <w:multiLevelType w:val="hybridMultilevel"/>
    <w:tmpl w:val="8DC685E4"/>
    <w:lvl w:ilvl="0" w:tplc="D996E1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9" w:hanging="360"/>
      </w:pPr>
    </w:lvl>
    <w:lvl w:ilvl="2" w:tplc="174E5612">
      <w:start w:val="3"/>
      <w:numFmt w:val="decimal"/>
      <w:lvlText w:val="%3."/>
      <w:lvlJc w:val="left"/>
      <w:pPr>
        <w:ind w:left="2199" w:hanging="360"/>
      </w:pPr>
      <w:rPr>
        <w:rFonts w:hint="default"/>
      </w:rPr>
    </w:lvl>
    <w:lvl w:ilvl="3" w:tplc="1B6EB6CE">
      <w:start w:val="1"/>
      <w:numFmt w:val="decimal"/>
      <w:lvlText w:val="%4"/>
      <w:lvlJc w:val="left"/>
      <w:pPr>
        <w:ind w:left="273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543D7CEC"/>
    <w:multiLevelType w:val="hybridMultilevel"/>
    <w:tmpl w:val="F1DE75F2"/>
    <w:lvl w:ilvl="0" w:tplc="9B8861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024E2"/>
    <w:multiLevelType w:val="hybridMultilevel"/>
    <w:tmpl w:val="FF54DCFE"/>
    <w:lvl w:ilvl="0" w:tplc="8C30AF92">
      <w:start w:val="1"/>
      <w:numFmt w:val="lowerLetter"/>
      <w:lvlText w:val="%1."/>
      <w:lvlJc w:val="left"/>
      <w:pPr>
        <w:ind w:left="109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6" w15:restartNumberingAfterBreak="0">
    <w:nsid w:val="5E471D20"/>
    <w:multiLevelType w:val="hybridMultilevel"/>
    <w:tmpl w:val="71C047DC"/>
    <w:lvl w:ilvl="0" w:tplc="A8E29A9A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9278E"/>
    <w:multiLevelType w:val="hybridMultilevel"/>
    <w:tmpl w:val="336AE984"/>
    <w:lvl w:ilvl="0" w:tplc="1FB24D86">
      <w:start w:val="1"/>
      <w:numFmt w:val="lowerLetter"/>
      <w:lvlText w:val="%1."/>
      <w:lvlJc w:val="left"/>
      <w:pPr>
        <w:ind w:left="731" w:hanging="27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o-RO" w:eastAsia="en-US" w:bidi="ar-SA"/>
      </w:rPr>
    </w:lvl>
    <w:lvl w:ilvl="1" w:tplc="8BDA9244">
      <w:numFmt w:val="bullet"/>
      <w:lvlText w:val="•"/>
      <w:lvlJc w:val="left"/>
      <w:pPr>
        <w:ind w:left="1626" w:hanging="272"/>
      </w:pPr>
      <w:rPr>
        <w:rFonts w:hint="default"/>
        <w:lang w:val="ro-RO" w:eastAsia="en-US" w:bidi="ar-SA"/>
      </w:rPr>
    </w:lvl>
    <w:lvl w:ilvl="2" w:tplc="C1E296AE">
      <w:numFmt w:val="bullet"/>
      <w:lvlText w:val="•"/>
      <w:lvlJc w:val="left"/>
      <w:pPr>
        <w:ind w:left="2513" w:hanging="272"/>
      </w:pPr>
      <w:rPr>
        <w:rFonts w:hint="default"/>
        <w:lang w:val="ro-RO" w:eastAsia="en-US" w:bidi="ar-SA"/>
      </w:rPr>
    </w:lvl>
    <w:lvl w:ilvl="3" w:tplc="4030DC82">
      <w:numFmt w:val="bullet"/>
      <w:lvlText w:val="•"/>
      <w:lvlJc w:val="left"/>
      <w:pPr>
        <w:ind w:left="3399" w:hanging="272"/>
      </w:pPr>
      <w:rPr>
        <w:rFonts w:hint="default"/>
        <w:lang w:val="ro-RO" w:eastAsia="en-US" w:bidi="ar-SA"/>
      </w:rPr>
    </w:lvl>
    <w:lvl w:ilvl="4" w:tplc="F92000C8">
      <w:numFmt w:val="bullet"/>
      <w:lvlText w:val="•"/>
      <w:lvlJc w:val="left"/>
      <w:pPr>
        <w:ind w:left="4286" w:hanging="272"/>
      </w:pPr>
      <w:rPr>
        <w:rFonts w:hint="default"/>
        <w:lang w:val="ro-RO" w:eastAsia="en-US" w:bidi="ar-SA"/>
      </w:rPr>
    </w:lvl>
    <w:lvl w:ilvl="5" w:tplc="3D2A0866">
      <w:numFmt w:val="bullet"/>
      <w:lvlText w:val="•"/>
      <w:lvlJc w:val="left"/>
      <w:pPr>
        <w:ind w:left="5173" w:hanging="272"/>
      </w:pPr>
      <w:rPr>
        <w:rFonts w:hint="default"/>
        <w:lang w:val="ro-RO" w:eastAsia="en-US" w:bidi="ar-SA"/>
      </w:rPr>
    </w:lvl>
    <w:lvl w:ilvl="6" w:tplc="7B42F236">
      <w:numFmt w:val="bullet"/>
      <w:lvlText w:val="•"/>
      <w:lvlJc w:val="left"/>
      <w:pPr>
        <w:ind w:left="6059" w:hanging="272"/>
      </w:pPr>
      <w:rPr>
        <w:rFonts w:hint="default"/>
        <w:lang w:val="ro-RO" w:eastAsia="en-US" w:bidi="ar-SA"/>
      </w:rPr>
    </w:lvl>
    <w:lvl w:ilvl="7" w:tplc="80B66DCA">
      <w:numFmt w:val="bullet"/>
      <w:lvlText w:val="•"/>
      <w:lvlJc w:val="left"/>
      <w:pPr>
        <w:ind w:left="6946" w:hanging="272"/>
      </w:pPr>
      <w:rPr>
        <w:rFonts w:hint="default"/>
        <w:lang w:val="ro-RO" w:eastAsia="en-US" w:bidi="ar-SA"/>
      </w:rPr>
    </w:lvl>
    <w:lvl w:ilvl="8" w:tplc="67A6A3C8">
      <w:numFmt w:val="bullet"/>
      <w:lvlText w:val="•"/>
      <w:lvlJc w:val="left"/>
      <w:pPr>
        <w:ind w:left="7833" w:hanging="272"/>
      </w:pPr>
      <w:rPr>
        <w:rFonts w:hint="default"/>
        <w:lang w:val="ro-RO" w:eastAsia="en-US" w:bidi="ar-SA"/>
      </w:rPr>
    </w:lvl>
  </w:abstractNum>
  <w:abstractNum w:abstractNumId="8" w15:restartNumberingAfterBreak="0">
    <w:nsid w:val="7D1857C0"/>
    <w:multiLevelType w:val="hybridMultilevel"/>
    <w:tmpl w:val="5982481A"/>
    <w:lvl w:ilvl="0" w:tplc="7A02037C">
      <w:numFmt w:val="bullet"/>
      <w:lvlText w:val=""/>
      <w:lvlJc w:val="left"/>
      <w:pPr>
        <w:ind w:left="460" w:hanging="361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EDA46F78">
      <w:numFmt w:val="bullet"/>
      <w:lvlText w:val="-"/>
      <w:lvlJc w:val="left"/>
      <w:pPr>
        <w:ind w:left="460" w:hanging="360"/>
      </w:pPr>
      <w:rPr>
        <w:rFonts w:ascii="Arial MT" w:eastAsia="Arial MT" w:hAnsi="Arial MT" w:cs="Arial MT" w:hint="default"/>
        <w:w w:val="100"/>
        <w:sz w:val="22"/>
        <w:szCs w:val="22"/>
        <w:lang w:val="ro-RO" w:eastAsia="en-US" w:bidi="ar-SA"/>
      </w:rPr>
    </w:lvl>
    <w:lvl w:ilvl="2" w:tplc="BEBCBD9C">
      <w:numFmt w:val="bullet"/>
      <w:lvlText w:val="•"/>
      <w:lvlJc w:val="left"/>
      <w:pPr>
        <w:ind w:left="2289" w:hanging="360"/>
      </w:pPr>
      <w:rPr>
        <w:rFonts w:hint="default"/>
        <w:lang w:val="ro-RO" w:eastAsia="en-US" w:bidi="ar-SA"/>
      </w:rPr>
    </w:lvl>
    <w:lvl w:ilvl="3" w:tplc="7B5CF8AA">
      <w:numFmt w:val="bullet"/>
      <w:lvlText w:val="•"/>
      <w:lvlJc w:val="left"/>
      <w:pPr>
        <w:ind w:left="3203" w:hanging="360"/>
      </w:pPr>
      <w:rPr>
        <w:rFonts w:hint="default"/>
        <w:lang w:val="ro-RO" w:eastAsia="en-US" w:bidi="ar-SA"/>
      </w:rPr>
    </w:lvl>
    <w:lvl w:ilvl="4" w:tplc="16C62E0E">
      <w:numFmt w:val="bullet"/>
      <w:lvlText w:val="•"/>
      <w:lvlJc w:val="left"/>
      <w:pPr>
        <w:ind w:left="4118" w:hanging="360"/>
      </w:pPr>
      <w:rPr>
        <w:rFonts w:hint="default"/>
        <w:lang w:val="ro-RO" w:eastAsia="en-US" w:bidi="ar-SA"/>
      </w:rPr>
    </w:lvl>
    <w:lvl w:ilvl="5" w:tplc="31A02B1A">
      <w:numFmt w:val="bullet"/>
      <w:lvlText w:val="•"/>
      <w:lvlJc w:val="left"/>
      <w:pPr>
        <w:ind w:left="5033" w:hanging="360"/>
      </w:pPr>
      <w:rPr>
        <w:rFonts w:hint="default"/>
        <w:lang w:val="ro-RO" w:eastAsia="en-US" w:bidi="ar-SA"/>
      </w:rPr>
    </w:lvl>
    <w:lvl w:ilvl="6" w:tplc="CD4C7DD8">
      <w:numFmt w:val="bullet"/>
      <w:lvlText w:val="•"/>
      <w:lvlJc w:val="left"/>
      <w:pPr>
        <w:ind w:left="5947" w:hanging="360"/>
      </w:pPr>
      <w:rPr>
        <w:rFonts w:hint="default"/>
        <w:lang w:val="ro-RO" w:eastAsia="en-US" w:bidi="ar-SA"/>
      </w:rPr>
    </w:lvl>
    <w:lvl w:ilvl="7" w:tplc="326E1D44">
      <w:numFmt w:val="bullet"/>
      <w:lvlText w:val="•"/>
      <w:lvlJc w:val="left"/>
      <w:pPr>
        <w:ind w:left="6862" w:hanging="360"/>
      </w:pPr>
      <w:rPr>
        <w:rFonts w:hint="default"/>
        <w:lang w:val="ro-RO" w:eastAsia="en-US" w:bidi="ar-SA"/>
      </w:rPr>
    </w:lvl>
    <w:lvl w:ilvl="8" w:tplc="247C2D76">
      <w:numFmt w:val="bullet"/>
      <w:lvlText w:val="•"/>
      <w:lvlJc w:val="left"/>
      <w:pPr>
        <w:ind w:left="7777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7D322BB3"/>
    <w:multiLevelType w:val="hybridMultilevel"/>
    <w:tmpl w:val="47A61724"/>
    <w:lvl w:ilvl="0" w:tplc="043E3022">
      <w:numFmt w:val="bullet"/>
      <w:lvlText w:val="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1" w:tplc="E3781BAC">
      <w:numFmt w:val="bullet"/>
      <w:lvlText w:val="•"/>
      <w:lvlJc w:val="left"/>
      <w:pPr>
        <w:ind w:left="1492" w:hanging="360"/>
      </w:pPr>
      <w:rPr>
        <w:rFonts w:hint="default"/>
        <w:lang w:val="ro-RO" w:eastAsia="en-US" w:bidi="ar-SA"/>
      </w:rPr>
    </w:lvl>
    <w:lvl w:ilvl="2" w:tplc="20023550">
      <w:numFmt w:val="bullet"/>
      <w:lvlText w:val="•"/>
      <w:lvlJc w:val="left"/>
      <w:pPr>
        <w:ind w:left="2404" w:hanging="360"/>
      </w:pPr>
      <w:rPr>
        <w:rFonts w:hint="default"/>
        <w:lang w:val="ro-RO" w:eastAsia="en-US" w:bidi="ar-SA"/>
      </w:rPr>
    </w:lvl>
    <w:lvl w:ilvl="3" w:tplc="A18CFB96">
      <w:numFmt w:val="bullet"/>
      <w:lvlText w:val="•"/>
      <w:lvlJc w:val="left"/>
      <w:pPr>
        <w:ind w:left="3316" w:hanging="360"/>
      </w:pPr>
      <w:rPr>
        <w:rFonts w:hint="default"/>
        <w:lang w:val="ro-RO" w:eastAsia="en-US" w:bidi="ar-SA"/>
      </w:rPr>
    </w:lvl>
    <w:lvl w:ilvl="4" w:tplc="6A6E7732">
      <w:numFmt w:val="bullet"/>
      <w:lvlText w:val="•"/>
      <w:lvlJc w:val="left"/>
      <w:pPr>
        <w:ind w:left="4228" w:hanging="360"/>
      </w:pPr>
      <w:rPr>
        <w:rFonts w:hint="default"/>
        <w:lang w:val="ro-RO" w:eastAsia="en-US" w:bidi="ar-SA"/>
      </w:rPr>
    </w:lvl>
    <w:lvl w:ilvl="5" w:tplc="5DBED054">
      <w:numFmt w:val="bullet"/>
      <w:lvlText w:val="•"/>
      <w:lvlJc w:val="left"/>
      <w:pPr>
        <w:ind w:left="5140" w:hanging="360"/>
      </w:pPr>
      <w:rPr>
        <w:rFonts w:hint="default"/>
        <w:lang w:val="ro-RO" w:eastAsia="en-US" w:bidi="ar-SA"/>
      </w:rPr>
    </w:lvl>
    <w:lvl w:ilvl="6" w:tplc="CC264666">
      <w:numFmt w:val="bullet"/>
      <w:lvlText w:val="•"/>
      <w:lvlJc w:val="left"/>
      <w:pPr>
        <w:ind w:left="6052" w:hanging="360"/>
      </w:pPr>
      <w:rPr>
        <w:rFonts w:hint="default"/>
        <w:lang w:val="ro-RO" w:eastAsia="en-US" w:bidi="ar-SA"/>
      </w:rPr>
    </w:lvl>
    <w:lvl w:ilvl="7" w:tplc="218C5368">
      <w:numFmt w:val="bullet"/>
      <w:lvlText w:val="•"/>
      <w:lvlJc w:val="left"/>
      <w:pPr>
        <w:ind w:left="6964" w:hanging="360"/>
      </w:pPr>
      <w:rPr>
        <w:rFonts w:hint="default"/>
        <w:lang w:val="ro-RO" w:eastAsia="en-US" w:bidi="ar-SA"/>
      </w:rPr>
    </w:lvl>
    <w:lvl w:ilvl="8" w:tplc="35B0305E">
      <w:numFmt w:val="bullet"/>
      <w:lvlText w:val="•"/>
      <w:lvlJc w:val="left"/>
      <w:pPr>
        <w:ind w:left="7876" w:hanging="360"/>
      </w:pPr>
      <w:rPr>
        <w:rFonts w:hint="default"/>
        <w:lang w:val="ro-RO" w:eastAsia="en-US" w:bidi="ar-SA"/>
      </w:rPr>
    </w:lvl>
  </w:abstractNum>
  <w:num w:numId="1" w16cid:durableId="725642210">
    <w:abstractNumId w:val="0"/>
  </w:num>
  <w:num w:numId="2" w16cid:durableId="999890306">
    <w:abstractNumId w:val="3"/>
  </w:num>
  <w:num w:numId="3" w16cid:durableId="1124882869">
    <w:abstractNumId w:val="7"/>
  </w:num>
  <w:num w:numId="4" w16cid:durableId="925457773">
    <w:abstractNumId w:val="8"/>
  </w:num>
  <w:num w:numId="5" w16cid:durableId="1902330644">
    <w:abstractNumId w:val="6"/>
  </w:num>
  <w:num w:numId="6" w16cid:durableId="691800738">
    <w:abstractNumId w:val="1"/>
  </w:num>
  <w:num w:numId="7" w16cid:durableId="1551915613">
    <w:abstractNumId w:val="4"/>
  </w:num>
  <w:num w:numId="8" w16cid:durableId="681323366">
    <w:abstractNumId w:val="2"/>
  </w:num>
  <w:num w:numId="9" w16cid:durableId="1233344599">
    <w:abstractNumId w:val="5"/>
  </w:num>
  <w:num w:numId="10" w16cid:durableId="655260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8A"/>
    <w:rsid w:val="00064685"/>
    <w:rsid w:val="000D5571"/>
    <w:rsid w:val="000D7A83"/>
    <w:rsid w:val="000F2ACD"/>
    <w:rsid w:val="001029F3"/>
    <w:rsid w:val="001467BE"/>
    <w:rsid w:val="00157532"/>
    <w:rsid w:val="00194CF3"/>
    <w:rsid w:val="001A2801"/>
    <w:rsid w:val="001A6FD6"/>
    <w:rsid w:val="001B3BDA"/>
    <w:rsid w:val="00217974"/>
    <w:rsid w:val="002207E7"/>
    <w:rsid w:val="0023333D"/>
    <w:rsid w:val="0027753B"/>
    <w:rsid w:val="002C5EC0"/>
    <w:rsid w:val="002C60A3"/>
    <w:rsid w:val="002F49CD"/>
    <w:rsid w:val="00350E77"/>
    <w:rsid w:val="003A1374"/>
    <w:rsid w:val="003A1DDD"/>
    <w:rsid w:val="003E264E"/>
    <w:rsid w:val="003F3804"/>
    <w:rsid w:val="00401148"/>
    <w:rsid w:val="0044348E"/>
    <w:rsid w:val="00446C6F"/>
    <w:rsid w:val="00474B09"/>
    <w:rsid w:val="004D5BA4"/>
    <w:rsid w:val="00535850"/>
    <w:rsid w:val="005466BD"/>
    <w:rsid w:val="00586323"/>
    <w:rsid w:val="00587BA8"/>
    <w:rsid w:val="005C5CD9"/>
    <w:rsid w:val="005E02CC"/>
    <w:rsid w:val="0060716A"/>
    <w:rsid w:val="00643B9E"/>
    <w:rsid w:val="006D0DAF"/>
    <w:rsid w:val="006F3A0B"/>
    <w:rsid w:val="00734418"/>
    <w:rsid w:val="00734E4B"/>
    <w:rsid w:val="007449E9"/>
    <w:rsid w:val="00753468"/>
    <w:rsid w:val="007E0A0B"/>
    <w:rsid w:val="00801EB3"/>
    <w:rsid w:val="00861371"/>
    <w:rsid w:val="008E242E"/>
    <w:rsid w:val="008E366C"/>
    <w:rsid w:val="008F5764"/>
    <w:rsid w:val="009370EB"/>
    <w:rsid w:val="009A4FA8"/>
    <w:rsid w:val="009A5D07"/>
    <w:rsid w:val="009C3B91"/>
    <w:rsid w:val="009E5041"/>
    <w:rsid w:val="009E64AD"/>
    <w:rsid w:val="00A12B9F"/>
    <w:rsid w:val="00A20C5E"/>
    <w:rsid w:val="00A23D67"/>
    <w:rsid w:val="00A45881"/>
    <w:rsid w:val="00A543EB"/>
    <w:rsid w:val="00A8418A"/>
    <w:rsid w:val="00A95C5F"/>
    <w:rsid w:val="00AA5B0C"/>
    <w:rsid w:val="00AA61B4"/>
    <w:rsid w:val="00AC2FBC"/>
    <w:rsid w:val="00AD6201"/>
    <w:rsid w:val="00B24578"/>
    <w:rsid w:val="00B3400E"/>
    <w:rsid w:val="00B471FE"/>
    <w:rsid w:val="00B733C2"/>
    <w:rsid w:val="00B81268"/>
    <w:rsid w:val="00BC1384"/>
    <w:rsid w:val="00BC42C7"/>
    <w:rsid w:val="00C24163"/>
    <w:rsid w:val="00C40FDF"/>
    <w:rsid w:val="00C44A44"/>
    <w:rsid w:val="00C51038"/>
    <w:rsid w:val="00C612DA"/>
    <w:rsid w:val="00C7247B"/>
    <w:rsid w:val="00CB0FD2"/>
    <w:rsid w:val="00CC1A28"/>
    <w:rsid w:val="00CD006E"/>
    <w:rsid w:val="00CD4C40"/>
    <w:rsid w:val="00CF0C72"/>
    <w:rsid w:val="00D01025"/>
    <w:rsid w:val="00D0583C"/>
    <w:rsid w:val="00D07CC4"/>
    <w:rsid w:val="00D227A1"/>
    <w:rsid w:val="00D26BD5"/>
    <w:rsid w:val="00D52F33"/>
    <w:rsid w:val="00D65E40"/>
    <w:rsid w:val="00D72C4A"/>
    <w:rsid w:val="00D80F01"/>
    <w:rsid w:val="00DB39AF"/>
    <w:rsid w:val="00DD04BD"/>
    <w:rsid w:val="00EB77A2"/>
    <w:rsid w:val="00F21F0D"/>
    <w:rsid w:val="00F3339F"/>
    <w:rsid w:val="00F34DB0"/>
    <w:rsid w:val="00F515D7"/>
    <w:rsid w:val="00F939E9"/>
    <w:rsid w:val="00F96714"/>
    <w:rsid w:val="00F97755"/>
    <w:rsid w:val="00FA019D"/>
    <w:rsid w:val="00FE2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30713"/>
  <w15:docId w15:val="{D5C3344B-D79A-4630-83F6-BC137C04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9CD"/>
  </w:style>
  <w:style w:type="paragraph" w:styleId="Titlu1">
    <w:name w:val="heading 1"/>
    <w:basedOn w:val="Normal"/>
    <w:link w:val="Titlu1Caracter"/>
    <w:uiPriority w:val="1"/>
    <w:qFormat/>
    <w:rsid w:val="00A8418A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Arial" w:eastAsia="Arial" w:hAnsi="Arial" w:cs="Arial"/>
      <w:b/>
      <w:bCs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8418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1"/>
    <w:rsid w:val="00A8418A"/>
    <w:rPr>
      <w:rFonts w:ascii="Arial" w:eastAsia="Arial" w:hAnsi="Arial" w:cs="Arial"/>
      <w:b/>
      <w:bCs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A841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A8418A"/>
    <w:pPr>
      <w:widowControl w:val="0"/>
      <w:autoSpaceDE w:val="0"/>
      <w:autoSpaceDN w:val="0"/>
      <w:spacing w:after="0" w:line="252" w:lineRule="exact"/>
      <w:ind w:hanging="361"/>
    </w:pPr>
    <w:rPr>
      <w:rFonts w:ascii="Arial MT" w:eastAsia="Arial MT" w:hAnsi="Arial MT" w:cs="Arial MT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8418A"/>
    <w:rPr>
      <w:rFonts w:ascii="Arial MT" w:eastAsia="Arial MT" w:hAnsi="Arial MT" w:cs="Arial MT"/>
      <w:lang w:val="ro-RO"/>
    </w:rPr>
  </w:style>
  <w:style w:type="paragraph" w:styleId="Listparagraf">
    <w:name w:val="List Paragraph"/>
    <w:basedOn w:val="Normal"/>
    <w:uiPriority w:val="34"/>
    <w:qFormat/>
    <w:rsid w:val="00A8418A"/>
    <w:pPr>
      <w:widowControl w:val="0"/>
      <w:autoSpaceDE w:val="0"/>
      <w:autoSpaceDN w:val="0"/>
      <w:spacing w:after="0" w:line="252" w:lineRule="exact"/>
      <w:ind w:left="940" w:hanging="361"/>
    </w:pPr>
    <w:rPr>
      <w:rFonts w:ascii="Arial MT" w:eastAsia="Arial MT" w:hAnsi="Arial MT" w:cs="Arial MT"/>
      <w:lang w:val="ro-RO"/>
    </w:rPr>
  </w:style>
  <w:style w:type="table" w:styleId="Tabelgril">
    <w:name w:val="Table Grid"/>
    <w:basedOn w:val="TabelNormal"/>
    <w:uiPriority w:val="39"/>
    <w:rsid w:val="00A8418A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8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418A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01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01EB3"/>
  </w:style>
  <w:style w:type="paragraph" w:styleId="Subsol">
    <w:name w:val="footer"/>
    <w:basedOn w:val="Normal"/>
    <w:link w:val="SubsolCaracter"/>
    <w:uiPriority w:val="99"/>
    <w:unhideWhenUsed/>
    <w:rsid w:val="00801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0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Golea Carmen</cp:lastModifiedBy>
  <cp:revision>3</cp:revision>
  <dcterms:created xsi:type="dcterms:W3CDTF">2024-02-06T07:49:00Z</dcterms:created>
  <dcterms:modified xsi:type="dcterms:W3CDTF">2025-06-23T16:49:00Z</dcterms:modified>
</cp:coreProperties>
</file>